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C6E30BE" w14:textId="4A052ACA" w:rsidR="00E72F20" w:rsidRDefault="009D477D" w:rsidP="00AF3D99">
            <w:pPr>
              <w:jc w:val="both"/>
              <w:rPr>
                <w:b/>
                <w:sz w:val="22"/>
                <w:szCs w:val="22"/>
                <w:lang w:val="sv-SE"/>
              </w:rPr>
            </w:pPr>
            <w:r>
              <w:rPr>
                <w:b/>
                <w:sz w:val="22"/>
                <w:szCs w:val="22"/>
                <w:lang w:val="sv-SE"/>
              </w:rPr>
              <w:t xml:space="preserve">Menerimapakai Pekeliling WP </w:t>
            </w:r>
            <w:r w:rsidR="00AF3D99">
              <w:rPr>
                <w:b/>
                <w:sz w:val="22"/>
                <w:szCs w:val="22"/>
                <w:lang w:val="sv-SE"/>
              </w:rPr>
              <w:t>1.4</w:t>
            </w:r>
            <w:r>
              <w:rPr>
                <w:b/>
                <w:sz w:val="22"/>
                <w:szCs w:val="22"/>
                <w:lang w:val="sv-SE"/>
              </w:rPr>
              <w:t xml:space="preserve"> </w:t>
            </w:r>
            <w:r w:rsidR="00E72F20">
              <w:rPr>
                <w:b/>
                <w:sz w:val="22"/>
                <w:szCs w:val="22"/>
                <w:lang w:val="sv-SE"/>
              </w:rPr>
              <w:t>–</w:t>
            </w:r>
            <w:r w:rsidR="00806487" w:rsidRPr="00806487">
              <w:rPr>
                <w:b/>
                <w:sz w:val="22"/>
                <w:szCs w:val="22"/>
                <w:lang w:val="sv-SE"/>
              </w:rPr>
              <w:t xml:space="preserve"> </w:t>
            </w:r>
          </w:p>
          <w:p w14:paraId="551807ED" w14:textId="24FC32C9" w:rsidR="00AF3D99" w:rsidRPr="00AF3D99" w:rsidRDefault="00E258FD" w:rsidP="00AF3D99">
            <w:pPr>
              <w:jc w:val="both"/>
              <w:rPr>
                <w:sz w:val="22"/>
                <w:szCs w:val="22"/>
              </w:rPr>
            </w:pPr>
            <w:r w:rsidRPr="001557D6">
              <w:rPr>
                <w:bCs/>
                <w:sz w:val="22"/>
                <w:szCs w:val="22"/>
                <w:lang w:val="sv-SE"/>
              </w:rPr>
              <w:t xml:space="preserve">Pindaan </w:t>
            </w:r>
            <w:r w:rsidR="00AF3D99" w:rsidRPr="00AF3D99">
              <w:rPr>
                <w:sz w:val="22"/>
                <w:szCs w:val="22"/>
              </w:rPr>
              <w:t xml:space="preserve">Kadar Dan </w:t>
            </w:r>
            <w:proofErr w:type="spellStart"/>
            <w:r w:rsidR="00AF3D99" w:rsidRPr="00AF3D99">
              <w:rPr>
                <w:sz w:val="22"/>
                <w:szCs w:val="22"/>
              </w:rPr>
              <w:t>Syarat</w:t>
            </w:r>
            <w:proofErr w:type="spellEnd"/>
            <w:r w:rsidR="00AF3D99" w:rsidRPr="00AF3D99">
              <w:rPr>
                <w:sz w:val="22"/>
                <w:szCs w:val="22"/>
              </w:rPr>
              <w:t xml:space="preserve"> </w:t>
            </w:r>
            <w:proofErr w:type="spellStart"/>
            <w:r w:rsidR="00AF3D99" w:rsidRPr="00AF3D99">
              <w:rPr>
                <w:sz w:val="22"/>
                <w:szCs w:val="22"/>
              </w:rPr>
              <w:t>Tuntutan</w:t>
            </w:r>
            <w:proofErr w:type="spellEnd"/>
            <w:r w:rsidR="00AF3D99" w:rsidRPr="00AF3D99">
              <w:rPr>
                <w:sz w:val="22"/>
                <w:szCs w:val="22"/>
              </w:rPr>
              <w:t xml:space="preserve"> </w:t>
            </w:r>
            <w:proofErr w:type="spellStart"/>
            <w:r w:rsidR="00AF3D99" w:rsidRPr="00AF3D99">
              <w:rPr>
                <w:sz w:val="22"/>
                <w:szCs w:val="22"/>
              </w:rPr>
              <w:t>Elaun</w:t>
            </w:r>
            <w:proofErr w:type="spellEnd"/>
            <w:r w:rsidR="00AF3D99" w:rsidRPr="00AF3D99">
              <w:rPr>
                <w:sz w:val="22"/>
                <w:szCs w:val="22"/>
              </w:rPr>
              <w:t xml:space="preserve">, </w:t>
            </w:r>
            <w:proofErr w:type="spellStart"/>
            <w:r w:rsidR="00AF3D99" w:rsidRPr="00AF3D99">
              <w:rPr>
                <w:sz w:val="22"/>
                <w:szCs w:val="22"/>
              </w:rPr>
              <w:t>Kemudahan</w:t>
            </w:r>
            <w:proofErr w:type="spellEnd"/>
            <w:r w:rsidR="00AF3D99" w:rsidRPr="00AF3D99">
              <w:rPr>
                <w:sz w:val="22"/>
                <w:szCs w:val="22"/>
              </w:rPr>
              <w:t xml:space="preserve"> Dan</w:t>
            </w:r>
            <w:r w:rsidR="00E72F20">
              <w:rPr>
                <w:sz w:val="22"/>
                <w:szCs w:val="22"/>
              </w:rPr>
              <w:t xml:space="preserve"> </w:t>
            </w:r>
            <w:proofErr w:type="spellStart"/>
            <w:r w:rsidR="00AF3D99" w:rsidRPr="00AF3D99">
              <w:rPr>
                <w:sz w:val="22"/>
                <w:szCs w:val="22"/>
              </w:rPr>
              <w:t>Bayaran</w:t>
            </w:r>
            <w:proofErr w:type="spellEnd"/>
            <w:r w:rsidR="00AF3D99" w:rsidRPr="00AF3D99">
              <w:rPr>
                <w:sz w:val="22"/>
                <w:szCs w:val="22"/>
              </w:rPr>
              <w:t xml:space="preserve"> </w:t>
            </w:r>
            <w:proofErr w:type="spellStart"/>
            <w:r w:rsidR="00AF3D99" w:rsidRPr="00AF3D99">
              <w:rPr>
                <w:sz w:val="22"/>
                <w:szCs w:val="22"/>
              </w:rPr>
              <w:t>Kepada</w:t>
            </w:r>
            <w:proofErr w:type="spellEnd"/>
            <w:r w:rsidR="00AF3D99" w:rsidRPr="00AF3D99">
              <w:rPr>
                <w:sz w:val="22"/>
                <w:szCs w:val="22"/>
              </w:rPr>
              <w:t xml:space="preserve"> </w:t>
            </w:r>
            <w:proofErr w:type="spellStart"/>
            <w:r w:rsidR="00AF3D99" w:rsidRPr="00AF3D99">
              <w:rPr>
                <w:sz w:val="22"/>
                <w:szCs w:val="22"/>
              </w:rPr>
              <w:t>Pegawai</w:t>
            </w:r>
            <w:proofErr w:type="spellEnd"/>
            <w:r w:rsidR="00AF3D99" w:rsidRPr="00AF3D99">
              <w:rPr>
                <w:sz w:val="22"/>
                <w:szCs w:val="22"/>
              </w:rPr>
              <w:t xml:space="preserve"> </w:t>
            </w:r>
            <w:proofErr w:type="spellStart"/>
            <w:r w:rsidR="00AF3D99" w:rsidRPr="00AF3D99">
              <w:rPr>
                <w:sz w:val="22"/>
                <w:szCs w:val="22"/>
              </w:rPr>
              <w:t>Perkhidmatan</w:t>
            </w:r>
            <w:proofErr w:type="spellEnd"/>
            <w:r w:rsidR="00AF3D99" w:rsidRPr="00AF3D99">
              <w:rPr>
                <w:sz w:val="22"/>
                <w:szCs w:val="22"/>
              </w:rPr>
              <w:t xml:space="preserve"> </w:t>
            </w:r>
            <w:proofErr w:type="spellStart"/>
            <w:r w:rsidR="00AF3D99" w:rsidRPr="00AF3D99">
              <w:rPr>
                <w:sz w:val="22"/>
                <w:szCs w:val="22"/>
              </w:rPr>
              <w:t>Awam</w:t>
            </w:r>
            <w:proofErr w:type="spellEnd"/>
          </w:p>
          <w:p w14:paraId="6E87FD25" w14:textId="60B5A40E" w:rsidR="00AF3D99" w:rsidRPr="00AF3D99" w:rsidRDefault="00AF3D99" w:rsidP="00AF3D99">
            <w:pPr>
              <w:jc w:val="both"/>
              <w:rPr>
                <w:sz w:val="22"/>
                <w:szCs w:val="22"/>
              </w:rPr>
            </w:pPr>
            <w:r w:rsidRPr="00AF3D99">
              <w:rPr>
                <w:sz w:val="22"/>
                <w:szCs w:val="22"/>
              </w:rPr>
              <w:t xml:space="preserve">Kerana </w:t>
            </w:r>
            <w:proofErr w:type="spellStart"/>
            <w:r w:rsidRPr="00AF3D99">
              <w:rPr>
                <w:sz w:val="22"/>
                <w:szCs w:val="22"/>
              </w:rPr>
              <w:t>Menjalankan</w:t>
            </w:r>
            <w:proofErr w:type="spellEnd"/>
            <w:r w:rsidRPr="00AF3D99">
              <w:rPr>
                <w:sz w:val="22"/>
                <w:szCs w:val="22"/>
              </w:rPr>
              <w:t xml:space="preserve"> </w:t>
            </w:r>
            <w:proofErr w:type="spellStart"/>
            <w:r w:rsidRPr="00AF3D99">
              <w:rPr>
                <w:sz w:val="22"/>
                <w:szCs w:val="22"/>
              </w:rPr>
              <w:t>Tugas</w:t>
            </w:r>
            <w:proofErr w:type="spellEnd"/>
            <w:r w:rsidRPr="00AF3D99">
              <w:rPr>
                <w:sz w:val="22"/>
                <w:szCs w:val="22"/>
              </w:rPr>
              <w:t xml:space="preserve"> Rasmi</w:t>
            </w:r>
            <w:r w:rsidR="00E72F20">
              <w:rPr>
                <w:sz w:val="22"/>
                <w:szCs w:val="22"/>
              </w:rPr>
              <w:t xml:space="preserve"> </w:t>
            </w:r>
            <w:r w:rsidRPr="00AF3D99">
              <w:rPr>
                <w:sz w:val="22"/>
                <w:szCs w:val="22"/>
              </w:rPr>
              <w:t>(</w:t>
            </w:r>
            <w:proofErr w:type="spellStart"/>
            <w:r w:rsidRPr="00AF3D99">
              <w:rPr>
                <w:sz w:val="22"/>
                <w:szCs w:val="22"/>
              </w:rPr>
              <w:t>Tidak</w:t>
            </w:r>
            <w:proofErr w:type="spellEnd"/>
            <w:r w:rsidRPr="00AF3D99">
              <w:rPr>
                <w:sz w:val="22"/>
                <w:szCs w:val="22"/>
              </w:rPr>
              <w:t xml:space="preserve"> </w:t>
            </w:r>
            <w:proofErr w:type="spellStart"/>
            <w:r w:rsidRPr="00AF3D99">
              <w:rPr>
                <w:sz w:val="22"/>
                <w:szCs w:val="22"/>
              </w:rPr>
              <w:t>Termasuk</w:t>
            </w:r>
            <w:proofErr w:type="spellEnd"/>
            <w:r w:rsidRPr="00AF3D99">
              <w:rPr>
                <w:sz w:val="22"/>
                <w:szCs w:val="22"/>
              </w:rPr>
              <w:t xml:space="preserve"> </w:t>
            </w:r>
            <w:proofErr w:type="spellStart"/>
            <w:r w:rsidRPr="00AF3D99">
              <w:rPr>
                <w:sz w:val="22"/>
                <w:szCs w:val="22"/>
              </w:rPr>
              <w:t>Tentera</w:t>
            </w:r>
            <w:proofErr w:type="spellEnd"/>
            <w:r w:rsidRPr="00AF3D99">
              <w:rPr>
                <w:sz w:val="22"/>
                <w:szCs w:val="22"/>
              </w:rPr>
              <w:t xml:space="preserve"> Dan Polis)</w:t>
            </w:r>
          </w:p>
          <w:p w14:paraId="76A7ED9D" w14:textId="06B52034" w:rsidR="00806487" w:rsidRPr="00512127" w:rsidRDefault="00806487" w:rsidP="00AF3D99">
            <w:pPr>
              <w:jc w:val="both"/>
              <w:rPr>
                <w:b/>
                <w:bCs/>
                <w:sz w:val="22"/>
                <w:szCs w:val="22"/>
                <w:lang w:val="fi-FI"/>
              </w:rPr>
            </w:pP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586A5594" w:rsidR="001635BA" w:rsidRPr="00233314" w:rsidRDefault="00AF3D99" w:rsidP="00233314">
            <w:pPr>
              <w:spacing w:before="120" w:after="120" w:line="276" w:lineRule="auto"/>
              <w:jc w:val="both"/>
              <w:rPr>
                <w:sz w:val="22"/>
                <w:szCs w:val="22"/>
                <w:lang w:val="ms-MY"/>
              </w:rPr>
            </w:pPr>
            <w:r>
              <w:rPr>
                <w:sz w:val="22"/>
                <w:szCs w:val="22"/>
                <w:lang w:val="ms-MY"/>
              </w:rPr>
              <w:t>Ogos 2022</w:t>
            </w:r>
          </w:p>
        </w:tc>
      </w:tr>
      <w:tr w:rsidR="001635BA" w:rsidRPr="00EA0172"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58282F2F" w14:textId="77777777" w:rsidR="004B2BAD" w:rsidRDefault="004B2BAD" w:rsidP="004B2BAD">
            <w:pPr>
              <w:pStyle w:val="Default"/>
              <w:tabs>
                <w:tab w:val="left" w:pos="110"/>
              </w:tabs>
              <w:spacing w:line="276" w:lineRule="auto"/>
              <w:ind w:left="720"/>
              <w:jc w:val="both"/>
              <w:rPr>
                <w:rFonts w:ascii="Arial" w:hAnsi="Arial" w:cs="Arial"/>
                <w:bCs/>
                <w:sz w:val="22"/>
                <w:szCs w:val="22"/>
              </w:rPr>
            </w:pPr>
          </w:p>
          <w:p w14:paraId="0BF706E0" w14:textId="2AF65F03" w:rsidR="00E72F20" w:rsidRDefault="00B70F34" w:rsidP="00FD4DD4">
            <w:pPr>
              <w:pStyle w:val="Default"/>
              <w:tabs>
                <w:tab w:val="left" w:pos="110"/>
              </w:tabs>
              <w:spacing w:line="276" w:lineRule="auto"/>
              <w:jc w:val="both"/>
              <w:rPr>
                <w:rFonts w:ascii="Arial" w:hAnsi="Arial" w:cs="Arial"/>
                <w:bCs/>
                <w:sz w:val="22"/>
                <w:szCs w:val="22"/>
              </w:rPr>
            </w:pPr>
            <w:proofErr w:type="spellStart"/>
            <w:r>
              <w:rPr>
                <w:rFonts w:ascii="Arial" w:hAnsi="Arial" w:cs="Arial"/>
                <w:bCs/>
                <w:sz w:val="22"/>
                <w:szCs w:val="22"/>
              </w:rPr>
              <w:t>P</w:t>
            </w:r>
            <w:r w:rsidR="00E72F20">
              <w:rPr>
                <w:rFonts w:ascii="Arial" w:hAnsi="Arial" w:cs="Arial"/>
                <w:bCs/>
                <w:sz w:val="22"/>
                <w:szCs w:val="22"/>
              </w:rPr>
              <w:t>ekeliling</w:t>
            </w:r>
            <w:proofErr w:type="spellEnd"/>
            <w:r w:rsidR="00E72F20">
              <w:rPr>
                <w:rFonts w:ascii="Arial" w:hAnsi="Arial" w:cs="Arial"/>
                <w:bCs/>
                <w:sz w:val="22"/>
                <w:szCs w:val="22"/>
              </w:rPr>
              <w:t xml:space="preserve"> </w:t>
            </w:r>
            <w:proofErr w:type="spellStart"/>
            <w:r w:rsidR="00E72F20">
              <w:rPr>
                <w:rFonts w:ascii="Arial" w:hAnsi="Arial" w:cs="Arial"/>
                <w:bCs/>
                <w:sz w:val="22"/>
                <w:szCs w:val="22"/>
              </w:rPr>
              <w:t>ini</w:t>
            </w:r>
            <w:proofErr w:type="spellEnd"/>
            <w:r w:rsidR="00E72F20">
              <w:rPr>
                <w:rFonts w:ascii="Arial" w:hAnsi="Arial" w:cs="Arial"/>
                <w:bCs/>
                <w:sz w:val="22"/>
                <w:szCs w:val="22"/>
              </w:rPr>
              <w:t xml:space="preserve"> </w:t>
            </w:r>
            <w:proofErr w:type="spellStart"/>
            <w:r>
              <w:rPr>
                <w:rFonts w:ascii="Arial" w:hAnsi="Arial" w:cs="Arial"/>
                <w:bCs/>
                <w:sz w:val="22"/>
                <w:szCs w:val="22"/>
              </w:rPr>
              <w:t>dikeluarkan</w:t>
            </w:r>
            <w:proofErr w:type="spellEnd"/>
            <w:r>
              <w:rPr>
                <w:rFonts w:ascii="Arial" w:hAnsi="Arial" w:cs="Arial"/>
                <w:bCs/>
                <w:sz w:val="22"/>
                <w:szCs w:val="22"/>
              </w:rPr>
              <w:t xml:space="preserve"> </w:t>
            </w:r>
            <w:proofErr w:type="spellStart"/>
            <w:r>
              <w:rPr>
                <w:rFonts w:ascii="Arial" w:hAnsi="Arial" w:cs="Arial"/>
                <w:bCs/>
                <w:sz w:val="22"/>
                <w:szCs w:val="22"/>
              </w:rPr>
              <w:t>bertujuan</w:t>
            </w:r>
            <w:proofErr w:type="spellEnd"/>
            <w:r>
              <w:rPr>
                <w:rFonts w:ascii="Arial" w:hAnsi="Arial" w:cs="Arial"/>
                <w:bCs/>
                <w:sz w:val="22"/>
                <w:szCs w:val="22"/>
              </w:rPr>
              <w:t xml:space="preserve"> </w:t>
            </w:r>
            <w:proofErr w:type="spellStart"/>
            <w:r>
              <w:rPr>
                <w:rFonts w:ascii="Arial" w:hAnsi="Arial" w:cs="Arial"/>
                <w:bCs/>
                <w:sz w:val="22"/>
                <w:szCs w:val="22"/>
              </w:rPr>
              <w:t>untuk</w:t>
            </w:r>
            <w:proofErr w:type="spellEnd"/>
            <w:r>
              <w:rPr>
                <w:rFonts w:ascii="Arial" w:hAnsi="Arial" w:cs="Arial"/>
                <w:bCs/>
                <w:sz w:val="22"/>
                <w:szCs w:val="22"/>
              </w:rPr>
              <w:t xml:space="preserve"> </w:t>
            </w:r>
            <w:proofErr w:type="spellStart"/>
            <w:r>
              <w:rPr>
                <w:rFonts w:ascii="Arial" w:hAnsi="Arial" w:cs="Arial"/>
                <w:bCs/>
                <w:sz w:val="22"/>
                <w:szCs w:val="22"/>
              </w:rPr>
              <w:t>memaklumkan</w:t>
            </w:r>
            <w:proofErr w:type="spellEnd"/>
            <w:r>
              <w:rPr>
                <w:rFonts w:ascii="Arial" w:hAnsi="Arial" w:cs="Arial"/>
                <w:bCs/>
                <w:sz w:val="22"/>
                <w:szCs w:val="22"/>
              </w:rPr>
              <w:t xml:space="preserve"> </w:t>
            </w:r>
            <w:proofErr w:type="spellStart"/>
            <w:r>
              <w:rPr>
                <w:rFonts w:ascii="Arial" w:hAnsi="Arial" w:cs="Arial"/>
                <w:bCs/>
                <w:sz w:val="22"/>
                <w:szCs w:val="22"/>
              </w:rPr>
              <w:t>kepada</w:t>
            </w:r>
            <w:proofErr w:type="spellEnd"/>
            <w:r>
              <w:rPr>
                <w:rFonts w:ascii="Arial" w:hAnsi="Arial" w:cs="Arial"/>
                <w:bCs/>
                <w:sz w:val="22"/>
                <w:szCs w:val="22"/>
              </w:rPr>
              <w:t xml:space="preserve"> </w:t>
            </w:r>
            <w:proofErr w:type="spellStart"/>
            <w:r>
              <w:rPr>
                <w:rFonts w:ascii="Arial" w:hAnsi="Arial" w:cs="Arial"/>
                <w:bCs/>
                <w:sz w:val="22"/>
                <w:szCs w:val="22"/>
              </w:rPr>
              <w:t>semua</w:t>
            </w:r>
            <w:proofErr w:type="spellEnd"/>
            <w:r>
              <w:rPr>
                <w:rFonts w:ascii="Arial" w:hAnsi="Arial" w:cs="Arial"/>
                <w:bCs/>
                <w:sz w:val="22"/>
                <w:szCs w:val="22"/>
              </w:rPr>
              <w:t xml:space="preserve"> </w:t>
            </w:r>
            <w:proofErr w:type="spellStart"/>
            <w:r>
              <w:rPr>
                <w:rFonts w:ascii="Arial" w:hAnsi="Arial" w:cs="Arial"/>
                <w:bCs/>
                <w:sz w:val="22"/>
                <w:szCs w:val="22"/>
              </w:rPr>
              <w:t>Warga</w:t>
            </w:r>
            <w:proofErr w:type="spellEnd"/>
            <w:r>
              <w:rPr>
                <w:rFonts w:ascii="Arial" w:hAnsi="Arial" w:cs="Arial"/>
                <w:bCs/>
                <w:sz w:val="22"/>
                <w:szCs w:val="22"/>
              </w:rPr>
              <w:t xml:space="preserve"> MPC </w:t>
            </w:r>
            <w:proofErr w:type="spellStart"/>
            <w:r>
              <w:rPr>
                <w:rFonts w:ascii="Arial" w:hAnsi="Arial" w:cs="Arial"/>
                <w:bCs/>
                <w:sz w:val="22"/>
                <w:szCs w:val="22"/>
              </w:rPr>
              <w:t>mengenai</w:t>
            </w:r>
            <w:proofErr w:type="spellEnd"/>
            <w:r>
              <w:rPr>
                <w:rFonts w:ascii="Arial" w:hAnsi="Arial" w:cs="Arial"/>
                <w:bCs/>
                <w:sz w:val="22"/>
                <w:szCs w:val="22"/>
              </w:rPr>
              <w:t xml:space="preserve"> </w:t>
            </w:r>
            <w:proofErr w:type="spellStart"/>
            <w:r>
              <w:rPr>
                <w:rFonts w:ascii="Arial" w:hAnsi="Arial" w:cs="Arial"/>
                <w:bCs/>
                <w:sz w:val="22"/>
                <w:szCs w:val="22"/>
              </w:rPr>
              <w:t>pindaan</w:t>
            </w:r>
            <w:proofErr w:type="spellEnd"/>
            <w:r>
              <w:rPr>
                <w:rFonts w:ascii="Arial" w:hAnsi="Arial" w:cs="Arial"/>
                <w:bCs/>
                <w:sz w:val="22"/>
                <w:szCs w:val="22"/>
              </w:rPr>
              <w:t xml:space="preserve"> </w:t>
            </w:r>
            <w:proofErr w:type="spellStart"/>
            <w:r>
              <w:rPr>
                <w:rFonts w:ascii="Arial" w:hAnsi="Arial" w:cs="Arial"/>
                <w:bCs/>
                <w:sz w:val="22"/>
                <w:szCs w:val="22"/>
              </w:rPr>
              <w:t>terhadap</w:t>
            </w:r>
            <w:proofErr w:type="spellEnd"/>
            <w:r>
              <w:rPr>
                <w:rFonts w:ascii="Arial" w:hAnsi="Arial" w:cs="Arial"/>
                <w:bCs/>
                <w:sz w:val="22"/>
                <w:szCs w:val="22"/>
              </w:rPr>
              <w:t xml:space="preserve"> </w:t>
            </w:r>
            <w:proofErr w:type="spellStart"/>
            <w:r>
              <w:rPr>
                <w:rFonts w:ascii="Arial" w:hAnsi="Arial" w:cs="Arial"/>
                <w:bCs/>
                <w:sz w:val="22"/>
                <w:szCs w:val="22"/>
              </w:rPr>
              <w:t>kadar</w:t>
            </w:r>
            <w:proofErr w:type="spellEnd"/>
            <w:r>
              <w:rPr>
                <w:rFonts w:ascii="Arial" w:hAnsi="Arial" w:cs="Arial"/>
                <w:bCs/>
                <w:sz w:val="22"/>
                <w:szCs w:val="22"/>
              </w:rPr>
              <w:t xml:space="preserve"> dan </w:t>
            </w:r>
            <w:proofErr w:type="spellStart"/>
            <w:r>
              <w:rPr>
                <w:rFonts w:ascii="Arial" w:hAnsi="Arial" w:cs="Arial"/>
                <w:bCs/>
                <w:sz w:val="22"/>
                <w:szCs w:val="22"/>
              </w:rPr>
              <w:t>syarat</w:t>
            </w:r>
            <w:proofErr w:type="spellEnd"/>
            <w:r>
              <w:rPr>
                <w:rFonts w:ascii="Arial" w:hAnsi="Arial" w:cs="Arial"/>
                <w:bCs/>
                <w:sz w:val="22"/>
                <w:szCs w:val="22"/>
              </w:rPr>
              <w:t xml:space="preserve"> </w:t>
            </w:r>
            <w:proofErr w:type="spellStart"/>
            <w:r w:rsidR="00E72F20">
              <w:rPr>
                <w:rFonts w:ascii="Arial" w:hAnsi="Arial" w:cs="Arial"/>
                <w:bCs/>
                <w:sz w:val="22"/>
                <w:szCs w:val="22"/>
              </w:rPr>
              <w:t>Tuntutan</w:t>
            </w:r>
            <w:proofErr w:type="spellEnd"/>
            <w:r w:rsidR="00E72F20">
              <w:rPr>
                <w:rFonts w:ascii="Arial" w:hAnsi="Arial" w:cs="Arial"/>
                <w:bCs/>
                <w:sz w:val="22"/>
                <w:szCs w:val="22"/>
              </w:rPr>
              <w:t xml:space="preserve"> </w:t>
            </w:r>
            <w:proofErr w:type="spellStart"/>
            <w:r w:rsidR="00E72F20">
              <w:rPr>
                <w:rFonts w:ascii="Arial" w:hAnsi="Arial" w:cs="Arial"/>
                <w:bCs/>
                <w:sz w:val="22"/>
                <w:szCs w:val="22"/>
              </w:rPr>
              <w:t>Elaun</w:t>
            </w:r>
            <w:proofErr w:type="spellEnd"/>
            <w:r w:rsidR="00E72F20">
              <w:rPr>
                <w:rFonts w:ascii="Arial" w:hAnsi="Arial" w:cs="Arial"/>
                <w:bCs/>
                <w:sz w:val="22"/>
                <w:szCs w:val="22"/>
              </w:rPr>
              <w:t xml:space="preserve">, </w:t>
            </w:r>
            <w:proofErr w:type="spellStart"/>
            <w:r w:rsidR="00E72F20">
              <w:rPr>
                <w:rFonts w:ascii="Arial" w:hAnsi="Arial" w:cs="Arial"/>
                <w:bCs/>
                <w:sz w:val="22"/>
                <w:szCs w:val="22"/>
              </w:rPr>
              <w:t>Kemudahan</w:t>
            </w:r>
            <w:proofErr w:type="spellEnd"/>
            <w:r w:rsidR="00E72F20">
              <w:rPr>
                <w:rFonts w:ascii="Arial" w:hAnsi="Arial" w:cs="Arial"/>
                <w:bCs/>
                <w:sz w:val="22"/>
                <w:szCs w:val="22"/>
              </w:rPr>
              <w:t xml:space="preserve"> dan </w:t>
            </w:r>
            <w:proofErr w:type="spellStart"/>
            <w:r w:rsidR="00E72F20">
              <w:rPr>
                <w:rFonts w:ascii="Arial" w:hAnsi="Arial" w:cs="Arial"/>
                <w:bCs/>
                <w:sz w:val="22"/>
                <w:szCs w:val="22"/>
              </w:rPr>
              <w:t>Bayaran</w:t>
            </w:r>
            <w:proofErr w:type="spellEnd"/>
            <w:r w:rsidR="00E72F20">
              <w:rPr>
                <w:rFonts w:ascii="Arial" w:hAnsi="Arial" w:cs="Arial"/>
                <w:bCs/>
                <w:sz w:val="22"/>
                <w:szCs w:val="22"/>
              </w:rPr>
              <w:t xml:space="preserve"> </w:t>
            </w:r>
            <w:proofErr w:type="spellStart"/>
            <w:r w:rsidR="00E72F20">
              <w:rPr>
                <w:rFonts w:ascii="Arial" w:hAnsi="Arial" w:cs="Arial"/>
                <w:bCs/>
                <w:sz w:val="22"/>
                <w:szCs w:val="22"/>
              </w:rPr>
              <w:t>kepada</w:t>
            </w:r>
            <w:proofErr w:type="spellEnd"/>
            <w:r w:rsidR="00E72F20">
              <w:rPr>
                <w:rFonts w:ascii="Arial" w:hAnsi="Arial" w:cs="Arial"/>
                <w:bCs/>
                <w:sz w:val="22"/>
                <w:szCs w:val="22"/>
              </w:rPr>
              <w:t xml:space="preserve"> </w:t>
            </w:r>
            <w:proofErr w:type="spellStart"/>
            <w:r w:rsidR="00E72F20">
              <w:rPr>
                <w:rFonts w:ascii="Arial" w:hAnsi="Arial" w:cs="Arial"/>
                <w:bCs/>
                <w:sz w:val="22"/>
                <w:szCs w:val="22"/>
              </w:rPr>
              <w:t>Pegawai</w:t>
            </w:r>
            <w:proofErr w:type="spellEnd"/>
            <w:r w:rsidR="00E72F20">
              <w:rPr>
                <w:rFonts w:ascii="Arial" w:hAnsi="Arial" w:cs="Arial"/>
                <w:bCs/>
                <w:sz w:val="22"/>
                <w:szCs w:val="22"/>
              </w:rPr>
              <w:t xml:space="preserve"> </w:t>
            </w:r>
            <w:proofErr w:type="spellStart"/>
            <w:r w:rsidR="00E72F20">
              <w:rPr>
                <w:rFonts w:ascii="Arial" w:hAnsi="Arial" w:cs="Arial"/>
                <w:bCs/>
                <w:sz w:val="22"/>
                <w:szCs w:val="22"/>
              </w:rPr>
              <w:t>Perkhidmatan</w:t>
            </w:r>
            <w:proofErr w:type="spellEnd"/>
            <w:r w:rsidR="00E72F20">
              <w:rPr>
                <w:rFonts w:ascii="Arial" w:hAnsi="Arial" w:cs="Arial"/>
                <w:bCs/>
                <w:sz w:val="22"/>
                <w:szCs w:val="22"/>
              </w:rPr>
              <w:t xml:space="preserve"> </w:t>
            </w:r>
            <w:proofErr w:type="spellStart"/>
            <w:r w:rsidR="00E72F20">
              <w:rPr>
                <w:rFonts w:ascii="Arial" w:hAnsi="Arial" w:cs="Arial"/>
                <w:bCs/>
                <w:sz w:val="22"/>
                <w:szCs w:val="22"/>
              </w:rPr>
              <w:t>Awam</w:t>
            </w:r>
            <w:proofErr w:type="spellEnd"/>
            <w:r w:rsidR="00E72F20">
              <w:rPr>
                <w:rFonts w:ascii="Arial" w:hAnsi="Arial" w:cs="Arial"/>
                <w:bCs/>
                <w:sz w:val="22"/>
                <w:szCs w:val="22"/>
              </w:rPr>
              <w:t xml:space="preserve"> kerana </w:t>
            </w:r>
            <w:proofErr w:type="spellStart"/>
            <w:r w:rsidR="00E72F20">
              <w:rPr>
                <w:rFonts w:ascii="Arial" w:hAnsi="Arial" w:cs="Arial"/>
                <w:bCs/>
                <w:sz w:val="22"/>
                <w:szCs w:val="22"/>
              </w:rPr>
              <w:t>menjalankan</w:t>
            </w:r>
            <w:proofErr w:type="spellEnd"/>
            <w:r w:rsidR="00E72F20">
              <w:rPr>
                <w:rFonts w:ascii="Arial" w:hAnsi="Arial" w:cs="Arial"/>
                <w:bCs/>
                <w:sz w:val="22"/>
                <w:szCs w:val="22"/>
              </w:rPr>
              <w:t xml:space="preserve"> </w:t>
            </w:r>
            <w:proofErr w:type="spellStart"/>
            <w:r w:rsidR="00E72F20">
              <w:rPr>
                <w:rFonts w:ascii="Arial" w:hAnsi="Arial" w:cs="Arial"/>
                <w:bCs/>
                <w:sz w:val="22"/>
                <w:szCs w:val="22"/>
              </w:rPr>
              <w:t>tugas</w:t>
            </w:r>
            <w:proofErr w:type="spellEnd"/>
            <w:r w:rsidR="00E72F20">
              <w:rPr>
                <w:rFonts w:ascii="Arial" w:hAnsi="Arial" w:cs="Arial"/>
                <w:bCs/>
                <w:sz w:val="22"/>
                <w:szCs w:val="22"/>
              </w:rPr>
              <w:t xml:space="preserve"> </w:t>
            </w:r>
            <w:proofErr w:type="spellStart"/>
            <w:r w:rsidR="00E72F20">
              <w:rPr>
                <w:rFonts w:ascii="Arial" w:hAnsi="Arial" w:cs="Arial"/>
                <w:bCs/>
                <w:sz w:val="22"/>
                <w:szCs w:val="22"/>
              </w:rPr>
              <w:t>rasmi</w:t>
            </w:r>
            <w:proofErr w:type="spellEnd"/>
            <w:r w:rsidR="00E72F20">
              <w:rPr>
                <w:rFonts w:ascii="Arial" w:hAnsi="Arial" w:cs="Arial"/>
                <w:bCs/>
                <w:sz w:val="22"/>
                <w:szCs w:val="22"/>
              </w:rPr>
              <w:t>.</w:t>
            </w:r>
          </w:p>
          <w:p w14:paraId="67D3469E" w14:textId="77777777" w:rsidR="00E72F20" w:rsidRDefault="00E72F20" w:rsidP="00FD4DD4">
            <w:pPr>
              <w:pStyle w:val="Default"/>
              <w:tabs>
                <w:tab w:val="left" w:pos="110"/>
              </w:tabs>
              <w:spacing w:line="276" w:lineRule="auto"/>
              <w:jc w:val="both"/>
              <w:rPr>
                <w:rFonts w:ascii="Arial" w:hAnsi="Arial" w:cs="Arial"/>
                <w:bCs/>
                <w:sz w:val="22"/>
                <w:szCs w:val="22"/>
              </w:rPr>
            </w:pPr>
          </w:p>
          <w:p w14:paraId="7391D210" w14:textId="463AB4A3" w:rsidR="00AB68C7" w:rsidRPr="00BC2BC5" w:rsidRDefault="00E72F20" w:rsidP="00FD4DD4">
            <w:pPr>
              <w:pStyle w:val="Default"/>
              <w:tabs>
                <w:tab w:val="left" w:pos="110"/>
              </w:tabs>
              <w:spacing w:line="276" w:lineRule="auto"/>
              <w:jc w:val="both"/>
              <w:rPr>
                <w:rFonts w:ascii="Arial" w:hAnsi="Arial" w:cs="Arial"/>
                <w:bCs/>
                <w:sz w:val="22"/>
                <w:szCs w:val="22"/>
              </w:rPr>
            </w:pPr>
            <w:r>
              <w:rPr>
                <w:rFonts w:ascii="Arial" w:hAnsi="Arial" w:cs="Arial"/>
                <w:bCs/>
                <w:sz w:val="22"/>
                <w:szCs w:val="22"/>
              </w:rPr>
              <w:t xml:space="preserve">Hasil </w:t>
            </w:r>
            <w:proofErr w:type="spellStart"/>
            <w:r>
              <w:rPr>
                <w:rFonts w:ascii="Arial" w:hAnsi="Arial" w:cs="Arial"/>
                <w:bCs/>
                <w:sz w:val="22"/>
                <w:szCs w:val="22"/>
              </w:rPr>
              <w:t>semakan</w:t>
            </w:r>
            <w:proofErr w:type="spellEnd"/>
            <w:r>
              <w:rPr>
                <w:rFonts w:ascii="Arial" w:hAnsi="Arial" w:cs="Arial"/>
                <w:bCs/>
                <w:sz w:val="22"/>
                <w:szCs w:val="22"/>
              </w:rPr>
              <w:t xml:space="preserve"> </w:t>
            </w:r>
            <w:proofErr w:type="spellStart"/>
            <w:r>
              <w:rPr>
                <w:rFonts w:ascii="Arial" w:hAnsi="Arial" w:cs="Arial"/>
                <w:bCs/>
                <w:sz w:val="22"/>
                <w:szCs w:val="22"/>
              </w:rPr>
              <w:t>surat</w:t>
            </w:r>
            <w:proofErr w:type="spellEnd"/>
            <w:r>
              <w:rPr>
                <w:rFonts w:ascii="Arial" w:hAnsi="Arial" w:cs="Arial"/>
                <w:bCs/>
                <w:sz w:val="22"/>
                <w:szCs w:val="22"/>
              </w:rPr>
              <w:t xml:space="preserve"> </w:t>
            </w:r>
            <w:proofErr w:type="spellStart"/>
            <w:r>
              <w:rPr>
                <w:rFonts w:ascii="Arial" w:hAnsi="Arial" w:cs="Arial"/>
                <w:bCs/>
                <w:sz w:val="22"/>
                <w:szCs w:val="22"/>
              </w:rPr>
              <w:t>pekeliling</w:t>
            </w:r>
            <w:proofErr w:type="spellEnd"/>
            <w:r>
              <w:rPr>
                <w:rFonts w:ascii="Arial" w:hAnsi="Arial" w:cs="Arial"/>
                <w:bCs/>
                <w:sz w:val="22"/>
                <w:szCs w:val="22"/>
              </w:rPr>
              <w:t xml:space="preserve"> </w:t>
            </w:r>
            <w:proofErr w:type="spellStart"/>
            <w:r>
              <w:rPr>
                <w:rFonts w:ascii="Arial" w:hAnsi="Arial" w:cs="Arial"/>
                <w:bCs/>
                <w:sz w:val="22"/>
                <w:szCs w:val="22"/>
              </w:rPr>
              <w:t>tersebut</w:t>
            </w:r>
            <w:proofErr w:type="spellEnd"/>
            <w:r>
              <w:rPr>
                <w:rFonts w:ascii="Arial" w:hAnsi="Arial" w:cs="Arial"/>
                <w:bCs/>
                <w:sz w:val="22"/>
                <w:szCs w:val="22"/>
              </w:rPr>
              <w:t xml:space="preserve">, </w:t>
            </w:r>
            <w:proofErr w:type="spellStart"/>
            <w:r>
              <w:rPr>
                <w:rFonts w:ascii="Arial" w:hAnsi="Arial" w:cs="Arial"/>
                <w:bCs/>
                <w:sz w:val="22"/>
                <w:szCs w:val="22"/>
              </w:rPr>
              <w:t>t</w:t>
            </w:r>
            <w:r w:rsidR="0055651D">
              <w:rPr>
                <w:rFonts w:ascii="Arial" w:hAnsi="Arial" w:cs="Arial"/>
                <w:bCs/>
                <w:sz w:val="22"/>
                <w:szCs w:val="22"/>
              </w:rPr>
              <w:t>erdapat</w:t>
            </w:r>
            <w:proofErr w:type="spellEnd"/>
            <w:r w:rsidR="0055651D">
              <w:rPr>
                <w:rFonts w:ascii="Arial" w:hAnsi="Arial" w:cs="Arial"/>
                <w:bCs/>
                <w:sz w:val="22"/>
                <w:szCs w:val="22"/>
              </w:rPr>
              <w:t xml:space="preserve"> </w:t>
            </w:r>
            <w:proofErr w:type="spellStart"/>
            <w:r>
              <w:rPr>
                <w:rFonts w:ascii="Arial" w:hAnsi="Arial" w:cs="Arial"/>
                <w:bCs/>
                <w:sz w:val="22"/>
                <w:szCs w:val="22"/>
              </w:rPr>
              <w:t>pindaan</w:t>
            </w:r>
            <w:proofErr w:type="spellEnd"/>
            <w:r>
              <w:rPr>
                <w:rFonts w:ascii="Arial" w:hAnsi="Arial" w:cs="Arial"/>
                <w:bCs/>
                <w:sz w:val="22"/>
                <w:szCs w:val="22"/>
              </w:rPr>
              <w:t xml:space="preserve"> pada </w:t>
            </w:r>
            <w:proofErr w:type="spellStart"/>
            <w:r w:rsidR="00FF777C">
              <w:rPr>
                <w:rFonts w:ascii="Arial" w:hAnsi="Arial" w:cs="Arial"/>
                <w:bCs/>
                <w:sz w:val="22"/>
                <w:szCs w:val="22"/>
              </w:rPr>
              <w:t>perkara</w:t>
            </w:r>
            <w:proofErr w:type="spellEnd"/>
            <w:r w:rsidR="00FF777C">
              <w:rPr>
                <w:rFonts w:ascii="Arial" w:hAnsi="Arial" w:cs="Arial"/>
                <w:bCs/>
                <w:sz w:val="22"/>
                <w:szCs w:val="22"/>
              </w:rPr>
              <w:t xml:space="preserve"> 5.3</w:t>
            </w:r>
            <w:r w:rsidR="00FD4DD4">
              <w:rPr>
                <w:rFonts w:ascii="Arial" w:hAnsi="Arial" w:cs="Arial"/>
                <w:bCs/>
                <w:sz w:val="22"/>
                <w:szCs w:val="22"/>
              </w:rPr>
              <w:t xml:space="preserve">.1 (a) dan (b) </w:t>
            </w:r>
            <w:proofErr w:type="spellStart"/>
            <w:r w:rsidR="00FD4DD4">
              <w:rPr>
                <w:rFonts w:ascii="Arial" w:hAnsi="Arial" w:cs="Arial"/>
                <w:bCs/>
                <w:sz w:val="22"/>
                <w:szCs w:val="22"/>
              </w:rPr>
              <w:t>iaitu</w:t>
            </w:r>
            <w:proofErr w:type="spellEnd"/>
            <w:r w:rsidR="00FD4DD4">
              <w:rPr>
                <w:rFonts w:ascii="Arial" w:hAnsi="Arial" w:cs="Arial"/>
                <w:bCs/>
                <w:sz w:val="22"/>
                <w:szCs w:val="22"/>
              </w:rPr>
              <w:t xml:space="preserve"> </w:t>
            </w:r>
            <w:proofErr w:type="spellStart"/>
            <w:r w:rsidR="00BC2BC5">
              <w:rPr>
                <w:rFonts w:ascii="Arial" w:hAnsi="Arial" w:cs="Arial"/>
                <w:bCs/>
                <w:sz w:val="22"/>
                <w:szCs w:val="22"/>
              </w:rPr>
              <w:t>elaun</w:t>
            </w:r>
            <w:proofErr w:type="spellEnd"/>
            <w:r w:rsidR="00BC2BC5">
              <w:rPr>
                <w:rFonts w:ascii="Arial" w:hAnsi="Arial" w:cs="Arial"/>
                <w:bCs/>
                <w:sz w:val="22"/>
                <w:szCs w:val="22"/>
              </w:rPr>
              <w:t xml:space="preserve"> </w:t>
            </w:r>
            <w:proofErr w:type="spellStart"/>
            <w:r w:rsidR="00BC2BC5">
              <w:rPr>
                <w:rFonts w:ascii="Arial" w:hAnsi="Arial" w:cs="Arial"/>
                <w:bCs/>
                <w:sz w:val="22"/>
                <w:szCs w:val="22"/>
              </w:rPr>
              <w:t>lojing</w:t>
            </w:r>
            <w:proofErr w:type="spellEnd"/>
            <w:r w:rsidR="00BC2BC5">
              <w:rPr>
                <w:rFonts w:ascii="Arial" w:hAnsi="Arial" w:cs="Arial"/>
                <w:bCs/>
                <w:sz w:val="22"/>
                <w:szCs w:val="22"/>
              </w:rPr>
              <w:t xml:space="preserve"> </w:t>
            </w:r>
            <w:proofErr w:type="spellStart"/>
            <w:r w:rsidR="00FD4DD4">
              <w:rPr>
                <w:rFonts w:ascii="Arial" w:hAnsi="Arial" w:cs="Arial"/>
                <w:bCs/>
                <w:sz w:val="22"/>
                <w:szCs w:val="22"/>
              </w:rPr>
              <w:t>untuk</w:t>
            </w:r>
            <w:proofErr w:type="spellEnd"/>
            <w:r w:rsidR="00FD4DD4">
              <w:rPr>
                <w:rFonts w:ascii="Arial" w:hAnsi="Arial" w:cs="Arial"/>
                <w:bCs/>
                <w:sz w:val="22"/>
                <w:szCs w:val="22"/>
              </w:rPr>
              <w:t xml:space="preserve"> </w:t>
            </w:r>
            <w:proofErr w:type="spellStart"/>
            <w:r w:rsidR="009008C7">
              <w:rPr>
                <w:rFonts w:ascii="Arial" w:hAnsi="Arial" w:cs="Arial"/>
                <w:bCs/>
                <w:sz w:val="22"/>
                <w:szCs w:val="22"/>
              </w:rPr>
              <w:t>S</w:t>
            </w:r>
            <w:r w:rsidR="00FD4DD4">
              <w:rPr>
                <w:rFonts w:ascii="Arial" w:hAnsi="Arial" w:cs="Arial"/>
                <w:bCs/>
                <w:sz w:val="22"/>
                <w:szCs w:val="22"/>
              </w:rPr>
              <w:t>emenanjung</w:t>
            </w:r>
            <w:proofErr w:type="spellEnd"/>
            <w:r w:rsidR="00FD4DD4">
              <w:rPr>
                <w:rFonts w:ascii="Arial" w:hAnsi="Arial" w:cs="Arial"/>
                <w:bCs/>
                <w:sz w:val="22"/>
                <w:szCs w:val="22"/>
              </w:rPr>
              <w:t xml:space="preserve"> Malaysia, Sabah, Sarawak dan WP Labuan. </w:t>
            </w:r>
            <w:proofErr w:type="spellStart"/>
            <w:r w:rsidR="00FD4DD4">
              <w:rPr>
                <w:rFonts w:ascii="Arial" w:hAnsi="Arial" w:cs="Arial"/>
                <w:bCs/>
                <w:sz w:val="22"/>
                <w:szCs w:val="22"/>
              </w:rPr>
              <w:t>Perbezaan</w:t>
            </w:r>
            <w:proofErr w:type="spellEnd"/>
            <w:r w:rsidR="00FD4DD4">
              <w:rPr>
                <w:rFonts w:ascii="Arial" w:hAnsi="Arial" w:cs="Arial"/>
                <w:bCs/>
                <w:sz w:val="22"/>
                <w:szCs w:val="22"/>
              </w:rPr>
              <w:t xml:space="preserve"> </w:t>
            </w:r>
            <w:proofErr w:type="spellStart"/>
            <w:r w:rsidR="00FD4DD4">
              <w:rPr>
                <w:rFonts w:ascii="Arial" w:hAnsi="Arial" w:cs="Arial"/>
                <w:bCs/>
                <w:sz w:val="22"/>
                <w:szCs w:val="22"/>
              </w:rPr>
              <w:t>kadar</w:t>
            </w:r>
            <w:proofErr w:type="spellEnd"/>
            <w:r w:rsidR="00FD4DD4">
              <w:rPr>
                <w:rFonts w:ascii="Arial" w:hAnsi="Arial" w:cs="Arial"/>
                <w:bCs/>
                <w:sz w:val="22"/>
                <w:szCs w:val="22"/>
              </w:rPr>
              <w:t xml:space="preserve"> </w:t>
            </w:r>
            <w:proofErr w:type="spellStart"/>
            <w:r w:rsidR="00FD4DD4">
              <w:rPr>
                <w:rFonts w:ascii="Arial" w:hAnsi="Arial" w:cs="Arial"/>
                <w:bCs/>
                <w:sz w:val="22"/>
                <w:szCs w:val="22"/>
              </w:rPr>
              <w:t>mengikut</w:t>
            </w:r>
            <w:proofErr w:type="spellEnd"/>
            <w:r w:rsidR="00FD4DD4">
              <w:rPr>
                <w:rFonts w:ascii="Arial" w:hAnsi="Arial" w:cs="Arial"/>
                <w:bCs/>
                <w:sz w:val="22"/>
                <w:szCs w:val="22"/>
              </w:rPr>
              <w:t xml:space="preserve"> </w:t>
            </w:r>
            <w:proofErr w:type="spellStart"/>
            <w:r w:rsidR="00FD4DD4">
              <w:rPr>
                <w:rFonts w:ascii="Arial" w:hAnsi="Arial" w:cs="Arial"/>
                <w:bCs/>
                <w:sz w:val="22"/>
                <w:szCs w:val="22"/>
              </w:rPr>
              <w:t>gred</w:t>
            </w:r>
            <w:proofErr w:type="spellEnd"/>
            <w:r w:rsidR="00FD4DD4">
              <w:rPr>
                <w:rFonts w:ascii="Arial" w:hAnsi="Arial" w:cs="Arial"/>
                <w:bCs/>
                <w:sz w:val="22"/>
                <w:szCs w:val="22"/>
              </w:rPr>
              <w:t xml:space="preserve"> </w:t>
            </w:r>
            <w:proofErr w:type="spellStart"/>
            <w:r w:rsidR="00FD4DD4">
              <w:rPr>
                <w:rFonts w:ascii="Arial" w:hAnsi="Arial" w:cs="Arial"/>
                <w:bCs/>
                <w:sz w:val="22"/>
                <w:szCs w:val="22"/>
              </w:rPr>
              <w:t>adalah</w:t>
            </w:r>
            <w:proofErr w:type="spellEnd"/>
            <w:r w:rsidR="00FD4DD4">
              <w:rPr>
                <w:rFonts w:ascii="Arial" w:hAnsi="Arial" w:cs="Arial"/>
                <w:bCs/>
                <w:sz w:val="22"/>
                <w:szCs w:val="22"/>
              </w:rPr>
              <w:t xml:space="preserve"> </w:t>
            </w:r>
            <w:proofErr w:type="spellStart"/>
            <w:r w:rsidR="00FD4DD4">
              <w:rPr>
                <w:rFonts w:ascii="Arial" w:hAnsi="Arial" w:cs="Arial"/>
                <w:bCs/>
                <w:sz w:val="22"/>
                <w:szCs w:val="22"/>
              </w:rPr>
              <w:t>seperti</w:t>
            </w:r>
            <w:proofErr w:type="spellEnd"/>
            <w:r w:rsidR="00AB68C7" w:rsidRPr="00BC2BC5">
              <w:rPr>
                <w:rFonts w:ascii="Arial" w:hAnsi="Arial" w:cs="Arial"/>
                <w:bCs/>
                <w:sz w:val="22"/>
                <w:szCs w:val="22"/>
              </w:rPr>
              <w:t xml:space="preserve"> </w:t>
            </w:r>
            <w:proofErr w:type="spellStart"/>
            <w:proofErr w:type="gramStart"/>
            <w:r w:rsidR="00AB68C7" w:rsidRPr="00BC2BC5">
              <w:rPr>
                <w:rFonts w:ascii="Arial" w:hAnsi="Arial" w:cs="Arial"/>
                <w:bCs/>
                <w:sz w:val="22"/>
                <w:szCs w:val="22"/>
              </w:rPr>
              <w:t>berikut</w:t>
            </w:r>
            <w:proofErr w:type="spellEnd"/>
            <w:r w:rsidR="00DB6937" w:rsidRPr="00BC2BC5">
              <w:rPr>
                <w:rFonts w:ascii="Arial" w:hAnsi="Arial" w:cs="Arial"/>
                <w:bCs/>
                <w:sz w:val="22"/>
                <w:szCs w:val="22"/>
              </w:rPr>
              <w:t xml:space="preserve"> :</w:t>
            </w:r>
            <w:proofErr w:type="gramEnd"/>
            <w:r w:rsidR="00DB6937" w:rsidRPr="00BC2BC5">
              <w:rPr>
                <w:rFonts w:ascii="Arial" w:hAnsi="Arial" w:cs="Arial"/>
                <w:bCs/>
                <w:sz w:val="22"/>
                <w:szCs w:val="22"/>
              </w:rPr>
              <w:t xml:space="preserve"> </w:t>
            </w:r>
          </w:p>
          <w:p w14:paraId="4460AA32" w14:textId="5F39211C" w:rsidR="00C371D0" w:rsidRDefault="00C371D0" w:rsidP="00F4679D">
            <w:pPr>
              <w:pStyle w:val="Default"/>
              <w:tabs>
                <w:tab w:val="left" w:pos="110"/>
              </w:tabs>
              <w:spacing w:line="276" w:lineRule="auto"/>
              <w:ind w:left="70"/>
              <w:rPr>
                <w:rFonts w:ascii="Arial" w:hAnsi="Arial" w:cs="Arial"/>
                <w:bCs/>
                <w:sz w:val="22"/>
                <w:szCs w:val="22"/>
              </w:rPr>
            </w:pPr>
          </w:p>
          <w:p w14:paraId="2DB81959" w14:textId="4A1F7F6D" w:rsidR="0055651D" w:rsidRPr="0055651D" w:rsidRDefault="0055651D" w:rsidP="009008C7">
            <w:pPr>
              <w:pStyle w:val="Default"/>
              <w:numPr>
                <w:ilvl w:val="0"/>
                <w:numId w:val="12"/>
              </w:numPr>
              <w:tabs>
                <w:tab w:val="left" w:pos="110"/>
              </w:tabs>
              <w:spacing w:line="276" w:lineRule="auto"/>
              <w:rPr>
                <w:rFonts w:ascii="Arial" w:hAnsi="Arial" w:cs="Arial"/>
                <w:b/>
                <w:sz w:val="22"/>
                <w:szCs w:val="22"/>
              </w:rPr>
            </w:pPr>
            <w:proofErr w:type="spellStart"/>
            <w:r w:rsidRPr="0055651D">
              <w:rPr>
                <w:rFonts w:ascii="Arial" w:hAnsi="Arial" w:cs="Arial"/>
                <w:b/>
                <w:sz w:val="22"/>
                <w:szCs w:val="22"/>
              </w:rPr>
              <w:t>Semenanjung</w:t>
            </w:r>
            <w:proofErr w:type="spellEnd"/>
            <w:r w:rsidRPr="0055651D">
              <w:rPr>
                <w:rFonts w:ascii="Arial" w:hAnsi="Arial" w:cs="Arial"/>
                <w:b/>
                <w:sz w:val="22"/>
                <w:szCs w:val="22"/>
              </w:rPr>
              <w:t xml:space="preserve"> Malaysia</w:t>
            </w:r>
          </w:p>
          <w:p w14:paraId="7CA68002" w14:textId="77777777" w:rsidR="0055651D" w:rsidRDefault="0055651D" w:rsidP="00F4679D">
            <w:pPr>
              <w:pStyle w:val="Default"/>
              <w:tabs>
                <w:tab w:val="left" w:pos="110"/>
              </w:tabs>
              <w:spacing w:line="276" w:lineRule="auto"/>
              <w:ind w:left="70"/>
              <w:rPr>
                <w:rFonts w:ascii="Arial" w:hAnsi="Arial" w:cs="Arial"/>
                <w:bCs/>
                <w:sz w:val="22"/>
                <w:szCs w:val="22"/>
              </w:rPr>
            </w:pPr>
          </w:p>
          <w:p w14:paraId="7D9019B3" w14:textId="79725BD6" w:rsidR="00F95B80" w:rsidRPr="006C7755" w:rsidRDefault="006C7755" w:rsidP="006C7755">
            <w:pPr>
              <w:pStyle w:val="Default"/>
              <w:numPr>
                <w:ilvl w:val="0"/>
                <w:numId w:val="9"/>
              </w:numPr>
              <w:tabs>
                <w:tab w:val="left" w:pos="110"/>
              </w:tabs>
              <w:spacing w:line="276" w:lineRule="auto"/>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w:t>
            </w:r>
            <w:r w:rsidR="00DB6937" w:rsidRPr="000538C4">
              <w:rPr>
                <w:rFonts w:ascii="Arial" w:hAnsi="Arial" w:cs="Arial"/>
                <w:bCs/>
                <w:sz w:val="22"/>
                <w:szCs w:val="22"/>
              </w:rPr>
              <w:t>Utama</w:t>
            </w:r>
            <w:r w:rsidR="00F4679D" w:rsidRPr="000538C4">
              <w:rPr>
                <w:rFonts w:ascii="Arial" w:hAnsi="Arial" w:cs="Arial"/>
                <w:bCs/>
                <w:sz w:val="22"/>
                <w:szCs w:val="22"/>
              </w:rPr>
              <w:t xml:space="preserve"> </w:t>
            </w:r>
            <w:r w:rsidR="00DB6937" w:rsidRPr="000538C4">
              <w:rPr>
                <w:rFonts w:ascii="Arial" w:hAnsi="Arial" w:cs="Arial"/>
                <w:bCs/>
                <w:sz w:val="22"/>
                <w:szCs w:val="22"/>
              </w:rPr>
              <w:t>/</w:t>
            </w:r>
            <w:r w:rsidR="00F4679D" w:rsidRPr="000538C4">
              <w:rPr>
                <w:rFonts w:ascii="Arial" w:hAnsi="Arial" w:cs="Arial"/>
                <w:bCs/>
                <w:sz w:val="22"/>
                <w:szCs w:val="22"/>
              </w:rPr>
              <w:t xml:space="preserve"> </w:t>
            </w:r>
            <w:r w:rsidR="00DB6937" w:rsidRPr="000538C4">
              <w:rPr>
                <w:rFonts w:ascii="Arial" w:hAnsi="Arial" w:cs="Arial"/>
                <w:bCs/>
                <w:sz w:val="22"/>
                <w:szCs w:val="22"/>
              </w:rPr>
              <w:t>Khas A</w:t>
            </w:r>
            <w:r w:rsidR="002E7532">
              <w:rPr>
                <w:rFonts w:ascii="Arial" w:hAnsi="Arial" w:cs="Arial"/>
                <w:bCs/>
                <w:sz w:val="22"/>
                <w:szCs w:val="22"/>
              </w:rPr>
              <w:t xml:space="preserve"> dan </w:t>
            </w:r>
            <w:proofErr w:type="spellStart"/>
            <w:r w:rsidR="002E7532">
              <w:rPr>
                <w:rFonts w:ascii="Arial" w:hAnsi="Arial" w:cs="Arial"/>
                <w:bCs/>
                <w:sz w:val="22"/>
                <w:szCs w:val="22"/>
              </w:rPr>
              <w:t>ke</w:t>
            </w:r>
            <w:proofErr w:type="spellEnd"/>
            <w:r w:rsidR="002E7532">
              <w:rPr>
                <w:rFonts w:ascii="Arial" w:hAnsi="Arial" w:cs="Arial"/>
                <w:bCs/>
                <w:sz w:val="22"/>
                <w:szCs w:val="22"/>
              </w:rPr>
              <w:t xml:space="preserve"> </w:t>
            </w:r>
            <w:proofErr w:type="spellStart"/>
            <w:r w:rsidR="002E7532">
              <w:rPr>
                <w:rFonts w:ascii="Arial" w:hAnsi="Arial" w:cs="Arial"/>
                <w:bCs/>
                <w:sz w:val="22"/>
                <w:szCs w:val="22"/>
              </w:rPr>
              <w:t>atas</w:t>
            </w:r>
            <w:proofErr w:type="spellEnd"/>
            <w:r>
              <w:rPr>
                <w:rFonts w:ascii="Arial" w:hAnsi="Arial" w:cs="Arial"/>
                <w:bCs/>
                <w:sz w:val="22"/>
                <w:szCs w:val="22"/>
              </w:rPr>
              <w:t xml:space="preserve"> – </w:t>
            </w:r>
            <w:proofErr w:type="spellStart"/>
            <w:r>
              <w:rPr>
                <w:rFonts w:ascii="Arial" w:hAnsi="Arial" w:cs="Arial"/>
                <w:bCs/>
                <w:sz w:val="22"/>
                <w:szCs w:val="22"/>
              </w:rPr>
              <w:t>dari</w:t>
            </w:r>
            <w:proofErr w:type="spellEnd"/>
            <w:r>
              <w:rPr>
                <w:rFonts w:ascii="Arial" w:hAnsi="Arial" w:cs="Arial"/>
                <w:bCs/>
                <w:sz w:val="22"/>
                <w:szCs w:val="22"/>
              </w:rPr>
              <w:t xml:space="preserve"> </w:t>
            </w:r>
            <w:r w:rsidR="00DB6937" w:rsidRPr="000538C4">
              <w:rPr>
                <w:rFonts w:ascii="Arial" w:hAnsi="Arial" w:cs="Arial"/>
                <w:bCs/>
                <w:sz w:val="22"/>
                <w:szCs w:val="22"/>
              </w:rPr>
              <w:t>RM 80</w:t>
            </w:r>
            <w:r w:rsidR="000538C4" w:rsidRPr="000538C4">
              <w:rPr>
                <w:rFonts w:ascii="Arial" w:hAnsi="Arial" w:cs="Arial"/>
                <w:bCs/>
                <w:sz w:val="22"/>
                <w:szCs w:val="22"/>
              </w:rPr>
              <w:t xml:space="preserve"> </w:t>
            </w:r>
            <w:proofErr w:type="spellStart"/>
            <w:r w:rsidR="00DB6937" w:rsidRPr="006C7755">
              <w:rPr>
                <w:rFonts w:ascii="Arial" w:hAnsi="Arial" w:cs="Arial"/>
                <w:bCs/>
                <w:sz w:val="22"/>
                <w:szCs w:val="22"/>
              </w:rPr>
              <w:t>kepada</w:t>
            </w:r>
            <w:proofErr w:type="spellEnd"/>
            <w:r w:rsidR="00DB6937" w:rsidRPr="006C7755">
              <w:rPr>
                <w:rFonts w:ascii="Arial" w:hAnsi="Arial" w:cs="Arial"/>
                <w:bCs/>
                <w:sz w:val="22"/>
                <w:szCs w:val="22"/>
              </w:rPr>
              <w:t xml:space="preserve"> </w:t>
            </w:r>
            <w:r w:rsidR="00DB6937" w:rsidRPr="003916BB">
              <w:rPr>
                <w:rFonts w:ascii="Arial" w:hAnsi="Arial" w:cs="Arial"/>
                <w:b/>
                <w:sz w:val="22"/>
                <w:szCs w:val="22"/>
              </w:rPr>
              <w:t>RM100</w:t>
            </w:r>
          </w:p>
          <w:p w14:paraId="2FB7053D" w14:textId="77777777" w:rsidR="006C7755" w:rsidRDefault="006C7755" w:rsidP="006C7755">
            <w:pPr>
              <w:pStyle w:val="Default"/>
              <w:tabs>
                <w:tab w:val="left" w:pos="110"/>
              </w:tabs>
              <w:spacing w:line="276" w:lineRule="auto"/>
              <w:ind w:left="430"/>
              <w:rPr>
                <w:rFonts w:ascii="Arial" w:hAnsi="Arial" w:cs="Arial"/>
                <w:bCs/>
                <w:sz w:val="22"/>
                <w:szCs w:val="22"/>
              </w:rPr>
            </w:pPr>
          </w:p>
          <w:p w14:paraId="3F8365D0" w14:textId="416CE7E4" w:rsidR="00F4679D" w:rsidRPr="006C7755" w:rsidRDefault="006C7755" w:rsidP="006C7755">
            <w:pPr>
              <w:pStyle w:val="Default"/>
              <w:numPr>
                <w:ilvl w:val="0"/>
                <w:numId w:val="9"/>
              </w:numPr>
              <w:tabs>
                <w:tab w:val="left" w:pos="110"/>
              </w:tabs>
              <w:spacing w:line="276" w:lineRule="auto"/>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w:t>
            </w:r>
            <w:r w:rsidR="00F4679D">
              <w:rPr>
                <w:rFonts w:ascii="Arial" w:hAnsi="Arial" w:cs="Arial"/>
                <w:bCs/>
                <w:sz w:val="22"/>
                <w:szCs w:val="22"/>
              </w:rPr>
              <w:t>Utama / Khas B</w:t>
            </w:r>
            <w:r w:rsidR="002E7532">
              <w:rPr>
                <w:rFonts w:ascii="Arial" w:hAnsi="Arial" w:cs="Arial"/>
                <w:bCs/>
                <w:sz w:val="22"/>
                <w:szCs w:val="22"/>
              </w:rPr>
              <w:t xml:space="preserve"> dan C</w:t>
            </w:r>
            <w:r w:rsidR="00F4679D">
              <w:rPr>
                <w:rFonts w:ascii="Arial" w:hAnsi="Arial" w:cs="Arial"/>
                <w:bCs/>
                <w:sz w:val="22"/>
                <w:szCs w:val="22"/>
              </w:rPr>
              <w:t xml:space="preserve"> </w:t>
            </w:r>
            <w:r>
              <w:rPr>
                <w:rFonts w:ascii="Arial" w:hAnsi="Arial" w:cs="Arial"/>
                <w:bCs/>
                <w:sz w:val="22"/>
                <w:szCs w:val="22"/>
              </w:rPr>
              <w:t xml:space="preserve">– </w:t>
            </w:r>
            <w:proofErr w:type="spellStart"/>
            <w:r w:rsidRPr="006C7755">
              <w:rPr>
                <w:rFonts w:ascii="Arial" w:hAnsi="Arial" w:cs="Arial"/>
                <w:bCs/>
                <w:sz w:val="22"/>
                <w:szCs w:val="22"/>
              </w:rPr>
              <w:t>dari</w:t>
            </w:r>
            <w:proofErr w:type="spellEnd"/>
            <w:r w:rsidRPr="006C7755">
              <w:rPr>
                <w:rFonts w:ascii="Arial" w:hAnsi="Arial" w:cs="Arial"/>
                <w:bCs/>
                <w:sz w:val="22"/>
                <w:szCs w:val="22"/>
              </w:rPr>
              <w:t xml:space="preserve"> </w:t>
            </w:r>
            <w:r w:rsidR="00F4679D" w:rsidRPr="006C7755">
              <w:rPr>
                <w:rFonts w:ascii="Arial" w:hAnsi="Arial" w:cs="Arial"/>
                <w:bCs/>
                <w:sz w:val="22"/>
                <w:szCs w:val="22"/>
              </w:rPr>
              <w:t xml:space="preserve">RM75 </w:t>
            </w:r>
            <w:proofErr w:type="spellStart"/>
            <w:r w:rsidR="00F4679D" w:rsidRPr="006C7755">
              <w:rPr>
                <w:rFonts w:ascii="Arial" w:hAnsi="Arial" w:cs="Arial"/>
                <w:bCs/>
                <w:sz w:val="22"/>
                <w:szCs w:val="22"/>
              </w:rPr>
              <w:t>kepada</w:t>
            </w:r>
            <w:proofErr w:type="spellEnd"/>
            <w:r w:rsidR="00F4679D" w:rsidRPr="006C7755">
              <w:rPr>
                <w:rFonts w:ascii="Arial" w:hAnsi="Arial" w:cs="Arial"/>
                <w:bCs/>
                <w:sz w:val="22"/>
                <w:szCs w:val="22"/>
              </w:rPr>
              <w:t xml:space="preserve"> </w:t>
            </w:r>
            <w:r w:rsidR="00F4679D" w:rsidRPr="003916BB">
              <w:rPr>
                <w:rFonts w:ascii="Arial" w:hAnsi="Arial" w:cs="Arial"/>
                <w:b/>
                <w:sz w:val="22"/>
                <w:szCs w:val="22"/>
              </w:rPr>
              <w:t>RM100</w:t>
            </w:r>
          </w:p>
          <w:p w14:paraId="005E3DDC" w14:textId="77777777" w:rsidR="00F95B80" w:rsidRDefault="00F95B80" w:rsidP="00F95B80">
            <w:pPr>
              <w:pStyle w:val="Default"/>
              <w:tabs>
                <w:tab w:val="left" w:pos="110"/>
              </w:tabs>
              <w:spacing w:line="276" w:lineRule="auto"/>
              <w:ind w:left="430"/>
              <w:rPr>
                <w:rFonts w:ascii="Arial" w:hAnsi="Arial" w:cs="Arial"/>
                <w:bCs/>
                <w:sz w:val="22"/>
                <w:szCs w:val="22"/>
              </w:rPr>
            </w:pPr>
          </w:p>
          <w:p w14:paraId="30966ED4" w14:textId="6CC846BC" w:rsidR="00DB6937" w:rsidRPr="006C7755" w:rsidRDefault="006C7755" w:rsidP="006C7755">
            <w:pPr>
              <w:pStyle w:val="Default"/>
              <w:numPr>
                <w:ilvl w:val="0"/>
                <w:numId w:val="9"/>
              </w:numPr>
              <w:tabs>
                <w:tab w:val="left" w:pos="110"/>
              </w:tabs>
              <w:spacing w:line="276" w:lineRule="auto"/>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w:t>
            </w:r>
            <w:r w:rsidR="00F4679D">
              <w:rPr>
                <w:rFonts w:ascii="Arial" w:hAnsi="Arial" w:cs="Arial"/>
                <w:bCs/>
                <w:sz w:val="22"/>
                <w:szCs w:val="22"/>
              </w:rPr>
              <w:t xml:space="preserve">53 dan 54 </w:t>
            </w:r>
            <w:r>
              <w:rPr>
                <w:rFonts w:ascii="Arial" w:hAnsi="Arial" w:cs="Arial"/>
                <w:bCs/>
                <w:sz w:val="22"/>
                <w:szCs w:val="22"/>
              </w:rPr>
              <w:t xml:space="preserve">– </w:t>
            </w:r>
            <w:proofErr w:type="spellStart"/>
            <w:r>
              <w:rPr>
                <w:rFonts w:ascii="Arial" w:hAnsi="Arial" w:cs="Arial"/>
                <w:bCs/>
                <w:sz w:val="22"/>
                <w:szCs w:val="22"/>
              </w:rPr>
              <w:t>dari</w:t>
            </w:r>
            <w:proofErr w:type="spellEnd"/>
            <w:r>
              <w:rPr>
                <w:rFonts w:ascii="Arial" w:hAnsi="Arial" w:cs="Arial"/>
                <w:bCs/>
                <w:sz w:val="22"/>
                <w:szCs w:val="22"/>
              </w:rPr>
              <w:t xml:space="preserve"> </w:t>
            </w:r>
            <w:r w:rsidR="00F95B80">
              <w:rPr>
                <w:rFonts w:ascii="Arial" w:hAnsi="Arial" w:cs="Arial"/>
                <w:bCs/>
                <w:sz w:val="22"/>
                <w:szCs w:val="22"/>
              </w:rPr>
              <w:t>RM7</w:t>
            </w:r>
            <w:r w:rsidR="00D61A51">
              <w:rPr>
                <w:rFonts w:ascii="Arial" w:hAnsi="Arial" w:cs="Arial"/>
                <w:bCs/>
                <w:sz w:val="22"/>
                <w:szCs w:val="22"/>
              </w:rPr>
              <w:t>0</w:t>
            </w:r>
            <w:r w:rsidR="00F95B80">
              <w:rPr>
                <w:rFonts w:ascii="Arial" w:hAnsi="Arial" w:cs="Arial"/>
                <w:bCs/>
                <w:sz w:val="22"/>
                <w:szCs w:val="22"/>
              </w:rPr>
              <w:t xml:space="preserve"> </w:t>
            </w:r>
            <w:proofErr w:type="spellStart"/>
            <w:r w:rsidR="00F95B80" w:rsidRPr="006C7755">
              <w:rPr>
                <w:rFonts w:ascii="Arial" w:hAnsi="Arial" w:cs="Arial"/>
                <w:bCs/>
                <w:sz w:val="22"/>
                <w:szCs w:val="22"/>
              </w:rPr>
              <w:t>kepada</w:t>
            </w:r>
            <w:proofErr w:type="spellEnd"/>
            <w:r w:rsidR="00F95B80" w:rsidRPr="006C7755">
              <w:rPr>
                <w:rFonts w:ascii="Arial" w:hAnsi="Arial" w:cs="Arial"/>
                <w:bCs/>
                <w:sz w:val="22"/>
                <w:szCs w:val="22"/>
              </w:rPr>
              <w:t xml:space="preserve"> </w:t>
            </w:r>
            <w:r w:rsidR="00F95B80" w:rsidRPr="003916BB">
              <w:rPr>
                <w:rFonts w:ascii="Arial" w:hAnsi="Arial" w:cs="Arial"/>
                <w:b/>
                <w:sz w:val="22"/>
                <w:szCs w:val="22"/>
              </w:rPr>
              <w:t>RM100</w:t>
            </w:r>
          </w:p>
          <w:p w14:paraId="6731904B" w14:textId="77777777" w:rsidR="00F95B80" w:rsidRDefault="00F95B80" w:rsidP="00F95B80">
            <w:pPr>
              <w:pStyle w:val="ListParagraph"/>
              <w:rPr>
                <w:bCs/>
                <w:sz w:val="22"/>
                <w:szCs w:val="22"/>
              </w:rPr>
            </w:pPr>
          </w:p>
          <w:p w14:paraId="0DDD6CB0" w14:textId="14720D91" w:rsidR="00411EB5" w:rsidRPr="006C7755" w:rsidRDefault="006C7755" w:rsidP="006C7755">
            <w:pPr>
              <w:pStyle w:val="Default"/>
              <w:numPr>
                <w:ilvl w:val="0"/>
                <w:numId w:val="9"/>
              </w:numPr>
              <w:tabs>
                <w:tab w:val="left" w:pos="110"/>
              </w:tabs>
              <w:spacing w:line="276" w:lineRule="auto"/>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w:t>
            </w:r>
            <w:r w:rsidR="00411EB5">
              <w:rPr>
                <w:rFonts w:ascii="Arial" w:hAnsi="Arial" w:cs="Arial"/>
                <w:bCs/>
                <w:sz w:val="22"/>
                <w:szCs w:val="22"/>
              </w:rPr>
              <w:t xml:space="preserve">45 </w:t>
            </w:r>
            <w:proofErr w:type="spellStart"/>
            <w:r w:rsidR="00411EB5">
              <w:rPr>
                <w:rFonts w:ascii="Arial" w:hAnsi="Arial" w:cs="Arial"/>
                <w:bCs/>
                <w:sz w:val="22"/>
                <w:szCs w:val="22"/>
              </w:rPr>
              <w:t>hingga</w:t>
            </w:r>
            <w:proofErr w:type="spellEnd"/>
            <w:r w:rsidR="00411EB5">
              <w:rPr>
                <w:rFonts w:ascii="Arial" w:hAnsi="Arial" w:cs="Arial"/>
                <w:bCs/>
                <w:sz w:val="22"/>
                <w:szCs w:val="22"/>
              </w:rPr>
              <w:t xml:space="preserve"> 52 </w:t>
            </w:r>
            <w:r>
              <w:rPr>
                <w:rFonts w:ascii="Arial" w:hAnsi="Arial" w:cs="Arial"/>
                <w:bCs/>
                <w:sz w:val="22"/>
                <w:szCs w:val="22"/>
              </w:rPr>
              <w:t xml:space="preserve">– </w:t>
            </w:r>
            <w:proofErr w:type="spellStart"/>
            <w:r w:rsidR="00411EB5" w:rsidRPr="006C7755">
              <w:rPr>
                <w:rFonts w:ascii="Arial" w:hAnsi="Arial" w:cs="Arial"/>
                <w:bCs/>
                <w:sz w:val="22"/>
                <w:szCs w:val="22"/>
              </w:rPr>
              <w:t>tiada</w:t>
            </w:r>
            <w:proofErr w:type="spellEnd"/>
            <w:r w:rsidR="00411EB5" w:rsidRPr="006C7755">
              <w:rPr>
                <w:rFonts w:ascii="Arial" w:hAnsi="Arial" w:cs="Arial"/>
                <w:bCs/>
                <w:sz w:val="22"/>
                <w:szCs w:val="22"/>
              </w:rPr>
              <w:t xml:space="preserve"> </w:t>
            </w:r>
            <w:proofErr w:type="spellStart"/>
            <w:r w:rsidR="00411EB5" w:rsidRPr="006C7755">
              <w:rPr>
                <w:rFonts w:ascii="Arial" w:hAnsi="Arial" w:cs="Arial"/>
                <w:bCs/>
                <w:sz w:val="22"/>
                <w:szCs w:val="22"/>
              </w:rPr>
              <w:t>perubahan</w:t>
            </w:r>
            <w:proofErr w:type="spellEnd"/>
            <w:r w:rsidR="00411EB5" w:rsidRPr="006C7755">
              <w:rPr>
                <w:rFonts w:ascii="Arial" w:hAnsi="Arial" w:cs="Arial"/>
                <w:bCs/>
                <w:sz w:val="22"/>
                <w:szCs w:val="22"/>
              </w:rPr>
              <w:t xml:space="preserve"> </w:t>
            </w:r>
            <w:proofErr w:type="spellStart"/>
            <w:r w:rsidR="00411EB5" w:rsidRPr="006C7755">
              <w:rPr>
                <w:rFonts w:ascii="Arial" w:hAnsi="Arial" w:cs="Arial"/>
                <w:bCs/>
                <w:sz w:val="22"/>
                <w:szCs w:val="22"/>
              </w:rPr>
              <w:t>iaitu</w:t>
            </w:r>
            <w:proofErr w:type="spellEnd"/>
            <w:r w:rsidR="00411EB5" w:rsidRPr="006C7755">
              <w:rPr>
                <w:rFonts w:ascii="Arial" w:hAnsi="Arial" w:cs="Arial"/>
                <w:bCs/>
                <w:sz w:val="22"/>
                <w:szCs w:val="22"/>
              </w:rPr>
              <w:t xml:space="preserve"> </w:t>
            </w:r>
            <w:r w:rsidR="00411EB5" w:rsidRPr="003916BB">
              <w:rPr>
                <w:rFonts w:ascii="Arial" w:hAnsi="Arial" w:cs="Arial"/>
                <w:b/>
                <w:sz w:val="22"/>
                <w:szCs w:val="22"/>
              </w:rPr>
              <w:t>RM60</w:t>
            </w:r>
          </w:p>
          <w:p w14:paraId="205E92C7" w14:textId="620A2880" w:rsidR="00F95B80" w:rsidRDefault="00F95B80" w:rsidP="00F95B80">
            <w:pPr>
              <w:pStyle w:val="Default"/>
              <w:tabs>
                <w:tab w:val="left" w:pos="110"/>
              </w:tabs>
              <w:spacing w:line="276" w:lineRule="auto"/>
              <w:rPr>
                <w:rFonts w:ascii="Arial" w:hAnsi="Arial" w:cs="Arial"/>
                <w:bCs/>
                <w:sz w:val="22"/>
                <w:szCs w:val="22"/>
              </w:rPr>
            </w:pPr>
          </w:p>
          <w:p w14:paraId="7DCEB0AD" w14:textId="3D0486CD" w:rsidR="00F95B80" w:rsidRDefault="006C7755" w:rsidP="00F95B80">
            <w:pPr>
              <w:pStyle w:val="Default"/>
              <w:numPr>
                <w:ilvl w:val="0"/>
                <w:numId w:val="9"/>
              </w:numPr>
              <w:tabs>
                <w:tab w:val="left" w:pos="110"/>
              </w:tabs>
              <w:spacing w:line="276" w:lineRule="auto"/>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w:t>
            </w:r>
            <w:r w:rsidR="00F95B80">
              <w:rPr>
                <w:rFonts w:ascii="Arial" w:hAnsi="Arial" w:cs="Arial"/>
                <w:bCs/>
                <w:sz w:val="22"/>
                <w:szCs w:val="22"/>
              </w:rPr>
              <w:t xml:space="preserve">41 dan 44 </w:t>
            </w:r>
            <w:r>
              <w:rPr>
                <w:rFonts w:ascii="Arial" w:hAnsi="Arial" w:cs="Arial"/>
                <w:bCs/>
                <w:sz w:val="22"/>
                <w:szCs w:val="22"/>
              </w:rPr>
              <w:t xml:space="preserve">– </w:t>
            </w:r>
            <w:proofErr w:type="spellStart"/>
            <w:r>
              <w:rPr>
                <w:rFonts w:ascii="Arial" w:hAnsi="Arial" w:cs="Arial"/>
                <w:bCs/>
                <w:sz w:val="22"/>
                <w:szCs w:val="22"/>
              </w:rPr>
              <w:t>dari</w:t>
            </w:r>
            <w:proofErr w:type="spellEnd"/>
            <w:r>
              <w:rPr>
                <w:rFonts w:ascii="Arial" w:hAnsi="Arial" w:cs="Arial"/>
                <w:bCs/>
                <w:sz w:val="22"/>
                <w:szCs w:val="22"/>
              </w:rPr>
              <w:t xml:space="preserve"> </w:t>
            </w:r>
            <w:r w:rsidR="00F95B80">
              <w:rPr>
                <w:rFonts w:ascii="Arial" w:hAnsi="Arial" w:cs="Arial"/>
                <w:bCs/>
                <w:sz w:val="22"/>
                <w:szCs w:val="22"/>
              </w:rPr>
              <w:t>RM</w:t>
            </w:r>
            <w:r w:rsidR="00D61A51">
              <w:rPr>
                <w:rFonts w:ascii="Arial" w:hAnsi="Arial" w:cs="Arial"/>
                <w:bCs/>
                <w:sz w:val="22"/>
                <w:szCs w:val="22"/>
              </w:rPr>
              <w:t>5</w:t>
            </w:r>
            <w:r w:rsidR="00F95B80">
              <w:rPr>
                <w:rFonts w:ascii="Arial" w:hAnsi="Arial" w:cs="Arial"/>
                <w:bCs/>
                <w:sz w:val="22"/>
                <w:szCs w:val="22"/>
              </w:rPr>
              <w:t xml:space="preserve">5 </w:t>
            </w:r>
            <w:proofErr w:type="spellStart"/>
            <w:r w:rsidR="00F95B80">
              <w:rPr>
                <w:rFonts w:ascii="Arial" w:hAnsi="Arial" w:cs="Arial"/>
                <w:bCs/>
                <w:sz w:val="22"/>
                <w:szCs w:val="22"/>
              </w:rPr>
              <w:t>kepada</w:t>
            </w:r>
            <w:proofErr w:type="spellEnd"/>
            <w:r w:rsidR="00F95B80">
              <w:rPr>
                <w:rFonts w:ascii="Arial" w:hAnsi="Arial" w:cs="Arial"/>
                <w:bCs/>
                <w:sz w:val="22"/>
                <w:szCs w:val="22"/>
              </w:rPr>
              <w:t xml:space="preserve"> </w:t>
            </w:r>
            <w:r w:rsidR="00F95B80" w:rsidRPr="003916BB">
              <w:rPr>
                <w:rFonts w:ascii="Arial" w:hAnsi="Arial" w:cs="Arial"/>
                <w:b/>
                <w:sz w:val="22"/>
                <w:szCs w:val="22"/>
              </w:rPr>
              <w:t>RM</w:t>
            </w:r>
            <w:r w:rsidR="00D61A51" w:rsidRPr="003916BB">
              <w:rPr>
                <w:rFonts w:ascii="Arial" w:hAnsi="Arial" w:cs="Arial"/>
                <w:b/>
                <w:sz w:val="22"/>
                <w:szCs w:val="22"/>
              </w:rPr>
              <w:t>6</w:t>
            </w:r>
            <w:r w:rsidR="00F95B80" w:rsidRPr="003916BB">
              <w:rPr>
                <w:rFonts w:ascii="Arial" w:hAnsi="Arial" w:cs="Arial"/>
                <w:b/>
                <w:sz w:val="22"/>
                <w:szCs w:val="22"/>
              </w:rPr>
              <w:t>0</w:t>
            </w:r>
          </w:p>
          <w:p w14:paraId="5FE22597" w14:textId="77777777" w:rsidR="00F95B80" w:rsidRDefault="00F95B80" w:rsidP="00F95B80">
            <w:pPr>
              <w:pStyle w:val="ListParagraph"/>
              <w:rPr>
                <w:bCs/>
                <w:sz w:val="22"/>
                <w:szCs w:val="22"/>
              </w:rPr>
            </w:pPr>
          </w:p>
          <w:p w14:paraId="01C8FE81" w14:textId="3E79FDA9" w:rsidR="00F95B80" w:rsidRDefault="006C7755" w:rsidP="00F95B80">
            <w:pPr>
              <w:pStyle w:val="Default"/>
              <w:numPr>
                <w:ilvl w:val="0"/>
                <w:numId w:val="9"/>
              </w:numPr>
              <w:tabs>
                <w:tab w:val="left" w:pos="110"/>
              </w:tabs>
              <w:spacing w:line="276" w:lineRule="auto"/>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w:t>
            </w:r>
            <w:r w:rsidR="00F95B80">
              <w:rPr>
                <w:rFonts w:ascii="Arial" w:hAnsi="Arial" w:cs="Arial"/>
                <w:bCs/>
                <w:sz w:val="22"/>
                <w:szCs w:val="22"/>
              </w:rPr>
              <w:t xml:space="preserve">27 dan 40 </w:t>
            </w:r>
            <w:r>
              <w:rPr>
                <w:rFonts w:ascii="Arial" w:hAnsi="Arial" w:cs="Arial"/>
                <w:bCs/>
                <w:sz w:val="22"/>
                <w:szCs w:val="22"/>
              </w:rPr>
              <w:t xml:space="preserve">– </w:t>
            </w:r>
            <w:proofErr w:type="spellStart"/>
            <w:r>
              <w:rPr>
                <w:rFonts w:ascii="Arial" w:hAnsi="Arial" w:cs="Arial"/>
                <w:bCs/>
                <w:sz w:val="22"/>
                <w:szCs w:val="22"/>
              </w:rPr>
              <w:t>dari</w:t>
            </w:r>
            <w:proofErr w:type="spellEnd"/>
            <w:r w:rsidR="00F95B80">
              <w:rPr>
                <w:rFonts w:ascii="Arial" w:hAnsi="Arial" w:cs="Arial"/>
                <w:bCs/>
                <w:sz w:val="22"/>
                <w:szCs w:val="22"/>
              </w:rPr>
              <w:t xml:space="preserve"> RM</w:t>
            </w:r>
            <w:r w:rsidR="00D61A51">
              <w:rPr>
                <w:rFonts w:ascii="Arial" w:hAnsi="Arial" w:cs="Arial"/>
                <w:bCs/>
                <w:sz w:val="22"/>
                <w:szCs w:val="22"/>
              </w:rPr>
              <w:t>4</w:t>
            </w:r>
            <w:r w:rsidR="00F95B80">
              <w:rPr>
                <w:rFonts w:ascii="Arial" w:hAnsi="Arial" w:cs="Arial"/>
                <w:bCs/>
                <w:sz w:val="22"/>
                <w:szCs w:val="22"/>
              </w:rPr>
              <w:t xml:space="preserve">5 </w:t>
            </w:r>
            <w:proofErr w:type="spellStart"/>
            <w:r w:rsidR="00F95B80">
              <w:rPr>
                <w:rFonts w:ascii="Arial" w:hAnsi="Arial" w:cs="Arial"/>
                <w:bCs/>
                <w:sz w:val="22"/>
                <w:szCs w:val="22"/>
              </w:rPr>
              <w:t>kepada</w:t>
            </w:r>
            <w:proofErr w:type="spellEnd"/>
            <w:r w:rsidR="00F95B80">
              <w:rPr>
                <w:rFonts w:ascii="Arial" w:hAnsi="Arial" w:cs="Arial"/>
                <w:bCs/>
                <w:sz w:val="22"/>
                <w:szCs w:val="22"/>
              </w:rPr>
              <w:t xml:space="preserve"> </w:t>
            </w:r>
            <w:r w:rsidR="00F95B80" w:rsidRPr="003916BB">
              <w:rPr>
                <w:rFonts w:ascii="Arial" w:hAnsi="Arial" w:cs="Arial"/>
                <w:b/>
                <w:sz w:val="22"/>
                <w:szCs w:val="22"/>
              </w:rPr>
              <w:t>RM</w:t>
            </w:r>
            <w:r w:rsidR="00D61A51" w:rsidRPr="003916BB">
              <w:rPr>
                <w:rFonts w:ascii="Arial" w:hAnsi="Arial" w:cs="Arial"/>
                <w:b/>
                <w:sz w:val="22"/>
                <w:szCs w:val="22"/>
              </w:rPr>
              <w:t>5</w:t>
            </w:r>
            <w:r w:rsidR="00F95B80" w:rsidRPr="003916BB">
              <w:rPr>
                <w:rFonts w:ascii="Arial" w:hAnsi="Arial" w:cs="Arial"/>
                <w:b/>
                <w:sz w:val="22"/>
                <w:szCs w:val="22"/>
              </w:rPr>
              <w:t>0</w:t>
            </w:r>
          </w:p>
          <w:p w14:paraId="23B50557" w14:textId="77777777" w:rsidR="00F95B80" w:rsidRDefault="00F95B80" w:rsidP="00F95B80">
            <w:pPr>
              <w:pStyle w:val="ListParagraph"/>
              <w:rPr>
                <w:bCs/>
                <w:sz w:val="22"/>
                <w:szCs w:val="22"/>
              </w:rPr>
            </w:pPr>
          </w:p>
          <w:p w14:paraId="16C5E03D" w14:textId="34794132" w:rsidR="006C7755" w:rsidRPr="006C7755" w:rsidRDefault="006C7755" w:rsidP="006C7755">
            <w:pPr>
              <w:pStyle w:val="Default"/>
              <w:numPr>
                <w:ilvl w:val="0"/>
                <w:numId w:val="9"/>
              </w:numPr>
              <w:tabs>
                <w:tab w:val="left" w:pos="110"/>
              </w:tabs>
              <w:spacing w:line="276" w:lineRule="auto"/>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w:t>
            </w:r>
            <w:r w:rsidR="00F95B80">
              <w:rPr>
                <w:rFonts w:ascii="Arial" w:hAnsi="Arial" w:cs="Arial"/>
                <w:bCs/>
                <w:sz w:val="22"/>
                <w:szCs w:val="22"/>
              </w:rPr>
              <w:t xml:space="preserve">17 </w:t>
            </w:r>
            <w:proofErr w:type="spellStart"/>
            <w:r w:rsidR="00F95B80">
              <w:rPr>
                <w:rFonts w:ascii="Arial" w:hAnsi="Arial" w:cs="Arial"/>
                <w:bCs/>
                <w:sz w:val="22"/>
                <w:szCs w:val="22"/>
              </w:rPr>
              <w:t>hingga</w:t>
            </w:r>
            <w:proofErr w:type="spellEnd"/>
            <w:r w:rsidR="00F95B80">
              <w:rPr>
                <w:rFonts w:ascii="Arial" w:hAnsi="Arial" w:cs="Arial"/>
                <w:bCs/>
                <w:sz w:val="22"/>
                <w:szCs w:val="22"/>
              </w:rPr>
              <w:t xml:space="preserve"> 26 </w:t>
            </w:r>
            <w:r>
              <w:rPr>
                <w:rFonts w:ascii="Arial" w:hAnsi="Arial" w:cs="Arial"/>
                <w:bCs/>
                <w:sz w:val="22"/>
                <w:szCs w:val="22"/>
              </w:rPr>
              <w:t xml:space="preserve">– </w:t>
            </w:r>
            <w:proofErr w:type="spellStart"/>
            <w:r w:rsidRPr="006C7755">
              <w:rPr>
                <w:rFonts w:ascii="Arial" w:hAnsi="Arial" w:cs="Arial"/>
                <w:bCs/>
                <w:sz w:val="22"/>
                <w:szCs w:val="22"/>
              </w:rPr>
              <w:t>dari</w:t>
            </w:r>
            <w:proofErr w:type="spellEnd"/>
            <w:r w:rsidR="00F95B80" w:rsidRPr="006C7755">
              <w:rPr>
                <w:rFonts w:ascii="Arial" w:hAnsi="Arial" w:cs="Arial"/>
                <w:bCs/>
                <w:sz w:val="22"/>
                <w:szCs w:val="22"/>
              </w:rPr>
              <w:t xml:space="preserve"> RM</w:t>
            </w:r>
            <w:r w:rsidR="00D61A51" w:rsidRPr="006C7755">
              <w:rPr>
                <w:rFonts w:ascii="Arial" w:hAnsi="Arial" w:cs="Arial"/>
                <w:bCs/>
                <w:sz w:val="22"/>
                <w:szCs w:val="22"/>
              </w:rPr>
              <w:t>40</w:t>
            </w:r>
            <w:r w:rsidR="00F95B80" w:rsidRPr="006C7755">
              <w:rPr>
                <w:rFonts w:ascii="Arial" w:hAnsi="Arial" w:cs="Arial"/>
                <w:bCs/>
                <w:sz w:val="22"/>
                <w:szCs w:val="22"/>
              </w:rPr>
              <w:t xml:space="preserve"> </w:t>
            </w:r>
            <w:proofErr w:type="spellStart"/>
            <w:r w:rsidR="00F95B80" w:rsidRPr="006C7755">
              <w:rPr>
                <w:rFonts w:ascii="Arial" w:hAnsi="Arial" w:cs="Arial"/>
                <w:bCs/>
                <w:sz w:val="22"/>
                <w:szCs w:val="22"/>
              </w:rPr>
              <w:t>kepada</w:t>
            </w:r>
            <w:proofErr w:type="spellEnd"/>
            <w:r w:rsidR="00F95B80" w:rsidRPr="006C7755">
              <w:rPr>
                <w:rFonts w:ascii="Arial" w:hAnsi="Arial" w:cs="Arial"/>
                <w:bCs/>
                <w:sz w:val="22"/>
                <w:szCs w:val="22"/>
              </w:rPr>
              <w:t xml:space="preserve"> </w:t>
            </w:r>
            <w:r w:rsidR="00F95B80" w:rsidRPr="003916BB">
              <w:rPr>
                <w:rFonts w:ascii="Arial" w:hAnsi="Arial" w:cs="Arial"/>
                <w:b/>
                <w:sz w:val="22"/>
                <w:szCs w:val="22"/>
              </w:rPr>
              <w:t>RM</w:t>
            </w:r>
            <w:r w:rsidR="00D61A51" w:rsidRPr="003916BB">
              <w:rPr>
                <w:rFonts w:ascii="Arial" w:hAnsi="Arial" w:cs="Arial"/>
                <w:b/>
                <w:sz w:val="22"/>
                <w:szCs w:val="22"/>
              </w:rPr>
              <w:t>5</w:t>
            </w:r>
            <w:r w:rsidR="00F95B80" w:rsidRPr="003916BB">
              <w:rPr>
                <w:rFonts w:ascii="Arial" w:hAnsi="Arial" w:cs="Arial"/>
                <w:b/>
                <w:sz w:val="22"/>
                <w:szCs w:val="22"/>
              </w:rPr>
              <w:t>0</w:t>
            </w:r>
          </w:p>
          <w:p w14:paraId="40384F2A" w14:textId="77777777" w:rsidR="006C7755" w:rsidRDefault="006C7755" w:rsidP="006C7755">
            <w:pPr>
              <w:pStyle w:val="ListParagraph"/>
              <w:rPr>
                <w:bCs/>
                <w:sz w:val="22"/>
                <w:szCs w:val="22"/>
              </w:rPr>
            </w:pPr>
          </w:p>
          <w:p w14:paraId="607770CC" w14:textId="1D98E8EE" w:rsidR="000538C4" w:rsidRPr="006C7755" w:rsidRDefault="006C7755" w:rsidP="006C7755">
            <w:pPr>
              <w:pStyle w:val="Default"/>
              <w:numPr>
                <w:ilvl w:val="0"/>
                <w:numId w:val="9"/>
              </w:numPr>
              <w:tabs>
                <w:tab w:val="left" w:pos="110"/>
              </w:tabs>
              <w:spacing w:line="276" w:lineRule="auto"/>
              <w:rPr>
                <w:rFonts w:ascii="Arial" w:hAnsi="Arial" w:cs="Arial"/>
                <w:bCs/>
                <w:sz w:val="22"/>
                <w:szCs w:val="22"/>
              </w:rPr>
            </w:pPr>
            <w:proofErr w:type="spellStart"/>
            <w:r>
              <w:rPr>
                <w:rFonts w:ascii="Arial" w:hAnsi="Arial" w:cs="Arial"/>
                <w:bCs/>
                <w:sz w:val="22"/>
                <w:szCs w:val="22"/>
              </w:rPr>
              <w:t>Gred</w:t>
            </w:r>
            <w:proofErr w:type="spellEnd"/>
            <w:r w:rsidRPr="006C7755">
              <w:rPr>
                <w:rFonts w:ascii="Arial" w:hAnsi="Arial" w:cs="Arial"/>
                <w:bCs/>
                <w:sz w:val="22"/>
                <w:szCs w:val="22"/>
              </w:rPr>
              <w:t xml:space="preserve"> </w:t>
            </w:r>
            <w:r w:rsidR="00F95B80" w:rsidRPr="006C7755">
              <w:rPr>
                <w:rFonts w:ascii="Arial" w:hAnsi="Arial" w:cs="Arial"/>
                <w:bCs/>
                <w:sz w:val="22"/>
                <w:szCs w:val="22"/>
              </w:rPr>
              <w:t xml:space="preserve">16 dan </w:t>
            </w:r>
            <w:proofErr w:type="spellStart"/>
            <w:r w:rsidR="00F95B80" w:rsidRPr="006C7755">
              <w:rPr>
                <w:rFonts w:ascii="Arial" w:hAnsi="Arial" w:cs="Arial"/>
                <w:bCs/>
                <w:sz w:val="22"/>
                <w:szCs w:val="22"/>
              </w:rPr>
              <w:t>ke</w:t>
            </w:r>
            <w:proofErr w:type="spellEnd"/>
            <w:r w:rsidR="00F95B80" w:rsidRPr="006C7755">
              <w:rPr>
                <w:rFonts w:ascii="Arial" w:hAnsi="Arial" w:cs="Arial"/>
                <w:bCs/>
                <w:sz w:val="22"/>
                <w:szCs w:val="22"/>
              </w:rPr>
              <w:t xml:space="preserve"> </w:t>
            </w:r>
            <w:proofErr w:type="spellStart"/>
            <w:r w:rsidR="00F95B80" w:rsidRPr="006C7755">
              <w:rPr>
                <w:rFonts w:ascii="Arial" w:hAnsi="Arial" w:cs="Arial"/>
                <w:bCs/>
                <w:sz w:val="22"/>
                <w:szCs w:val="22"/>
              </w:rPr>
              <w:t>bawah</w:t>
            </w:r>
            <w:proofErr w:type="spellEnd"/>
            <w:r w:rsidR="00F95B80" w:rsidRPr="006C7755">
              <w:rPr>
                <w:rFonts w:ascii="Arial" w:hAnsi="Arial" w:cs="Arial"/>
                <w:bCs/>
                <w:sz w:val="22"/>
                <w:szCs w:val="22"/>
              </w:rPr>
              <w:t xml:space="preserve"> </w:t>
            </w:r>
            <w:r>
              <w:rPr>
                <w:rFonts w:ascii="Arial" w:hAnsi="Arial" w:cs="Arial"/>
                <w:bCs/>
                <w:sz w:val="22"/>
                <w:szCs w:val="22"/>
              </w:rPr>
              <w:t xml:space="preserve">– </w:t>
            </w:r>
            <w:proofErr w:type="spellStart"/>
            <w:r>
              <w:rPr>
                <w:rFonts w:ascii="Arial" w:hAnsi="Arial" w:cs="Arial"/>
                <w:bCs/>
                <w:sz w:val="22"/>
                <w:szCs w:val="22"/>
              </w:rPr>
              <w:t>dari</w:t>
            </w:r>
            <w:proofErr w:type="spellEnd"/>
            <w:r w:rsidR="00F95B80" w:rsidRPr="006C7755">
              <w:rPr>
                <w:rFonts w:ascii="Arial" w:hAnsi="Arial" w:cs="Arial"/>
                <w:bCs/>
                <w:sz w:val="22"/>
                <w:szCs w:val="22"/>
              </w:rPr>
              <w:t xml:space="preserve"> RM</w:t>
            </w:r>
            <w:r w:rsidR="00D61A51" w:rsidRPr="006C7755">
              <w:rPr>
                <w:rFonts w:ascii="Arial" w:hAnsi="Arial" w:cs="Arial"/>
                <w:bCs/>
                <w:sz w:val="22"/>
                <w:szCs w:val="22"/>
              </w:rPr>
              <w:t>3</w:t>
            </w:r>
            <w:r w:rsidR="00F95B80" w:rsidRPr="006C7755">
              <w:rPr>
                <w:rFonts w:ascii="Arial" w:hAnsi="Arial" w:cs="Arial"/>
                <w:bCs/>
                <w:sz w:val="22"/>
                <w:szCs w:val="22"/>
              </w:rPr>
              <w:t xml:space="preserve">5 </w:t>
            </w:r>
            <w:proofErr w:type="spellStart"/>
            <w:r w:rsidR="00F95B80" w:rsidRPr="006C7755">
              <w:rPr>
                <w:rFonts w:ascii="Arial" w:hAnsi="Arial" w:cs="Arial"/>
                <w:bCs/>
                <w:sz w:val="22"/>
                <w:szCs w:val="22"/>
              </w:rPr>
              <w:t>kepada</w:t>
            </w:r>
            <w:proofErr w:type="spellEnd"/>
            <w:r w:rsidR="00F95B80" w:rsidRPr="006C7755">
              <w:rPr>
                <w:rFonts w:ascii="Arial" w:hAnsi="Arial" w:cs="Arial"/>
                <w:bCs/>
                <w:sz w:val="22"/>
                <w:szCs w:val="22"/>
              </w:rPr>
              <w:t xml:space="preserve"> </w:t>
            </w:r>
            <w:r w:rsidR="00F95B80" w:rsidRPr="003916BB">
              <w:rPr>
                <w:rFonts w:ascii="Arial" w:hAnsi="Arial" w:cs="Arial"/>
                <w:b/>
                <w:sz w:val="22"/>
                <w:szCs w:val="22"/>
              </w:rPr>
              <w:t>RM</w:t>
            </w:r>
            <w:r w:rsidR="00D61A51" w:rsidRPr="003916BB">
              <w:rPr>
                <w:rFonts w:ascii="Arial" w:hAnsi="Arial" w:cs="Arial"/>
                <w:b/>
                <w:sz w:val="22"/>
                <w:szCs w:val="22"/>
              </w:rPr>
              <w:t>5</w:t>
            </w:r>
            <w:r w:rsidR="00F95B80" w:rsidRPr="003916BB">
              <w:rPr>
                <w:rFonts w:ascii="Arial" w:hAnsi="Arial" w:cs="Arial"/>
                <w:b/>
                <w:sz w:val="22"/>
                <w:szCs w:val="22"/>
              </w:rPr>
              <w:t>0</w:t>
            </w:r>
          </w:p>
          <w:p w14:paraId="612F22EA" w14:textId="4C8C4F69" w:rsidR="000538C4" w:rsidRDefault="000538C4" w:rsidP="000538C4">
            <w:pPr>
              <w:pStyle w:val="ListParagraph"/>
              <w:rPr>
                <w:b/>
                <w:sz w:val="22"/>
                <w:szCs w:val="22"/>
              </w:rPr>
            </w:pPr>
          </w:p>
          <w:p w14:paraId="3DCF5F63" w14:textId="578B368D" w:rsidR="002E7532" w:rsidRDefault="002E7532" w:rsidP="000538C4">
            <w:pPr>
              <w:pStyle w:val="ListParagraph"/>
              <w:rPr>
                <w:b/>
                <w:sz w:val="22"/>
                <w:szCs w:val="22"/>
              </w:rPr>
            </w:pPr>
          </w:p>
          <w:p w14:paraId="12B8940B" w14:textId="4E143526" w:rsidR="002E7532" w:rsidRDefault="002E7532" w:rsidP="000538C4">
            <w:pPr>
              <w:pStyle w:val="ListParagraph"/>
              <w:rPr>
                <w:b/>
                <w:sz w:val="22"/>
                <w:szCs w:val="22"/>
              </w:rPr>
            </w:pPr>
          </w:p>
          <w:p w14:paraId="7847D3C2" w14:textId="77777777" w:rsidR="002E7532" w:rsidRDefault="002E7532" w:rsidP="000538C4">
            <w:pPr>
              <w:pStyle w:val="ListParagraph"/>
              <w:rPr>
                <w:b/>
                <w:sz w:val="22"/>
                <w:szCs w:val="22"/>
              </w:rPr>
            </w:pPr>
          </w:p>
          <w:p w14:paraId="1BCF827C" w14:textId="301C9033" w:rsidR="0055651D" w:rsidRPr="000538C4" w:rsidRDefault="0055651D" w:rsidP="009008C7">
            <w:pPr>
              <w:pStyle w:val="Default"/>
              <w:numPr>
                <w:ilvl w:val="0"/>
                <w:numId w:val="12"/>
              </w:numPr>
              <w:tabs>
                <w:tab w:val="left" w:pos="110"/>
              </w:tabs>
              <w:spacing w:line="276" w:lineRule="auto"/>
              <w:rPr>
                <w:rFonts w:ascii="Arial" w:hAnsi="Arial" w:cs="Arial"/>
                <w:b/>
                <w:sz w:val="22"/>
                <w:szCs w:val="22"/>
              </w:rPr>
            </w:pPr>
            <w:r w:rsidRPr="000538C4">
              <w:rPr>
                <w:rFonts w:ascii="Arial" w:hAnsi="Arial" w:cs="Arial"/>
                <w:b/>
                <w:sz w:val="22"/>
                <w:szCs w:val="22"/>
              </w:rPr>
              <w:lastRenderedPageBreak/>
              <w:t xml:space="preserve">Sabah, Sarawak dan WP Labuan </w:t>
            </w:r>
          </w:p>
          <w:p w14:paraId="4B1A9659" w14:textId="5606C480" w:rsidR="0055651D" w:rsidRDefault="0055651D" w:rsidP="00D61A51">
            <w:pPr>
              <w:pStyle w:val="Default"/>
              <w:tabs>
                <w:tab w:val="left" w:pos="110"/>
              </w:tabs>
              <w:spacing w:line="276" w:lineRule="auto"/>
              <w:ind w:left="496"/>
              <w:rPr>
                <w:rFonts w:ascii="Arial" w:hAnsi="Arial" w:cs="Arial"/>
                <w:b/>
                <w:sz w:val="22"/>
                <w:szCs w:val="22"/>
              </w:rPr>
            </w:pPr>
          </w:p>
          <w:p w14:paraId="7BC6C657" w14:textId="3CD33885" w:rsidR="0055651D" w:rsidRDefault="002E7532" w:rsidP="000538C4">
            <w:pPr>
              <w:pStyle w:val="Default"/>
              <w:numPr>
                <w:ilvl w:val="0"/>
                <w:numId w:val="11"/>
              </w:numPr>
              <w:tabs>
                <w:tab w:val="left" w:pos="110"/>
              </w:tabs>
              <w:spacing w:line="276" w:lineRule="auto"/>
              <w:ind w:left="496" w:hanging="437"/>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w:t>
            </w:r>
            <w:r w:rsidRPr="000538C4">
              <w:rPr>
                <w:rFonts w:ascii="Arial" w:hAnsi="Arial" w:cs="Arial"/>
                <w:bCs/>
                <w:sz w:val="22"/>
                <w:szCs w:val="22"/>
              </w:rPr>
              <w:t>Utama / Khas A</w:t>
            </w:r>
            <w:r>
              <w:rPr>
                <w:rFonts w:ascii="Arial" w:hAnsi="Arial" w:cs="Arial"/>
                <w:bCs/>
                <w:sz w:val="22"/>
                <w:szCs w:val="22"/>
              </w:rPr>
              <w:t xml:space="preserve"> dan </w:t>
            </w:r>
            <w:proofErr w:type="spellStart"/>
            <w:r>
              <w:rPr>
                <w:rFonts w:ascii="Arial" w:hAnsi="Arial" w:cs="Arial"/>
                <w:bCs/>
                <w:sz w:val="22"/>
                <w:szCs w:val="22"/>
              </w:rPr>
              <w:t>ke</w:t>
            </w:r>
            <w:proofErr w:type="spellEnd"/>
            <w:r>
              <w:rPr>
                <w:rFonts w:ascii="Arial" w:hAnsi="Arial" w:cs="Arial"/>
                <w:bCs/>
                <w:sz w:val="22"/>
                <w:szCs w:val="22"/>
              </w:rPr>
              <w:t xml:space="preserve"> </w:t>
            </w:r>
            <w:proofErr w:type="spellStart"/>
            <w:r>
              <w:rPr>
                <w:rFonts w:ascii="Arial" w:hAnsi="Arial" w:cs="Arial"/>
                <w:bCs/>
                <w:sz w:val="22"/>
                <w:szCs w:val="22"/>
              </w:rPr>
              <w:t>atas</w:t>
            </w:r>
            <w:proofErr w:type="spellEnd"/>
            <w:r>
              <w:rPr>
                <w:rFonts w:ascii="Arial" w:hAnsi="Arial" w:cs="Arial"/>
                <w:bCs/>
                <w:sz w:val="22"/>
                <w:szCs w:val="22"/>
              </w:rPr>
              <w:t xml:space="preserve"> – </w:t>
            </w:r>
            <w:proofErr w:type="spellStart"/>
            <w:r>
              <w:rPr>
                <w:rFonts w:ascii="Arial" w:hAnsi="Arial" w:cs="Arial"/>
                <w:bCs/>
                <w:sz w:val="22"/>
                <w:szCs w:val="22"/>
              </w:rPr>
              <w:t>dari</w:t>
            </w:r>
            <w:proofErr w:type="spellEnd"/>
            <w:r>
              <w:rPr>
                <w:rFonts w:ascii="Arial" w:hAnsi="Arial" w:cs="Arial"/>
                <w:bCs/>
                <w:sz w:val="22"/>
                <w:szCs w:val="22"/>
              </w:rPr>
              <w:t xml:space="preserve"> </w:t>
            </w:r>
            <w:r w:rsidR="0055651D">
              <w:rPr>
                <w:rFonts w:ascii="Arial" w:hAnsi="Arial" w:cs="Arial"/>
                <w:bCs/>
                <w:sz w:val="22"/>
                <w:szCs w:val="22"/>
              </w:rPr>
              <w:t>RM 8</w:t>
            </w:r>
            <w:r w:rsidR="00343DD8">
              <w:rPr>
                <w:rFonts w:ascii="Arial" w:hAnsi="Arial" w:cs="Arial"/>
                <w:bCs/>
                <w:sz w:val="22"/>
                <w:szCs w:val="22"/>
              </w:rPr>
              <w:t>5</w:t>
            </w:r>
          </w:p>
          <w:p w14:paraId="13B3ED52" w14:textId="5DBEBE9F" w:rsidR="0055651D" w:rsidRDefault="0055651D" w:rsidP="0055651D">
            <w:pPr>
              <w:pStyle w:val="Default"/>
              <w:tabs>
                <w:tab w:val="left" w:pos="110"/>
              </w:tabs>
              <w:spacing w:line="276" w:lineRule="auto"/>
              <w:ind w:left="430"/>
              <w:rPr>
                <w:rFonts w:ascii="Arial" w:hAnsi="Arial" w:cs="Arial"/>
                <w:bCs/>
                <w:sz w:val="22"/>
                <w:szCs w:val="22"/>
              </w:rPr>
            </w:pPr>
            <w:r>
              <w:rPr>
                <w:rFonts w:ascii="Arial" w:hAnsi="Arial" w:cs="Arial"/>
                <w:bCs/>
                <w:sz w:val="22"/>
                <w:szCs w:val="22"/>
              </w:rPr>
              <w:t xml:space="preserve"> </w:t>
            </w:r>
            <w:proofErr w:type="spellStart"/>
            <w:r>
              <w:rPr>
                <w:rFonts w:ascii="Arial" w:hAnsi="Arial" w:cs="Arial"/>
                <w:bCs/>
                <w:sz w:val="22"/>
                <w:szCs w:val="22"/>
              </w:rPr>
              <w:t>kepada</w:t>
            </w:r>
            <w:proofErr w:type="spellEnd"/>
            <w:r>
              <w:rPr>
                <w:rFonts w:ascii="Arial" w:hAnsi="Arial" w:cs="Arial"/>
                <w:bCs/>
                <w:sz w:val="22"/>
                <w:szCs w:val="22"/>
              </w:rPr>
              <w:t xml:space="preserve"> </w:t>
            </w:r>
            <w:r w:rsidRPr="003916BB">
              <w:rPr>
                <w:rFonts w:ascii="Arial" w:hAnsi="Arial" w:cs="Arial"/>
                <w:b/>
                <w:sz w:val="22"/>
                <w:szCs w:val="22"/>
              </w:rPr>
              <w:t>RM1</w:t>
            </w:r>
            <w:r w:rsidR="00343DD8" w:rsidRPr="003916BB">
              <w:rPr>
                <w:rFonts w:ascii="Arial" w:hAnsi="Arial" w:cs="Arial"/>
                <w:b/>
                <w:sz w:val="22"/>
                <w:szCs w:val="22"/>
              </w:rPr>
              <w:t>1</w:t>
            </w:r>
            <w:r w:rsidRPr="003916BB">
              <w:rPr>
                <w:rFonts w:ascii="Arial" w:hAnsi="Arial" w:cs="Arial"/>
                <w:b/>
                <w:sz w:val="22"/>
                <w:szCs w:val="22"/>
              </w:rPr>
              <w:t>0</w:t>
            </w:r>
          </w:p>
          <w:p w14:paraId="78A42F96" w14:textId="77777777" w:rsidR="0055651D" w:rsidRDefault="0055651D" w:rsidP="0055651D">
            <w:pPr>
              <w:pStyle w:val="Default"/>
              <w:tabs>
                <w:tab w:val="left" w:pos="110"/>
              </w:tabs>
              <w:spacing w:line="276" w:lineRule="auto"/>
              <w:ind w:left="430"/>
              <w:rPr>
                <w:rFonts w:ascii="Arial" w:hAnsi="Arial" w:cs="Arial"/>
                <w:bCs/>
                <w:sz w:val="22"/>
                <w:szCs w:val="22"/>
              </w:rPr>
            </w:pPr>
          </w:p>
          <w:p w14:paraId="4DC294AA" w14:textId="5419EBE8" w:rsidR="0055651D" w:rsidRDefault="002E7532" w:rsidP="000538C4">
            <w:pPr>
              <w:pStyle w:val="Default"/>
              <w:numPr>
                <w:ilvl w:val="0"/>
                <w:numId w:val="11"/>
              </w:numPr>
              <w:tabs>
                <w:tab w:val="left" w:pos="110"/>
              </w:tabs>
              <w:spacing w:line="276" w:lineRule="auto"/>
              <w:ind w:left="496" w:hanging="496"/>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Utama / Khas B dan C – </w:t>
            </w:r>
            <w:proofErr w:type="spellStart"/>
            <w:r>
              <w:rPr>
                <w:rFonts w:ascii="Arial" w:hAnsi="Arial" w:cs="Arial"/>
                <w:bCs/>
                <w:sz w:val="22"/>
                <w:szCs w:val="22"/>
              </w:rPr>
              <w:t>dari</w:t>
            </w:r>
            <w:proofErr w:type="spellEnd"/>
            <w:r>
              <w:rPr>
                <w:rFonts w:ascii="Arial" w:hAnsi="Arial" w:cs="Arial"/>
                <w:bCs/>
                <w:sz w:val="22"/>
                <w:szCs w:val="22"/>
              </w:rPr>
              <w:t xml:space="preserve"> </w:t>
            </w:r>
            <w:r w:rsidR="0055651D">
              <w:rPr>
                <w:rFonts w:ascii="Arial" w:hAnsi="Arial" w:cs="Arial"/>
                <w:bCs/>
                <w:sz w:val="22"/>
                <w:szCs w:val="22"/>
              </w:rPr>
              <w:t>RM</w:t>
            </w:r>
            <w:r w:rsidR="00343DD8">
              <w:rPr>
                <w:rFonts w:ascii="Arial" w:hAnsi="Arial" w:cs="Arial"/>
                <w:bCs/>
                <w:sz w:val="22"/>
                <w:szCs w:val="22"/>
              </w:rPr>
              <w:t xml:space="preserve"> 80</w:t>
            </w:r>
            <w:r w:rsidR="0055651D">
              <w:rPr>
                <w:rFonts w:ascii="Arial" w:hAnsi="Arial" w:cs="Arial"/>
                <w:bCs/>
                <w:sz w:val="22"/>
                <w:szCs w:val="22"/>
              </w:rPr>
              <w:t xml:space="preserve"> </w:t>
            </w:r>
            <w:proofErr w:type="spellStart"/>
            <w:r w:rsidR="0055651D">
              <w:rPr>
                <w:rFonts w:ascii="Arial" w:hAnsi="Arial" w:cs="Arial"/>
                <w:bCs/>
                <w:sz w:val="22"/>
                <w:szCs w:val="22"/>
              </w:rPr>
              <w:t>kepada</w:t>
            </w:r>
            <w:proofErr w:type="spellEnd"/>
            <w:r w:rsidR="0055651D">
              <w:rPr>
                <w:rFonts w:ascii="Arial" w:hAnsi="Arial" w:cs="Arial"/>
                <w:bCs/>
                <w:sz w:val="22"/>
                <w:szCs w:val="22"/>
              </w:rPr>
              <w:t xml:space="preserve"> </w:t>
            </w:r>
            <w:r w:rsidR="0055651D" w:rsidRPr="003916BB">
              <w:rPr>
                <w:rFonts w:ascii="Arial" w:hAnsi="Arial" w:cs="Arial"/>
                <w:b/>
                <w:sz w:val="22"/>
                <w:szCs w:val="22"/>
              </w:rPr>
              <w:t>RM1</w:t>
            </w:r>
            <w:r w:rsidR="00343DD8" w:rsidRPr="003916BB">
              <w:rPr>
                <w:rFonts w:ascii="Arial" w:hAnsi="Arial" w:cs="Arial"/>
                <w:b/>
                <w:sz w:val="22"/>
                <w:szCs w:val="22"/>
              </w:rPr>
              <w:t>1</w:t>
            </w:r>
            <w:r w:rsidR="0055651D" w:rsidRPr="003916BB">
              <w:rPr>
                <w:rFonts w:ascii="Arial" w:hAnsi="Arial" w:cs="Arial"/>
                <w:b/>
                <w:sz w:val="22"/>
                <w:szCs w:val="22"/>
              </w:rPr>
              <w:t>0</w:t>
            </w:r>
          </w:p>
          <w:p w14:paraId="3CCE0B4F" w14:textId="77777777" w:rsidR="0055651D" w:rsidRDefault="0055651D" w:rsidP="0055651D">
            <w:pPr>
              <w:pStyle w:val="Default"/>
              <w:tabs>
                <w:tab w:val="left" w:pos="110"/>
              </w:tabs>
              <w:spacing w:line="276" w:lineRule="auto"/>
              <w:ind w:left="430"/>
              <w:rPr>
                <w:rFonts w:ascii="Arial" w:hAnsi="Arial" w:cs="Arial"/>
                <w:bCs/>
                <w:sz w:val="22"/>
                <w:szCs w:val="22"/>
              </w:rPr>
            </w:pPr>
          </w:p>
          <w:p w14:paraId="4794AF77" w14:textId="5834802C" w:rsidR="0055651D" w:rsidRDefault="002E7532" w:rsidP="000538C4">
            <w:pPr>
              <w:pStyle w:val="Default"/>
              <w:numPr>
                <w:ilvl w:val="0"/>
                <w:numId w:val="11"/>
              </w:numPr>
              <w:tabs>
                <w:tab w:val="left" w:pos="110"/>
              </w:tabs>
              <w:spacing w:line="276" w:lineRule="auto"/>
              <w:ind w:left="496" w:hanging="496"/>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53 dan 54 – </w:t>
            </w:r>
            <w:proofErr w:type="spellStart"/>
            <w:r>
              <w:rPr>
                <w:rFonts w:ascii="Arial" w:hAnsi="Arial" w:cs="Arial"/>
                <w:bCs/>
                <w:sz w:val="22"/>
                <w:szCs w:val="22"/>
              </w:rPr>
              <w:t>dari</w:t>
            </w:r>
            <w:proofErr w:type="spellEnd"/>
            <w:r>
              <w:rPr>
                <w:rFonts w:ascii="Arial" w:hAnsi="Arial" w:cs="Arial"/>
                <w:bCs/>
                <w:sz w:val="22"/>
                <w:szCs w:val="22"/>
              </w:rPr>
              <w:t xml:space="preserve"> </w:t>
            </w:r>
            <w:r w:rsidR="0055651D">
              <w:rPr>
                <w:rFonts w:ascii="Arial" w:hAnsi="Arial" w:cs="Arial"/>
                <w:bCs/>
                <w:sz w:val="22"/>
                <w:szCs w:val="22"/>
              </w:rPr>
              <w:t>RM7</w:t>
            </w:r>
            <w:r w:rsidR="00343DD8">
              <w:rPr>
                <w:rFonts w:ascii="Arial" w:hAnsi="Arial" w:cs="Arial"/>
                <w:bCs/>
                <w:sz w:val="22"/>
                <w:szCs w:val="22"/>
              </w:rPr>
              <w:t>5</w:t>
            </w:r>
            <w:r w:rsidR="0055651D">
              <w:rPr>
                <w:rFonts w:ascii="Arial" w:hAnsi="Arial" w:cs="Arial"/>
                <w:bCs/>
                <w:sz w:val="22"/>
                <w:szCs w:val="22"/>
              </w:rPr>
              <w:t xml:space="preserve"> </w:t>
            </w:r>
            <w:proofErr w:type="spellStart"/>
            <w:r w:rsidR="0055651D">
              <w:rPr>
                <w:rFonts w:ascii="Arial" w:hAnsi="Arial" w:cs="Arial"/>
                <w:bCs/>
                <w:sz w:val="22"/>
                <w:szCs w:val="22"/>
              </w:rPr>
              <w:t>kepada</w:t>
            </w:r>
            <w:proofErr w:type="spellEnd"/>
            <w:r w:rsidR="0055651D">
              <w:rPr>
                <w:rFonts w:ascii="Arial" w:hAnsi="Arial" w:cs="Arial"/>
                <w:bCs/>
                <w:sz w:val="22"/>
                <w:szCs w:val="22"/>
              </w:rPr>
              <w:t xml:space="preserve"> </w:t>
            </w:r>
            <w:r w:rsidR="0055651D" w:rsidRPr="003916BB">
              <w:rPr>
                <w:rFonts w:ascii="Arial" w:hAnsi="Arial" w:cs="Arial"/>
                <w:b/>
                <w:sz w:val="22"/>
                <w:szCs w:val="22"/>
              </w:rPr>
              <w:t>RM1</w:t>
            </w:r>
            <w:r w:rsidR="00343DD8" w:rsidRPr="003916BB">
              <w:rPr>
                <w:rFonts w:ascii="Arial" w:hAnsi="Arial" w:cs="Arial"/>
                <w:b/>
                <w:sz w:val="22"/>
                <w:szCs w:val="22"/>
              </w:rPr>
              <w:t>1</w:t>
            </w:r>
            <w:r w:rsidR="0055651D" w:rsidRPr="003916BB">
              <w:rPr>
                <w:rFonts w:ascii="Arial" w:hAnsi="Arial" w:cs="Arial"/>
                <w:b/>
                <w:sz w:val="22"/>
                <w:szCs w:val="22"/>
              </w:rPr>
              <w:t>0</w:t>
            </w:r>
          </w:p>
          <w:p w14:paraId="2E1C32EF" w14:textId="77777777" w:rsidR="0055651D" w:rsidRDefault="0055651D" w:rsidP="0055651D">
            <w:pPr>
              <w:pStyle w:val="ListParagraph"/>
              <w:rPr>
                <w:bCs/>
                <w:sz w:val="22"/>
                <w:szCs w:val="22"/>
              </w:rPr>
            </w:pPr>
          </w:p>
          <w:p w14:paraId="4DBCA685" w14:textId="77777777" w:rsidR="002E7532" w:rsidRDefault="002E7532" w:rsidP="002E7532">
            <w:pPr>
              <w:pStyle w:val="Default"/>
              <w:numPr>
                <w:ilvl w:val="0"/>
                <w:numId w:val="11"/>
              </w:numPr>
              <w:tabs>
                <w:tab w:val="left" w:pos="110"/>
              </w:tabs>
              <w:spacing w:line="276" w:lineRule="auto"/>
              <w:ind w:left="496" w:hanging="496"/>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45 </w:t>
            </w:r>
            <w:proofErr w:type="spellStart"/>
            <w:r>
              <w:rPr>
                <w:rFonts w:ascii="Arial" w:hAnsi="Arial" w:cs="Arial"/>
                <w:bCs/>
                <w:sz w:val="22"/>
                <w:szCs w:val="22"/>
              </w:rPr>
              <w:t>hingga</w:t>
            </w:r>
            <w:proofErr w:type="spellEnd"/>
            <w:r>
              <w:rPr>
                <w:rFonts w:ascii="Arial" w:hAnsi="Arial" w:cs="Arial"/>
                <w:bCs/>
                <w:sz w:val="22"/>
                <w:szCs w:val="22"/>
              </w:rPr>
              <w:t xml:space="preserve"> 52 – </w:t>
            </w:r>
            <w:proofErr w:type="spellStart"/>
            <w:r w:rsidRPr="006C7755">
              <w:rPr>
                <w:rFonts w:ascii="Arial" w:hAnsi="Arial" w:cs="Arial"/>
                <w:bCs/>
                <w:sz w:val="22"/>
                <w:szCs w:val="22"/>
              </w:rPr>
              <w:t>tiada</w:t>
            </w:r>
            <w:proofErr w:type="spellEnd"/>
            <w:r w:rsidRPr="006C7755">
              <w:rPr>
                <w:rFonts w:ascii="Arial" w:hAnsi="Arial" w:cs="Arial"/>
                <w:bCs/>
                <w:sz w:val="22"/>
                <w:szCs w:val="22"/>
              </w:rPr>
              <w:t xml:space="preserve"> </w:t>
            </w:r>
            <w:proofErr w:type="spellStart"/>
            <w:r w:rsidRPr="006C7755">
              <w:rPr>
                <w:rFonts w:ascii="Arial" w:hAnsi="Arial" w:cs="Arial"/>
                <w:bCs/>
                <w:sz w:val="22"/>
                <w:szCs w:val="22"/>
              </w:rPr>
              <w:t>perubahan</w:t>
            </w:r>
            <w:proofErr w:type="spellEnd"/>
            <w:r w:rsidRPr="006C7755">
              <w:rPr>
                <w:rFonts w:ascii="Arial" w:hAnsi="Arial" w:cs="Arial"/>
                <w:bCs/>
                <w:sz w:val="22"/>
                <w:szCs w:val="22"/>
              </w:rPr>
              <w:t xml:space="preserve"> </w:t>
            </w:r>
            <w:proofErr w:type="spellStart"/>
            <w:r w:rsidRPr="006C7755">
              <w:rPr>
                <w:rFonts w:ascii="Arial" w:hAnsi="Arial" w:cs="Arial"/>
                <w:bCs/>
                <w:sz w:val="22"/>
                <w:szCs w:val="22"/>
              </w:rPr>
              <w:t>iaitu</w:t>
            </w:r>
            <w:proofErr w:type="spellEnd"/>
            <w:r w:rsidRPr="006C7755">
              <w:rPr>
                <w:rFonts w:ascii="Arial" w:hAnsi="Arial" w:cs="Arial"/>
                <w:bCs/>
                <w:sz w:val="22"/>
                <w:szCs w:val="22"/>
              </w:rPr>
              <w:t xml:space="preserve"> </w:t>
            </w:r>
            <w:r w:rsidR="00411EB5" w:rsidRPr="003916BB">
              <w:rPr>
                <w:rFonts w:ascii="Arial" w:hAnsi="Arial" w:cs="Arial"/>
                <w:b/>
                <w:sz w:val="22"/>
                <w:szCs w:val="22"/>
              </w:rPr>
              <w:t>RM</w:t>
            </w:r>
            <w:r w:rsidR="00343DD8" w:rsidRPr="003916BB">
              <w:rPr>
                <w:rFonts w:ascii="Arial" w:hAnsi="Arial" w:cs="Arial"/>
                <w:b/>
                <w:sz w:val="22"/>
                <w:szCs w:val="22"/>
              </w:rPr>
              <w:t>70</w:t>
            </w:r>
          </w:p>
          <w:p w14:paraId="594D2597" w14:textId="77777777" w:rsidR="002E7532" w:rsidRDefault="002E7532" w:rsidP="002E7532">
            <w:pPr>
              <w:pStyle w:val="ListParagraph"/>
              <w:rPr>
                <w:bCs/>
                <w:sz w:val="22"/>
                <w:szCs w:val="22"/>
              </w:rPr>
            </w:pPr>
          </w:p>
          <w:p w14:paraId="7F8D0ABA" w14:textId="77777777" w:rsidR="002E7532" w:rsidRDefault="002E7532" w:rsidP="002E7532">
            <w:pPr>
              <w:pStyle w:val="Default"/>
              <w:numPr>
                <w:ilvl w:val="0"/>
                <w:numId w:val="11"/>
              </w:numPr>
              <w:tabs>
                <w:tab w:val="left" w:pos="110"/>
              </w:tabs>
              <w:spacing w:line="276" w:lineRule="auto"/>
              <w:ind w:left="496" w:hanging="496"/>
              <w:rPr>
                <w:rFonts w:ascii="Arial" w:hAnsi="Arial" w:cs="Arial"/>
                <w:bCs/>
                <w:sz w:val="22"/>
                <w:szCs w:val="22"/>
              </w:rPr>
            </w:pPr>
            <w:proofErr w:type="spellStart"/>
            <w:r w:rsidRPr="002E7532">
              <w:rPr>
                <w:rFonts w:ascii="Arial" w:hAnsi="Arial" w:cs="Arial"/>
                <w:bCs/>
                <w:sz w:val="22"/>
                <w:szCs w:val="22"/>
              </w:rPr>
              <w:t>Gred</w:t>
            </w:r>
            <w:proofErr w:type="spellEnd"/>
            <w:r w:rsidRPr="002E7532">
              <w:rPr>
                <w:rFonts w:ascii="Arial" w:hAnsi="Arial" w:cs="Arial"/>
                <w:bCs/>
                <w:sz w:val="22"/>
                <w:szCs w:val="22"/>
              </w:rPr>
              <w:t xml:space="preserve"> 41 dan 44 – </w:t>
            </w:r>
            <w:proofErr w:type="spellStart"/>
            <w:r w:rsidRPr="002E7532">
              <w:rPr>
                <w:rFonts w:ascii="Arial" w:hAnsi="Arial" w:cs="Arial"/>
                <w:bCs/>
                <w:sz w:val="22"/>
                <w:szCs w:val="22"/>
              </w:rPr>
              <w:t>dari</w:t>
            </w:r>
            <w:proofErr w:type="spellEnd"/>
            <w:r w:rsidRPr="002E7532">
              <w:rPr>
                <w:rFonts w:ascii="Arial" w:hAnsi="Arial" w:cs="Arial"/>
                <w:bCs/>
                <w:sz w:val="22"/>
                <w:szCs w:val="22"/>
              </w:rPr>
              <w:t xml:space="preserve"> </w:t>
            </w:r>
            <w:r w:rsidR="0055651D" w:rsidRPr="002E7532">
              <w:rPr>
                <w:rFonts w:ascii="Arial" w:hAnsi="Arial" w:cs="Arial"/>
                <w:bCs/>
                <w:sz w:val="22"/>
                <w:szCs w:val="22"/>
              </w:rPr>
              <w:t>RM</w:t>
            </w:r>
            <w:r w:rsidR="00343DD8" w:rsidRPr="002E7532">
              <w:rPr>
                <w:rFonts w:ascii="Arial" w:hAnsi="Arial" w:cs="Arial"/>
                <w:bCs/>
                <w:sz w:val="22"/>
                <w:szCs w:val="22"/>
              </w:rPr>
              <w:t>60</w:t>
            </w:r>
            <w:r w:rsidR="0055651D" w:rsidRPr="002E7532">
              <w:rPr>
                <w:rFonts w:ascii="Arial" w:hAnsi="Arial" w:cs="Arial"/>
                <w:bCs/>
                <w:sz w:val="22"/>
                <w:szCs w:val="22"/>
              </w:rPr>
              <w:t xml:space="preserve"> </w:t>
            </w:r>
            <w:proofErr w:type="spellStart"/>
            <w:r w:rsidR="0055651D" w:rsidRPr="002E7532">
              <w:rPr>
                <w:rFonts w:ascii="Arial" w:hAnsi="Arial" w:cs="Arial"/>
                <w:bCs/>
                <w:sz w:val="22"/>
                <w:szCs w:val="22"/>
              </w:rPr>
              <w:t>kepada</w:t>
            </w:r>
            <w:proofErr w:type="spellEnd"/>
            <w:r w:rsidR="0055651D" w:rsidRPr="002E7532">
              <w:rPr>
                <w:rFonts w:ascii="Arial" w:hAnsi="Arial" w:cs="Arial"/>
                <w:bCs/>
                <w:sz w:val="22"/>
                <w:szCs w:val="22"/>
              </w:rPr>
              <w:t xml:space="preserve"> </w:t>
            </w:r>
            <w:r w:rsidR="0055651D" w:rsidRPr="003916BB">
              <w:rPr>
                <w:rFonts w:ascii="Arial" w:hAnsi="Arial" w:cs="Arial"/>
                <w:b/>
                <w:sz w:val="22"/>
                <w:szCs w:val="22"/>
              </w:rPr>
              <w:t>RM</w:t>
            </w:r>
            <w:r w:rsidR="00343DD8" w:rsidRPr="003916BB">
              <w:rPr>
                <w:rFonts w:ascii="Arial" w:hAnsi="Arial" w:cs="Arial"/>
                <w:b/>
                <w:sz w:val="22"/>
                <w:szCs w:val="22"/>
              </w:rPr>
              <w:t>7</w:t>
            </w:r>
            <w:r w:rsidR="0055651D" w:rsidRPr="003916BB">
              <w:rPr>
                <w:rFonts w:ascii="Arial" w:hAnsi="Arial" w:cs="Arial"/>
                <w:b/>
                <w:sz w:val="22"/>
                <w:szCs w:val="22"/>
              </w:rPr>
              <w:t>0</w:t>
            </w:r>
          </w:p>
          <w:p w14:paraId="60E1807F" w14:textId="77777777" w:rsidR="002E7532" w:rsidRDefault="002E7532" w:rsidP="002E7532">
            <w:pPr>
              <w:pStyle w:val="ListParagraph"/>
              <w:rPr>
                <w:bCs/>
                <w:sz w:val="22"/>
                <w:szCs w:val="22"/>
              </w:rPr>
            </w:pPr>
          </w:p>
          <w:p w14:paraId="3126894F" w14:textId="02F6540C" w:rsidR="002E7532" w:rsidRDefault="002E7532" w:rsidP="002E7532">
            <w:pPr>
              <w:pStyle w:val="Default"/>
              <w:numPr>
                <w:ilvl w:val="0"/>
                <w:numId w:val="11"/>
              </w:numPr>
              <w:tabs>
                <w:tab w:val="left" w:pos="110"/>
              </w:tabs>
              <w:spacing w:line="276" w:lineRule="auto"/>
              <w:ind w:left="496" w:hanging="496"/>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27 dan 40 – </w:t>
            </w:r>
            <w:proofErr w:type="spellStart"/>
            <w:r>
              <w:rPr>
                <w:rFonts w:ascii="Arial" w:hAnsi="Arial" w:cs="Arial"/>
                <w:bCs/>
                <w:sz w:val="22"/>
                <w:szCs w:val="22"/>
              </w:rPr>
              <w:t>dari</w:t>
            </w:r>
            <w:proofErr w:type="spellEnd"/>
            <w:r>
              <w:rPr>
                <w:rFonts w:ascii="Arial" w:hAnsi="Arial" w:cs="Arial"/>
                <w:bCs/>
                <w:sz w:val="22"/>
                <w:szCs w:val="22"/>
              </w:rPr>
              <w:t xml:space="preserve"> </w:t>
            </w:r>
            <w:r w:rsidR="0055651D" w:rsidRPr="002E7532">
              <w:rPr>
                <w:rFonts w:ascii="Arial" w:hAnsi="Arial" w:cs="Arial"/>
                <w:bCs/>
                <w:sz w:val="22"/>
                <w:szCs w:val="22"/>
              </w:rPr>
              <w:t>RM</w:t>
            </w:r>
            <w:r w:rsidR="00343DD8" w:rsidRPr="002E7532">
              <w:rPr>
                <w:rFonts w:ascii="Arial" w:hAnsi="Arial" w:cs="Arial"/>
                <w:bCs/>
                <w:sz w:val="22"/>
                <w:szCs w:val="22"/>
              </w:rPr>
              <w:t>50</w:t>
            </w:r>
            <w:r w:rsidR="0055651D" w:rsidRPr="002E7532">
              <w:rPr>
                <w:rFonts w:ascii="Arial" w:hAnsi="Arial" w:cs="Arial"/>
                <w:bCs/>
                <w:sz w:val="22"/>
                <w:szCs w:val="22"/>
              </w:rPr>
              <w:t xml:space="preserve"> </w:t>
            </w:r>
            <w:proofErr w:type="spellStart"/>
            <w:r w:rsidR="0055651D" w:rsidRPr="002E7532">
              <w:rPr>
                <w:rFonts w:ascii="Arial" w:hAnsi="Arial" w:cs="Arial"/>
                <w:bCs/>
                <w:sz w:val="22"/>
                <w:szCs w:val="22"/>
              </w:rPr>
              <w:t>kepada</w:t>
            </w:r>
            <w:proofErr w:type="spellEnd"/>
            <w:r w:rsidR="0055651D" w:rsidRPr="002E7532">
              <w:rPr>
                <w:rFonts w:ascii="Arial" w:hAnsi="Arial" w:cs="Arial"/>
                <w:bCs/>
                <w:sz w:val="22"/>
                <w:szCs w:val="22"/>
              </w:rPr>
              <w:t xml:space="preserve"> </w:t>
            </w:r>
            <w:r w:rsidR="0055651D" w:rsidRPr="003916BB">
              <w:rPr>
                <w:rFonts w:ascii="Arial" w:hAnsi="Arial" w:cs="Arial"/>
                <w:b/>
                <w:sz w:val="22"/>
                <w:szCs w:val="22"/>
              </w:rPr>
              <w:t>RM</w:t>
            </w:r>
            <w:r w:rsidR="00343DD8" w:rsidRPr="003916BB">
              <w:rPr>
                <w:rFonts w:ascii="Arial" w:hAnsi="Arial" w:cs="Arial"/>
                <w:b/>
                <w:sz w:val="22"/>
                <w:szCs w:val="22"/>
              </w:rPr>
              <w:t>6</w:t>
            </w:r>
            <w:r w:rsidR="0055651D" w:rsidRPr="003916BB">
              <w:rPr>
                <w:rFonts w:ascii="Arial" w:hAnsi="Arial" w:cs="Arial"/>
                <w:b/>
                <w:sz w:val="22"/>
                <w:szCs w:val="22"/>
              </w:rPr>
              <w:t>0</w:t>
            </w:r>
          </w:p>
          <w:p w14:paraId="2E6E59D1" w14:textId="77777777" w:rsidR="002E7532" w:rsidRDefault="002E7532" w:rsidP="002E7532">
            <w:pPr>
              <w:pStyle w:val="ListParagraph"/>
              <w:rPr>
                <w:bCs/>
                <w:sz w:val="22"/>
                <w:szCs w:val="22"/>
              </w:rPr>
            </w:pPr>
          </w:p>
          <w:p w14:paraId="4766B7E5" w14:textId="482EBA57" w:rsidR="002E7532" w:rsidRDefault="002E7532" w:rsidP="002E7532">
            <w:pPr>
              <w:pStyle w:val="Default"/>
              <w:numPr>
                <w:ilvl w:val="0"/>
                <w:numId w:val="11"/>
              </w:numPr>
              <w:tabs>
                <w:tab w:val="left" w:pos="110"/>
              </w:tabs>
              <w:spacing w:line="276" w:lineRule="auto"/>
              <w:ind w:left="496" w:hanging="496"/>
              <w:rPr>
                <w:rFonts w:ascii="Arial" w:hAnsi="Arial" w:cs="Arial"/>
                <w:bCs/>
                <w:sz w:val="22"/>
                <w:szCs w:val="22"/>
              </w:rPr>
            </w:pPr>
            <w:proofErr w:type="spellStart"/>
            <w:r>
              <w:rPr>
                <w:rFonts w:ascii="Arial" w:hAnsi="Arial" w:cs="Arial"/>
                <w:bCs/>
                <w:sz w:val="22"/>
                <w:szCs w:val="22"/>
              </w:rPr>
              <w:t>Gred</w:t>
            </w:r>
            <w:proofErr w:type="spellEnd"/>
            <w:r>
              <w:rPr>
                <w:rFonts w:ascii="Arial" w:hAnsi="Arial" w:cs="Arial"/>
                <w:bCs/>
                <w:sz w:val="22"/>
                <w:szCs w:val="22"/>
              </w:rPr>
              <w:t xml:space="preserve"> 17 </w:t>
            </w:r>
            <w:proofErr w:type="spellStart"/>
            <w:r>
              <w:rPr>
                <w:rFonts w:ascii="Arial" w:hAnsi="Arial" w:cs="Arial"/>
                <w:bCs/>
                <w:sz w:val="22"/>
                <w:szCs w:val="22"/>
              </w:rPr>
              <w:t>hingga</w:t>
            </w:r>
            <w:proofErr w:type="spellEnd"/>
            <w:r>
              <w:rPr>
                <w:rFonts w:ascii="Arial" w:hAnsi="Arial" w:cs="Arial"/>
                <w:bCs/>
                <w:sz w:val="22"/>
                <w:szCs w:val="22"/>
              </w:rPr>
              <w:t xml:space="preserve"> 26 – </w:t>
            </w:r>
            <w:proofErr w:type="spellStart"/>
            <w:r w:rsidRPr="006C7755">
              <w:rPr>
                <w:rFonts w:ascii="Arial" w:hAnsi="Arial" w:cs="Arial"/>
                <w:bCs/>
                <w:sz w:val="22"/>
                <w:szCs w:val="22"/>
              </w:rPr>
              <w:t>dari</w:t>
            </w:r>
            <w:proofErr w:type="spellEnd"/>
            <w:r w:rsidRPr="006C7755">
              <w:rPr>
                <w:rFonts w:ascii="Arial" w:hAnsi="Arial" w:cs="Arial"/>
                <w:bCs/>
                <w:sz w:val="22"/>
                <w:szCs w:val="22"/>
              </w:rPr>
              <w:t xml:space="preserve"> </w:t>
            </w:r>
            <w:r w:rsidR="0055651D" w:rsidRPr="002E7532">
              <w:rPr>
                <w:rFonts w:ascii="Arial" w:hAnsi="Arial" w:cs="Arial"/>
                <w:bCs/>
                <w:sz w:val="22"/>
                <w:szCs w:val="22"/>
              </w:rPr>
              <w:t>RM4</w:t>
            </w:r>
            <w:r w:rsidR="00343DD8" w:rsidRPr="002E7532">
              <w:rPr>
                <w:rFonts w:ascii="Arial" w:hAnsi="Arial" w:cs="Arial"/>
                <w:bCs/>
                <w:sz w:val="22"/>
                <w:szCs w:val="22"/>
              </w:rPr>
              <w:t>5</w:t>
            </w:r>
            <w:r w:rsidR="0055651D" w:rsidRPr="002E7532">
              <w:rPr>
                <w:rFonts w:ascii="Arial" w:hAnsi="Arial" w:cs="Arial"/>
                <w:bCs/>
                <w:sz w:val="22"/>
                <w:szCs w:val="22"/>
              </w:rPr>
              <w:t xml:space="preserve"> </w:t>
            </w:r>
            <w:proofErr w:type="spellStart"/>
            <w:r w:rsidR="0055651D" w:rsidRPr="002E7532">
              <w:rPr>
                <w:rFonts w:ascii="Arial" w:hAnsi="Arial" w:cs="Arial"/>
                <w:bCs/>
                <w:sz w:val="22"/>
                <w:szCs w:val="22"/>
              </w:rPr>
              <w:t>kepada</w:t>
            </w:r>
            <w:proofErr w:type="spellEnd"/>
            <w:r w:rsidR="0055651D" w:rsidRPr="002E7532">
              <w:rPr>
                <w:rFonts w:ascii="Arial" w:hAnsi="Arial" w:cs="Arial"/>
                <w:bCs/>
                <w:sz w:val="22"/>
                <w:szCs w:val="22"/>
              </w:rPr>
              <w:t xml:space="preserve"> </w:t>
            </w:r>
            <w:r w:rsidR="0055651D" w:rsidRPr="003916BB">
              <w:rPr>
                <w:rFonts w:ascii="Arial" w:hAnsi="Arial" w:cs="Arial"/>
                <w:b/>
                <w:sz w:val="22"/>
                <w:szCs w:val="22"/>
              </w:rPr>
              <w:t>RM</w:t>
            </w:r>
            <w:r w:rsidR="00343DD8" w:rsidRPr="003916BB">
              <w:rPr>
                <w:rFonts w:ascii="Arial" w:hAnsi="Arial" w:cs="Arial"/>
                <w:b/>
                <w:sz w:val="22"/>
                <w:szCs w:val="22"/>
              </w:rPr>
              <w:t>6</w:t>
            </w:r>
            <w:r w:rsidR="0055651D" w:rsidRPr="003916BB">
              <w:rPr>
                <w:rFonts w:ascii="Arial" w:hAnsi="Arial" w:cs="Arial"/>
                <w:b/>
                <w:sz w:val="22"/>
                <w:szCs w:val="22"/>
              </w:rPr>
              <w:t>0</w:t>
            </w:r>
          </w:p>
          <w:p w14:paraId="4AA9A222" w14:textId="77777777" w:rsidR="002E7532" w:rsidRDefault="002E7532" w:rsidP="002E7532">
            <w:pPr>
              <w:pStyle w:val="ListParagraph"/>
              <w:rPr>
                <w:bCs/>
                <w:sz w:val="22"/>
                <w:szCs w:val="22"/>
              </w:rPr>
            </w:pPr>
          </w:p>
          <w:p w14:paraId="08801DAF" w14:textId="2DAA2107" w:rsidR="0055651D" w:rsidRPr="007C669F" w:rsidRDefault="002E7532" w:rsidP="002E7532">
            <w:pPr>
              <w:pStyle w:val="Default"/>
              <w:numPr>
                <w:ilvl w:val="0"/>
                <w:numId w:val="11"/>
              </w:numPr>
              <w:tabs>
                <w:tab w:val="left" w:pos="110"/>
              </w:tabs>
              <w:spacing w:line="276" w:lineRule="auto"/>
              <w:ind w:left="496" w:hanging="496"/>
              <w:rPr>
                <w:rFonts w:ascii="Arial" w:hAnsi="Arial" w:cs="Arial"/>
                <w:bCs/>
                <w:sz w:val="22"/>
                <w:szCs w:val="22"/>
              </w:rPr>
            </w:pPr>
            <w:proofErr w:type="spellStart"/>
            <w:r>
              <w:rPr>
                <w:rFonts w:ascii="Arial" w:hAnsi="Arial" w:cs="Arial"/>
                <w:bCs/>
                <w:sz w:val="22"/>
                <w:szCs w:val="22"/>
              </w:rPr>
              <w:t>Gred</w:t>
            </w:r>
            <w:proofErr w:type="spellEnd"/>
            <w:r w:rsidRPr="006C7755">
              <w:rPr>
                <w:rFonts w:ascii="Arial" w:hAnsi="Arial" w:cs="Arial"/>
                <w:bCs/>
                <w:sz w:val="22"/>
                <w:szCs w:val="22"/>
              </w:rPr>
              <w:t xml:space="preserve"> 16 dan </w:t>
            </w:r>
            <w:proofErr w:type="spellStart"/>
            <w:r w:rsidRPr="006C7755">
              <w:rPr>
                <w:rFonts w:ascii="Arial" w:hAnsi="Arial" w:cs="Arial"/>
                <w:bCs/>
                <w:sz w:val="22"/>
                <w:szCs w:val="22"/>
              </w:rPr>
              <w:t>ke</w:t>
            </w:r>
            <w:proofErr w:type="spellEnd"/>
            <w:r w:rsidRPr="006C7755">
              <w:rPr>
                <w:rFonts w:ascii="Arial" w:hAnsi="Arial" w:cs="Arial"/>
                <w:bCs/>
                <w:sz w:val="22"/>
                <w:szCs w:val="22"/>
              </w:rPr>
              <w:t xml:space="preserve"> </w:t>
            </w:r>
            <w:proofErr w:type="spellStart"/>
            <w:r w:rsidRPr="006C7755">
              <w:rPr>
                <w:rFonts w:ascii="Arial" w:hAnsi="Arial" w:cs="Arial"/>
                <w:bCs/>
                <w:sz w:val="22"/>
                <w:szCs w:val="22"/>
              </w:rPr>
              <w:t>bawah</w:t>
            </w:r>
            <w:proofErr w:type="spellEnd"/>
            <w:r w:rsidRPr="006C7755">
              <w:rPr>
                <w:rFonts w:ascii="Arial" w:hAnsi="Arial" w:cs="Arial"/>
                <w:bCs/>
                <w:sz w:val="22"/>
                <w:szCs w:val="22"/>
              </w:rPr>
              <w:t xml:space="preserve"> </w:t>
            </w:r>
            <w:r>
              <w:rPr>
                <w:rFonts w:ascii="Arial" w:hAnsi="Arial" w:cs="Arial"/>
                <w:bCs/>
                <w:sz w:val="22"/>
                <w:szCs w:val="22"/>
              </w:rPr>
              <w:t xml:space="preserve">– </w:t>
            </w:r>
            <w:proofErr w:type="spellStart"/>
            <w:r>
              <w:rPr>
                <w:rFonts w:ascii="Arial" w:hAnsi="Arial" w:cs="Arial"/>
                <w:bCs/>
                <w:sz w:val="22"/>
                <w:szCs w:val="22"/>
              </w:rPr>
              <w:t>dari</w:t>
            </w:r>
            <w:proofErr w:type="spellEnd"/>
            <w:r w:rsidRPr="006C7755">
              <w:rPr>
                <w:rFonts w:ascii="Arial" w:hAnsi="Arial" w:cs="Arial"/>
                <w:bCs/>
                <w:sz w:val="22"/>
                <w:szCs w:val="22"/>
              </w:rPr>
              <w:t xml:space="preserve"> </w:t>
            </w:r>
            <w:r w:rsidR="0055651D" w:rsidRPr="002E7532">
              <w:rPr>
                <w:rFonts w:ascii="Arial" w:hAnsi="Arial" w:cs="Arial"/>
                <w:bCs/>
                <w:sz w:val="22"/>
                <w:szCs w:val="22"/>
              </w:rPr>
              <w:t>RM</w:t>
            </w:r>
            <w:r w:rsidR="00343DD8" w:rsidRPr="002E7532">
              <w:rPr>
                <w:rFonts w:ascii="Arial" w:hAnsi="Arial" w:cs="Arial"/>
                <w:bCs/>
                <w:sz w:val="22"/>
                <w:szCs w:val="22"/>
              </w:rPr>
              <w:t>40</w:t>
            </w:r>
            <w:r w:rsidR="0055651D" w:rsidRPr="002E7532">
              <w:rPr>
                <w:rFonts w:ascii="Arial" w:hAnsi="Arial" w:cs="Arial"/>
                <w:bCs/>
                <w:sz w:val="22"/>
                <w:szCs w:val="22"/>
              </w:rPr>
              <w:t xml:space="preserve"> </w:t>
            </w:r>
            <w:proofErr w:type="spellStart"/>
            <w:r w:rsidR="0055651D" w:rsidRPr="002E7532">
              <w:rPr>
                <w:rFonts w:ascii="Arial" w:hAnsi="Arial" w:cs="Arial"/>
                <w:bCs/>
                <w:sz w:val="22"/>
                <w:szCs w:val="22"/>
              </w:rPr>
              <w:t>kepada</w:t>
            </w:r>
            <w:proofErr w:type="spellEnd"/>
            <w:r w:rsidR="0055651D" w:rsidRPr="002E7532">
              <w:rPr>
                <w:rFonts w:ascii="Arial" w:hAnsi="Arial" w:cs="Arial"/>
                <w:bCs/>
                <w:sz w:val="22"/>
                <w:szCs w:val="22"/>
              </w:rPr>
              <w:t xml:space="preserve"> </w:t>
            </w:r>
            <w:r w:rsidR="0055651D" w:rsidRPr="003916BB">
              <w:rPr>
                <w:rFonts w:ascii="Arial" w:hAnsi="Arial" w:cs="Arial"/>
                <w:b/>
                <w:sz w:val="22"/>
                <w:szCs w:val="22"/>
              </w:rPr>
              <w:t>RM</w:t>
            </w:r>
            <w:r w:rsidR="00343DD8" w:rsidRPr="003916BB">
              <w:rPr>
                <w:rFonts w:ascii="Arial" w:hAnsi="Arial" w:cs="Arial"/>
                <w:b/>
                <w:sz w:val="22"/>
                <w:szCs w:val="22"/>
              </w:rPr>
              <w:t>6</w:t>
            </w:r>
            <w:r w:rsidR="0055651D" w:rsidRPr="003916BB">
              <w:rPr>
                <w:rFonts w:ascii="Arial" w:hAnsi="Arial" w:cs="Arial"/>
                <w:b/>
                <w:sz w:val="22"/>
                <w:szCs w:val="22"/>
              </w:rPr>
              <w:t>0</w:t>
            </w:r>
          </w:p>
          <w:p w14:paraId="117F6C52" w14:textId="77777777" w:rsidR="007C669F" w:rsidRDefault="007C669F" w:rsidP="007C669F">
            <w:pPr>
              <w:pStyle w:val="ListParagraph"/>
              <w:rPr>
                <w:bCs/>
                <w:sz w:val="22"/>
                <w:szCs w:val="22"/>
              </w:rPr>
            </w:pPr>
          </w:p>
          <w:p w14:paraId="72C1D7C4" w14:textId="606B51D7" w:rsidR="007C669F" w:rsidRDefault="007C669F" w:rsidP="007C669F">
            <w:pPr>
              <w:pStyle w:val="Default"/>
              <w:tabs>
                <w:tab w:val="left" w:pos="110"/>
              </w:tabs>
              <w:spacing w:line="276" w:lineRule="auto"/>
              <w:rPr>
                <w:rFonts w:ascii="Arial" w:hAnsi="Arial" w:cs="Arial"/>
                <w:bCs/>
                <w:sz w:val="22"/>
                <w:szCs w:val="22"/>
              </w:rPr>
            </w:pPr>
          </w:p>
          <w:p w14:paraId="102F8CF6" w14:textId="62277717" w:rsidR="007C669F" w:rsidRPr="002E7532" w:rsidRDefault="007C669F" w:rsidP="007C669F">
            <w:pPr>
              <w:pStyle w:val="Default"/>
              <w:tabs>
                <w:tab w:val="left" w:pos="110"/>
              </w:tabs>
              <w:spacing w:line="276" w:lineRule="auto"/>
              <w:rPr>
                <w:rFonts w:ascii="Arial" w:hAnsi="Arial" w:cs="Arial"/>
                <w:bCs/>
                <w:sz w:val="22"/>
                <w:szCs w:val="22"/>
              </w:rPr>
            </w:pPr>
            <w:r>
              <w:rPr>
                <w:rFonts w:ascii="Arial" w:hAnsi="Arial" w:cs="Arial"/>
                <w:bCs/>
                <w:sz w:val="22"/>
                <w:szCs w:val="22"/>
              </w:rPr>
              <w:t xml:space="preserve">Lampiran </w:t>
            </w:r>
            <w:proofErr w:type="spellStart"/>
            <w:r w:rsidR="005B2113">
              <w:rPr>
                <w:rFonts w:ascii="Arial" w:hAnsi="Arial" w:cs="Arial"/>
                <w:bCs/>
                <w:sz w:val="22"/>
                <w:szCs w:val="22"/>
              </w:rPr>
              <w:t>pindaan</w:t>
            </w:r>
            <w:proofErr w:type="spellEnd"/>
            <w:r w:rsidR="005B2113">
              <w:rPr>
                <w:rFonts w:ascii="Arial" w:hAnsi="Arial" w:cs="Arial"/>
                <w:bCs/>
                <w:sz w:val="22"/>
                <w:szCs w:val="22"/>
              </w:rPr>
              <w:t xml:space="preserve"> </w:t>
            </w:r>
            <w:proofErr w:type="spellStart"/>
            <w:r w:rsidR="005B2113">
              <w:rPr>
                <w:rFonts w:ascii="Arial" w:hAnsi="Arial" w:cs="Arial"/>
                <w:bCs/>
                <w:sz w:val="22"/>
                <w:szCs w:val="22"/>
              </w:rPr>
              <w:t>pekeliling</w:t>
            </w:r>
            <w:proofErr w:type="spellEnd"/>
            <w:r w:rsidR="005B2113">
              <w:rPr>
                <w:rFonts w:ascii="Arial" w:hAnsi="Arial" w:cs="Arial"/>
                <w:bCs/>
                <w:sz w:val="22"/>
                <w:szCs w:val="22"/>
              </w:rPr>
              <w:t xml:space="preserve"> </w:t>
            </w:r>
            <w:proofErr w:type="spellStart"/>
            <w:r w:rsidR="005B2113">
              <w:rPr>
                <w:rFonts w:ascii="Arial" w:hAnsi="Arial" w:cs="Arial"/>
                <w:bCs/>
                <w:sz w:val="22"/>
                <w:szCs w:val="22"/>
              </w:rPr>
              <w:t>disertakan</w:t>
            </w:r>
            <w:proofErr w:type="spellEnd"/>
            <w:r w:rsidR="005B2113">
              <w:rPr>
                <w:rFonts w:ascii="Arial" w:hAnsi="Arial" w:cs="Arial"/>
                <w:bCs/>
                <w:sz w:val="22"/>
                <w:szCs w:val="22"/>
              </w:rPr>
              <w:t xml:space="preserve"> </w:t>
            </w:r>
            <w:proofErr w:type="spellStart"/>
            <w:r w:rsidR="005B2113">
              <w:rPr>
                <w:rFonts w:ascii="Arial" w:hAnsi="Arial" w:cs="Arial"/>
                <w:bCs/>
                <w:sz w:val="22"/>
                <w:szCs w:val="22"/>
              </w:rPr>
              <w:t>untuk</w:t>
            </w:r>
            <w:proofErr w:type="spellEnd"/>
            <w:r w:rsidR="005B2113">
              <w:rPr>
                <w:rFonts w:ascii="Arial" w:hAnsi="Arial" w:cs="Arial"/>
                <w:bCs/>
                <w:sz w:val="22"/>
                <w:szCs w:val="22"/>
              </w:rPr>
              <w:t xml:space="preserve"> </w:t>
            </w:r>
            <w:proofErr w:type="spellStart"/>
            <w:r w:rsidR="005B2113">
              <w:rPr>
                <w:rFonts w:ascii="Arial" w:hAnsi="Arial" w:cs="Arial"/>
                <w:bCs/>
                <w:sz w:val="22"/>
                <w:szCs w:val="22"/>
              </w:rPr>
              <w:t>rujukan</w:t>
            </w:r>
            <w:proofErr w:type="spellEnd"/>
            <w:r w:rsidR="00CB68A9">
              <w:rPr>
                <w:rFonts w:ascii="Arial" w:hAnsi="Arial" w:cs="Arial"/>
                <w:bCs/>
                <w:sz w:val="22"/>
                <w:szCs w:val="22"/>
              </w:rPr>
              <w:t>.</w:t>
            </w:r>
          </w:p>
          <w:p w14:paraId="31DE0119" w14:textId="5B19D265" w:rsidR="00512127" w:rsidRPr="00233314" w:rsidRDefault="00512127" w:rsidP="004E7AB2">
            <w:pPr>
              <w:pStyle w:val="Default"/>
              <w:tabs>
                <w:tab w:val="left" w:pos="430"/>
              </w:tabs>
              <w:spacing w:line="276" w:lineRule="auto"/>
              <w:ind w:left="430"/>
              <w:rPr>
                <w:sz w:val="22"/>
                <w:szCs w:val="22"/>
              </w:rPr>
            </w:pP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9B5CEA5" w14:textId="19D111EA" w:rsidR="005709B9" w:rsidRPr="00512127" w:rsidRDefault="00AC2E02" w:rsidP="00345142">
            <w:pPr>
              <w:spacing w:before="120" w:after="120" w:line="276" w:lineRule="auto"/>
              <w:jc w:val="both"/>
              <w:rPr>
                <w:sz w:val="22"/>
                <w:szCs w:val="22"/>
                <w:lang w:val="ms-MY"/>
              </w:rPr>
            </w:pPr>
            <w:r>
              <w:rPr>
                <w:sz w:val="22"/>
                <w:szCs w:val="22"/>
                <w:lang w:val="ms-MY"/>
              </w:rPr>
              <w:t xml:space="preserve">Selaras dengan norma kerja masa kini,  maka  pindaan Pekeliling WP 1.4 boleh terus diterima </w:t>
            </w:r>
            <w:r w:rsidR="004201F1">
              <w:rPr>
                <w:sz w:val="22"/>
                <w:szCs w:val="22"/>
                <w:lang w:val="ms-MY"/>
              </w:rPr>
              <w:t xml:space="preserve">pakai </w:t>
            </w:r>
            <w:r>
              <w:rPr>
                <w:sz w:val="22"/>
                <w:szCs w:val="22"/>
                <w:lang w:val="ms-MY"/>
              </w:rPr>
              <w:t xml:space="preserve">memandangkan kemudahan ini dapat memberi manfaat kepada seluruh Warga MPC khususnya.  Pemakaian terma dan syarat didalam pekeliling W.P. 1.4 adalah perlu dipatuhi mengikut tatacara kewangan dan perakaunan oleh pihak yang bertanggungjawab </w:t>
            </w:r>
            <w:r w:rsidR="002E7532">
              <w:rPr>
                <w:sz w:val="22"/>
                <w:szCs w:val="22"/>
                <w:lang w:val="ms-MY"/>
              </w:rPr>
              <w:t xml:space="preserve">untuk </w:t>
            </w:r>
            <w:r>
              <w:rPr>
                <w:sz w:val="22"/>
                <w:szCs w:val="22"/>
                <w:lang w:val="ms-MY"/>
              </w:rPr>
              <w:t>memproses, meluluskan, mengurus dan menerima elaun tersebut.</w:t>
            </w: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192A309C" w14:textId="77777777" w:rsidR="00A35E32" w:rsidRPr="00512127" w:rsidRDefault="00A35E32" w:rsidP="00A35E32">
            <w:pPr>
              <w:pStyle w:val="BodyTextIndent"/>
              <w:spacing w:line="276" w:lineRule="auto"/>
              <w:ind w:left="0" w:firstLine="0"/>
              <w:rPr>
                <w:sz w:val="22"/>
                <w:szCs w:val="22"/>
              </w:rPr>
            </w:pPr>
          </w:p>
          <w:p w14:paraId="61D16501" w14:textId="77777777" w:rsidR="00A938DE" w:rsidRDefault="002E7532" w:rsidP="00A938DE">
            <w:pPr>
              <w:pStyle w:val="BodyTextIndent"/>
              <w:spacing w:line="276" w:lineRule="auto"/>
              <w:rPr>
                <w:sz w:val="22"/>
                <w:szCs w:val="22"/>
              </w:rPr>
            </w:pPr>
            <w:proofErr w:type="spellStart"/>
            <w:r>
              <w:rPr>
                <w:sz w:val="22"/>
                <w:szCs w:val="22"/>
              </w:rPr>
              <w:t>Pemakaian</w:t>
            </w:r>
            <w:proofErr w:type="spellEnd"/>
            <w:r>
              <w:rPr>
                <w:sz w:val="22"/>
                <w:szCs w:val="22"/>
              </w:rPr>
              <w:t xml:space="preserve"> </w:t>
            </w:r>
            <w:proofErr w:type="spellStart"/>
            <w:r w:rsidR="00A938DE">
              <w:rPr>
                <w:sz w:val="22"/>
                <w:szCs w:val="22"/>
              </w:rPr>
              <w:t>surat</w:t>
            </w:r>
            <w:proofErr w:type="spellEnd"/>
            <w:r w:rsidR="00A938DE">
              <w:rPr>
                <w:sz w:val="22"/>
                <w:szCs w:val="22"/>
              </w:rPr>
              <w:t xml:space="preserve"> </w:t>
            </w:r>
            <w:proofErr w:type="spellStart"/>
            <w:r w:rsidR="00A938DE">
              <w:rPr>
                <w:sz w:val="22"/>
                <w:szCs w:val="22"/>
              </w:rPr>
              <w:t>pekeliling</w:t>
            </w:r>
            <w:proofErr w:type="spellEnd"/>
            <w:r w:rsidR="00A938DE">
              <w:rPr>
                <w:sz w:val="22"/>
                <w:szCs w:val="22"/>
              </w:rPr>
              <w:t xml:space="preserve"> WP 1.4 </w:t>
            </w:r>
            <w:proofErr w:type="spellStart"/>
            <w:r w:rsidR="00A938DE">
              <w:rPr>
                <w:sz w:val="22"/>
                <w:szCs w:val="22"/>
              </w:rPr>
              <w:t>ini</w:t>
            </w:r>
            <w:proofErr w:type="spellEnd"/>
            <w:r w:rsidR="00A938DE">
              <w:rPr>
                <w:sz w:val="22"/>
                <w:szCs w:val="22"/>
              </w:rPr>
              <w:t xml:space="preserve"> </w:t>
            </w:r>
            <w:proofErr w:type="spellStart"/>
            <w:r w:rsidR="00A938DE">
              <w:rPr>
                <w:sz w:val="22"/>
                <w:szCs w:val="22"/>
              </w:rPr>
              <w:t>adalah</w:t>
            </w:r>
            <w:proofErr w:type="spellEnd"/>
            <w:r w:rsidR="00A938DE">
              <w:rPr>
                <w:sz w:val="22"/>
                <w:szCs w:val="22"/>
              </w:rPr>
              <w:t xml:space="preserve"> </w:t>
            </w:r>
            <w:proofErr w:type="spellStart"/>
            <w:r w:rsidR="00A938DE">
              <w:rPr>
                <w:sz w:val="22"/>
                <w:szCs w:val="22"/>
              </w:rPr>
              <w:t>berkuat</w:t>
            </w:r>
            <w:proofErr w:type="spellEnd"/>
            <w:r w:rsidR="00A938DE">
              <w:rPr>
                <w:sz w:val="22"/>
                <w:szCs w:val="22"/>
              </w:rPr>
              <w:t xml:space="preserve"> </w:t>
            </w:r>
          </w:p>
          <w:p w14:paraId="4427AFA0" w14:textId="77777777" w:rsidR="00A938DE" w:rsidRDefault="00A938DE" w:rsidP="00A938DE">
            <w:pPr>
              <w:pStyle w:val="BodyTextIndent"/>
              <w:spacing w:line="276" w:lineRule="auto"/>
              <w:rPr>
                <w:sz w:val="22"/>
                <w:szCs w:val="22"/>
              </w:rPr>
            </w:pPr>
            <w:proofErr w:type="spellStart"/>
            <w:r>
              <w:rPr>
                <w:sz w:val="22"/>
                <w:szCs w:val="22"/>
              </w:rPr>
              <w:t>kuasa</w:t>
            </w:r>
            <w:proofErr w:type="spellEnd"/>
            <w:r>
              <w:rPr>
                <w:sz w:val="22"/>
                <w:szCs w:val="22"/>
              </w:rPr>
              <w:t xml:space="preserve"> </w:t>
            </w:r>
            <w:proofErr w:type="spellStart"/>
            <w:r>
              <w:rPr>
                <w:sz w:val="22"/>
                <w:szCs w:val="22"/>
              </w:rPr>
              <w:t>mulai</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tarikh</w:t>
            </w:r>
            <w:proofErr w:type="spellEnd"/>
            <w:r>
              <w:rPr>
                <w:sz w:val="22"/>
                <w:szCs w:val="22"/>
              </w:rPr>
              <w:t xml:space="preserve"> </w:t>
            </w:r>
            <w:proofErr w:type="spellStart"/>
            <w:r>
              <w:rPr>
                <w:sz w:val="22"/>
                <w:szCs w:val="22"/>
              </w:rPr>
              <w:t>ianya</w:t>
            </w:r>
            <w:proofErr w:type="spellEnd"/>
            <w:r>
              <w:rPr>
                <w:sz w:val="22"/>
                <w:szCs w:val="22"/>
              </w:rPr>
              <w:t xml:space="preserve"> </w:t>
            </w:r>
            <w:proofErr w:type="spellStart"/>
            <w:r>
              <w:rPr>
                <w:sz w:val="22"/>
                <w:szCs w:val="22"/>
              </w:rPr>
              <w:t>dikeluarkan</w:t>
            </w:r>
            <w:proofErr w:type="spellEnd"/>
            <w:r>
              <w:rPr>
                <w:sz w:val="22"/>
                <w:szCs w:val="22"/>
              </w:rPr>
              <w:t xml:space="preserve"> </w:t>
            </w:r>
            <w:proofErr w:type="spellStart"/>
            <w:r>
              <w:rPr>
                <w:sz w:val="22"/>
                <w:szCs w:val="22"/>
              </w:rPr>
              <w:t>selepas</w:t>
            </w:r>
            <w:proofErr w:type="spellEnd"/>
            <w:r>
              <w:rPr>
                <w:sz w:val="22"/>
                <w:szCs w:val="22"/>
              </w:rPr>
              <w:t xml:space="preserve"> </w:t>
            </w:r>
          </w:p>
          <w:p w14:paraId="7058B892" w14:textId="418968C3" w:rsidR="00512127" w:rsidRDefault="00A938DE" w:rsidP="00A938DE">
            <w:pPr>
              <w:pStyle w:val="BodyTextIndent"/>
              <w:spacing w:line="276" w:lineRule="auto"/>
              <w:rPr>
                <w:sz w:val="22"/>
                <w:szCs w:val="22"/>
              </w:rPr>
            </w:pPr>
            <w:proofErr w:type="spellStart"/>
            <w:r>
              <w:rPr>
                <w:sz w:val="22"/>
                <w:szCs w:val="22"/>
              </w:rPr>
              <w:t>mendapat</w:t>
            </w:r>
            <w:proofErr w:type="spellEnd"/>
            <w:r>
              <w:rPr>
                <w:sz w:val="22"/>
                <w:szCs w:val="22"/>
              </w:rPr>
              <w:t xml:space="preserve"> </w:t>
            </w:r>
            <w:proofErr w:type="spellStart"/>
            <w:r>
              <w:rPr>
                <w:sz w:val="22"/>
                <w:szCs w:val="22"/>
              </w:rPr>
              <w:t>kelulusan</w:t>
            </w:r>
            <w:proofErr w:type="spellEnd"/>
            <w:r>
              <w:rPr>
                <w:sz w:val="22"/>
                <w:szCs w:val="22"/>
              </w:rPr>
              <w:t xml:space="preserve"> Lembaga </w:t>
            </w:r>
            <w:proofErr w:type="spellStart"/>
            <w:r>
              <w:rPr>
                <w:sz w:val="22"/>
                <w:szCs w:val="22"/>
              </w:rPr>
              <w:t>Pengurusan</w:t>
            </w:r>
            <w:proofErr w:type="spellEnd"/>
            <w:r>
              <w:rPr>
                <w:sz w:val="22"/>
                <w:szCs w:val="22"/>
              </w:rPr>
              <w:t xml:space="preserve"> MPC.</w:t>
            </w:r>
          </w:p>
          <w:p w14:paraId="278AC313" w14:textId="3C324A49" w:rsidR="00A938DE" w:rsidRPr="00512127" w:rsidRDefault="00A938DE" w:rsidP="00A938DE">
            <w:pPr>
              <w:pStyle w:val="BodyTextIndent"/>
              <w:spacing w:line="276" w:lineRule="auto"/>
              <w:rPr>
                <w:sz w:val="22"/>
                <w:szCs w:val="22"/>
                <w:lang w:val="ms-MY"/>
              </w:rPr>
            </w:pP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309AD34C" w14:textId="441BE0A8" w:rsidR="001635BA" w:rsidRPr="00512127" w:rsidRDefault="00A938DE" w:rsidP="00C47D64">
            <w:pPr>
              <w:spacing w:before="120" w:after="120" w:line="276" w:lineRule="auto"/>
              <w:jc w:val="both"/>
              <w:rPr>
                <w:sz w:val="22"/>
                <w:szCs w:val="22"/>
                <w:lang w:val="ms-MY"/>
              </w:rPr>
            </w:pPr>
            <w:r>
              <w:rPr>
                <w:sz w:val="22"/>
                <w:szCs w:val="22"/>
                <w:lang w:val="ms-MY"/>
              </w:rPr>
              <w:t>Warga MPC</w:t>
            </w:r>
          </w:p>
        </w:tc>
      </w:tr>
      <w:tr w:rsidR="001635BA" w:rsidRPr="00EA0172"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3D4D92E6" w14:textId="569090D9" w:rsidR="00512127" w:rsidRPr="00512127" w:rsidRDefault="00701D18" w:rsidP="004E7AB2">
            <w:pPr>
              <w:autoSpaceDE w:val="0"/>
              <w:autoSpaceDN w:val="0"/>
              <w:adjustRightInd w:val="0"/>
              <w:spacing w:line="276" w:lineRule="auto"/>
              <w:jc w:val="both"/>
              <w:rPr>
                <w:color w:val="000000"/>
                <w:sz w:val="22"/>
                <w:szCs w:val="22"/>
                <w:lang w:val="en-MY" w:eastAsia="en-MY"/>
              </w:rPr>
            </w:pPr>
            <w:proofErr w:type="spellStart"/>
            <w:r>
              <w:rPr>
                <w:sz w:val="22"/>
                <w:szCs w:val="22"/>
              </w:rPr>
              <w:t>Sehubungan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sidR="009008C7">
              <w:rPr>
                <w:sz w:val="22"/>
                <w:szCs w:val="22"/>
              </w:rPr>
              <w:t>pemakaian</w:t>
            </w:r>
            <w:proofErr w:type="spellEnd"/>
            <w:r w:rsidR="009008C7">
              <w:rPr>
                <w:sz w:val="22"/>
                <w:szCs w:val="22"/>
              </w:rPr>
              <w:t xml:space="preserve"> </w:t>
            </w:r>
            <w:proofErr w:type="spellStart"/>
            <w:r w:rsidR="009008C7">
              <w:rPr>
                <w:sz w:val="22"/>
                <w:szCs w:val="22"/>
              </w:rPr>
              <w:t>surat</w:t>
            </w:r>
            <w:proofErr w:type="spellEnd"/>
            <w:r w:rsidR="009008C7">
              <w:rPr>
                <w:sz w:val="22"/>
                <w:szCs w:val="22"/>
              </w:rPr>
              <w:t xml:space="preserve"> </w:t>
            </w:r>
            <w:proofErr w:type="spellStart"/>
            <w:r w:rsidR="009008C7">
              <w:rPr>
                <w:sz w:val="22"/>
                <w:szCs w:val="22"/>
              </w:rPr>
              <w:t>pekeliling</w:t>
            </w:r>
            <w:proofErr w:type="spellEnd"/>
            <w:r w:rsidR="009008C7">
              <w:rPr>
                <w:sz w:val="22"/>
                <w:szCs w:val="22"/>
              </w:rPr>
              <w:t xml:space="preserve"> </w:t>
            </w:r>
            <w:proofErr w:type="spellStart"/>
            <w:r w:rsidR="009008C7">
              <w:rPr>
                <w:sz w:val="22"/>
                <w:szCs w:val="22"/>
              </w:rPr>
              <w:t>ini</w:t>
            </w:r>
            <w:proofErr w:type="spellEnd"/>
            <w:r w:rsidR="009008C7">
              <w:rPr>
                <w:sz w:val="22"/>
                <w:szCs w:val="22"/>
              </w:rPr>
              <w:t xml:space="preserve"> </w:t>
            </w:r>
            <w:proofErr w:type="spellStart"/>
            <w:r w:rsidR="009008C7">
              <w:rPr>
                <w:sz w:val="22"/>
                <w:szCs w:val="22"/>
              </w:rPr>
              <w:t>dapat</w:t>
            </w:r>
            <w:proofErr w:type="spellEnd"/>
            <w:r>
              <w:rPr>
                <w:sz w:val="22"/>
                <w:szCs w:val="22"/>
              </w:rPr>
              <w:t xml:space="preserve"> </w:t>
            </w:r>
            <w:proofErr w:type="spellStart"/>
            <w:r w:rsidR="004201F1">
              <w:rPr>
                <w:sz w:val="22"/>
                <w:szCs w:val="22"/>
              </w:rPr>
              <w:t>memantapkan</w:t>
            </w:r>
            <w:proofErr w:type="spellEnd"/>
            <w:r w:rsidR="004201F1">
              <w:rPr>
                <w:sz w:val="22"/>
                <w:szCs w:val="22"/>
              </w:rPr>
              <w:t xml:space="preserve"> </w:t>
            </w:r>
            <w:proofErr w:type="spellStart"/>
            <w:r w:rsidR="004201F1">
              <w:rPr>
                <w:sz w:val="22"/>
                <w:szCs w:val="22"/>
              </w:rPr>
              <w:t>lagi</w:t>
            </w:r>
            <w:proofErr w:type="spellEnd"/>
            <w:r w:rsidR="004201F1">
              <w:rPr>
                <w:sz w:val="22"/>
                <w:szCs w:val="22"/>
              </w:rPr>
              <w:t xml:space="preserve"> </w:t>
            </w:r>
            <w:proofErr w:type="spellStart"/>
            <w:r w:rsidR="004201F1">
              <w:rPr>
                <w:sz w:val="22"/>
                <w:szCs w:val="22"/>
              </w:rPr>
              <w:t>pengurusan</w:t>
            </w:r>
            <w:proofErr w:type="spellEnd"/>
            <w:r w:rsidR="004201F1">
              <w:rPr>
                <w:sz w:val="22"/>
                <w:szCs w:val="22"/>
              </w:rPr>
              <w:t xml:space="preserve"> </w:t>
            </w:r>
            <w:proofErr w:type="spellStart"/>
            <w:r w:rsidR="004201F1">
              <w:rPr>
                <w:sz w:val="22"/>
                <w:szCs w:val="22"/>
              </w:rPr>
              <w:t>kewangan</w:t>
            </w:r>
            <w:proofErr w:type="spellEnd"/>
            <w:r w:rsidR="004201F1">
              <w:rPr>
                <w:sz w:val="22"/>
                <w:szCs w:val="22"/>
              </w:rPr>
              <w:t xml:space="preserve"> di MPC dan </w:t>
            </w:r>
            <w:proofErr w:type="spellStart"/>
            <w:r>
              <w:rPr>
                <w:sz w:val="22"/>
                <w:szCs w:val="22"/>
              </w:rPr>
              <w:t>memastikan</w:t>
            </w:r>
            <w:proofErr w:type="spellEnd"/>
            <w:r>
              <w:rPr>
                <w:sz w:val="22"/>
                <w:szCs w:val="22"/>
              </w:rPr>
              <w:t xml:space="preserve"> </w:t>
            </w:r>
            <w:proofErr w:type="spellStart"/>
            <w:r>
              <w:rPr>
                <w:sz w:val="22"/>
                <w:szCs w:val="22"/>
              </w:rPr>
              <w:t>tadbir</w:t>
            </w:r>
            <w:proofErr w:type="spellEnd"/>
            <w:r>
              <w:rPr>
                <w:sz w:val="22"/>
                <w:szCs w:val="22"/>
              </w:rPr>
              <w:t xml:space="preserve"> urus yang </w:t>
            </w:r>
            <w:proofErr w:type="spellStart"/>
            <w:r>
              <w:rPr>
                <w:sz w:val="22"/>
                <w:szCs w:val="22"/>
              </w:rPr>
              <w:t>baik</w:t>
            </w:r>
            <w:proofErr w:type="spellEnd"/>
            <w:r>
              <w:rPr>
                <w:sz w:val="22"/>
                <w:szCs w:val="22"/>
              </w:rPr>
              <w:t xml:space="preserve"> </w:t>
            </w:r>
            <w:proofErr w:type="spellStart"/>
            <w:r w:rsidR="009008C7">
              <w:rPr>
                <w:sz w:val="22"/>
                <w:szCs w:val="22"/>
              </w:rPr>
              <w:t>dapat</w:t>
            </w:r>
            <w:proofErr w:type="spellEnd"/>
            <w:r w:rsidR="009008C7">
              <w:rPr>
                <w:sz w:val="22"/>
                <w:szCs w:val="22"/>
              </w:rPr>
              <w:t xml:space="preserve"> </w:t>
            </w:r>
            <w:proofErr w:type="spellStart"/>
            <w:r>
              <w:rPr>
                <w:sz w:val="22"/>
                <w:szCs w:val="22"/>
              </w:rPr>
              <w:t>dilaksanakan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teratur</w:t>
            </w:r>
            <w:proofErr w:type="spellEnd"/>
            <w:r w:rsidR="009008C7">
              <w:rPr>
                <w:sz w:val="22"/>
                <w:szCs w:val="22"/>
              </w:rPr>
              <w:t>.</w:t>
            </w:r>
          </w:p>
        </w:tc>
      </w:tr>
      <w:tr w:rsidR="001635BA" w:rsidRPr="00EA0172"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077D4229" w:rsidR="001635BA" w:rsidRPr="00512127" w:rsidRDefault="00964927" w:rsidP="00C47D64">
            <w:pPr>
              <w:jc w:val="both"/>
              <w:rPr>
                <w:sz w:val="22"/>
                <w:szCs w:val="22"/>
                <w:lang w:val="ms-MY"/>
              </w:rPr>
            </w:pPr>
            <w:proofErr w:type="spellStart"/>
            <w:r>
              <w:rPr>
                <w:sz w:val="22"/>
                <w:szCs w:val="22"/>
              </w:rPr>
              <w:t>Tidak</w:t>
            </w:r>
            <w:proofErr w:type="spellEnd"/>
            <w:r>
              <w:rPr>
                <w:sz w:val="22"/>
                <w:szCs w:val="22"/>
              </w:rPr>
              <w:t xml:space="preserve"> </w:t>
            </w:r>
            <w:proofErr w:type="spellStart"/>
            <w:r>
              <w:rPr>
                <w:sz w:val="22"/>
                <w:szCs w:val="22"/>
              </w:rPr>
              <w:t>berkaitan</w:t>
            </w:r>
            <w:proofErr w:type="spellEnd"/>
            <w:r w:rsidR="004F4D7B">
              <w:rPr>
                <w:sz w:val="22"/>
                <w:szCs w:val="22"/>
              </w:rPr>
              <w:t xml:space="preserve"> </w:t>
            </w:r>
          </w:p>
        </w:tc>
      </w:tr>
      <w:tr w:rsidR="001635BA" w:rsidRPr="00EA0172"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49586A67" w:rsidR="001635BA" w:rsidRPr="00512127" w:rsidRDefault="00D168B5" w:rsidP="00C47D64">
            <w:pPr>
              <w:autoSpaceDE w:val="0"/>
              <w:autoSpaceDN w:val="0"/>
              <w:adjustRightInd w:val="0"/>
              <w:spacing w:after="240" w:line="276" w:lineRule="auto"/>
              <w:jc w:val="both"/>
              <w:rPr>
                <w:color w:val="000000"/>
                <w:sz w:val="22"/>
                <w:szCs w:val="22"/>
                <w:lang w:val="en-MY" w:eastAsia="en-MY"/>
              </w:rPr>
            </w:pPr>
            <w:proofErr w:type="spellStart"/>
            <w:r>
              <w:rPr>
                <w:color w:val="000000"/>
                <w:sz w:val="22"/>
                <w:szCs w:val="22"/>
                <w:lang w:val="en-MY" w:eastAsia="en-MY"/>
              </w:rPr>
              <w:t>Warga</w:t>
            </w:r>
            <w:proofErr w:type="spellEnd"/>
            <w:r w:rsidR="00A35E32" w:rsidRPr="00512127">
              <w:rPr>
                <w:color w:val="000000"/>
                <w:sz w:val="22"/>
                <w:szCs w:val="22"/>
                <w:lang w:val="en-MY" w:eastAsia="en-MY"/>
              </w:rPr>
              <w:t xml:space="preserve"> MPC</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034BB3DD" w:rsidR="001635BA" w:rsidRPr="00512127" w:rsidRDefault="00DA60E2" w:rsidP="00C47D64">
            <w:pPr>
              <w:spacing w:before="120" w:after="120" w:line="276" w:lineRule="auto"/>
              <w:jc w:val="both"/>
              <w:rPr>
                <w:bCs/>
                <w:sz w:val="22"/>
                <w:szCs w:val="22"/>
                <w:lang w:val="ms-MY"/>
              </w:rPr>
            </w:pPr>
            <w:r w:rsidRPr="00512127">
              <w:rPr>
                <w:bCs/>
                <w:sz w:val="22"/>
                <w:szCs w:val="22"/>
                <w:lang w:val="ms-MY"/>
              </w:rPr>
              <w:t>Tidak berkaitan</w:t>
            </w:r>
          </w:p>
        </w:tc>
      </w:tr>
      <w:tr w:rsidR="001635BA" w:rsidRPr="00EA0172"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3CFBCC15" w:rsidR="001635BA" w:rsidRPr="00512127" w:rsidRDefault="00DA60E2" w:rsidP="00C47D64">
            <w:pPr>
              <w:spacing w:before="120" w:after="120" w:line="276" w:lineRule="auto"/>
              <w:jc w:val="both"/>
              <w:rPr>
                <w:sz w:val="22"/>
                <w:szCs w:val="22"/>
                <w:lang w:val="ms-MY"/>
              </w:rPr>
            </w:pPr>
            <w:r w:rsidRPr="00512127">
              <w:rPr>
                <w:sz w:val="22"/>
                <w:szCs w:val="22"/>
                <w:lang w:val="ms-MY"/>
              </w:rPr>
              <w:t>Tidak berkaitan</w:t>
            </w:r>
          </w:p>
        </w:tc>
      </w:tr>
      <w:tr w:rsidR="001635BA" w:rsidRPr="00EA0172"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391A8503" w14:textId="77777777" w:rsidR="00BA7368" w:rsidRPr="00F10392" w:rsidRDefault="00BA7368" w:rsidP="00BA7368">
            <w:pPr>
              <w:spacing w:before="120" w:after="120"/>
              <w:jc w:val="both"/>
              <w:rPr>
                <w:sz w:val="22"/>
                <w:szCs w:val="22"/>
                <w:lang w:val="ms-MY"/>
              </w:rPr>
            </w:pPr>
            <w:r w:rsidRPr="00F10392">
              <w:rPr>
                <w:sz w:val="22"/>
                <w:szCs w:val="22"/>
                <w:lang w:val="ms-MY"/>
              </w:rPr>
              <w:t>Memohon pertimbangan BOM bagi cadangan:</w:t>
            </w:r>
          </w:p>
          <w:p w14:paraId="6B7F3888" w14:textId="77777777" w:rsidR="00D168B5" w:rsidRPr="00D168B5" w:rsidRDefault="00B57F7B" w:rsidP="00D168B5">
            <w:pPr>
              <w:pStyle w:val="ListParagraph"/>
              <w:numPr>
                <w:ilvl w:val="0"/>
                <w:numId w:val="13"/>
              </w:numPr>
              <w:ind w:left="637"/>
              <w:jc w:val="both"/>
              <w:rPr>
                <w:b/>
                <w:sz w:val="22"/>
                <w:szCs w:val="22"/>
                <w:lang w:val="sv-SE"/>
              </w:rPr>
            </w:pPr>
            <w:r w:rsidRPr="00D168B5">
              <w:rPr>
                <w:sz w:val="22"/>
                <w:szCs w:val="22"/>
                <w:lang w:val="ms-MY"/>
              </w:rPr>
              <w:t xml:space="preserve">Menerimapakai </w:t>
            </w:r>
            <w:r w:rsidR="00D168B5" w:rsidRPr="00D168B5">
              <w:rPr>
                <w:b/>
                <w:sz w:val="22"/>
                <w:szCs w:val="22"/>
                <w:lang w:val="sv-SE"/>
              </w:rPr>
              <w:t xml:space="preserve">Pekeliling WP 1.4 – </w:t>
            </w:r>
          </w:p>
          <w:p w14:paraId="0497F66D" w14:textId="0F676E74" w:rsidR="00D168B5" w:rsidRPr="00AF3D99" w:rsidRDefault="00D168B5" w:rsidP="00D168B5">
            <w:pPr>
              <w:jc w:val="both"/>
              <w:rPr>
                <w:sz w:val="22"/>
                <w:szCs w:val="22"/>
              </w:rPr>
            </w:pPr>
            <w:r w:rsidRPr="001557D6">
              <w:rPr>
                <w:bCs/>
                <w:sz w:val="22"/>
                <w:szCs w:val="22"/>
                <w:lang w:val="sv-SE"/>
              </w:rPr>
              <w:t>Pindaan</w:t>
            </w:r>
            <w:r>
              <w:rPr>
                <w:bCs/>
                <w:sz w:val="22"/>
                <w:szCs w:val="22"/>
                <w:lang w:val="sv-SE"/>
              </w:rPr>
              <w:t xml:space="preserve"> </w:t>
            </w:r>
            <w:r w:rsidR="0000701C">
              <w:rPr>
                <w:bCs/>
                <w:sz w:val="22"/>
                <w:szCs w:val="22"/>
                <w:lang w:val="sv-SE"/>
              </w:rPr>
              <w:t xml:space="preserve">pada </w:t>
            </w:r>
            <w:r w:rsidRPr="00AF3D99">
              <w:rPr>
                <w:sz w:val="22"/>
                <w:szCs w:val="22"/>
              </w:rPr>
              <w:t xml:space="preserve">Kadar Dan </w:t>
            </w:r>
            <w:proofErr w:type="spellStart"/>
            <w:r w:rsidRPr="00AF3D99">
              <w:rPr>
                <w:sz w:val="22"/>
                <w:szCs w:val="22"/>
              </w:rPr>
              <w:t>Syarat</w:t>
            </w:r>
            <w:proofErr w:type="spellEnd"/>
            <w:r w:rsidRPr="00AF3D99">
              <w:rPr>
                <w:sz w:val="22"/>
                <w:szCs w:val="22"/>
              </w:rPr>
              <w:t xml:space="preserve"> </w:t>
            </w:r>
            <w:proofErr w:type="spellStart"/>
            <w:r w:rsidRPr="00AF3D99">
              <w:rPr>
                <w:sz w:val="22"/>
                <w:szCs w:val="22"/>
              </w:rPr>
              <w:t>Tuntutan</w:t>
            </w:r>
            <w:proofErr w:type="spellEnd"/>
            <w:r w:rsidRPr="00AF3D99">
              <w:rPr>
                <w:sz w:val="22"/>
                <w:szCs w:val="22"/>
              </w:rPr>
              <w:t xml:space="preserve"> </w:t>
            </w:r>
            <w:proofErr w:type="spellStart"/>
            <w:r w:rsidRPr="00AF3D99">
              <w:rPr>
                <w:sz w:val="22"/>
                <w:szCs w:val="22"/>
              </w:rPr>
              <w:t>Elaun</w:t>
            </w:r>
            <w:proofErr w:type="spellEnd"/>
            <w:r w:rsidRPr="00AF3D99">
              <w:rPr>
                <w:sz w:val="22"/>
                <w:szCs w:val="22"/>
              </w:rPr>
              <w:t xml:space="preserve">, </w:t>
            </w:r>
            <w:proofErr w:type="spellStart"/>
            <w:r w:rsidRPr="00AF3D99">
              <w:rPr>
                <w:sz w:val="22"/>
                <w:szCs w:val="22"/>
              </w:rPr>
              <w:t>Kemudahan</w:t>
            </w:r>
            <w:proofErr w:type="spellEnd"/>
            <w:r w:rsidRPr="00AF3D99">
              <w:rPr>
                <w:sz w:val="22"/>
                <w:szCs w:val="22"/>
              </w:rPr>
              <w:t xml:space="preserve"> Dan</w:t>
            </w:r>
            <w:r>
              <w:rPr>
                <w:sz w:val="22"/>
                <w:szCs w:val="22"/>
              </w:rPr>
              <w:t xml:space="preserve"> </w:t>
            </w:r>
            <w:proofErr w:type="spellStart"/>
            <w:r w:rsidRPr="00AF3D99">
              <w:rPr>
                <w:sz w:val="22"/>
                <w:szCs w:val="22"/>
              </w:rPr>
              <w:t>Bayaran</w:t>
            </w:r>
            <w:proofErr w:type="spellEnd"/>
            <w:r w:rsidRPr="00AF3D99">
              <w:rPr>
                <w:sz w:val="22"/>
                <w:szCs w:val="22"/>
              </w:rPr>
              <w:t xml:space="preserve"> </w:t>
            </w:r>
            <w:proofErr w:type="spellStart"/>
            <w:r w:rsidRPr="00AF3D99">
              <w:rPr>
                <w:sz w:val="22"/>
                <w:szCs w:val="22"/>
              </w:rPr>
              <w:t>Kepada</w:t>
            </w:r>
            <w:proofErr w:type="spellEnd"/>
            <w:r w:rsidRPr="00AF3D99">
              <w:rPr>
                <w:sz w:val="22"/>
                <w:szCs w:val="22"/>
              </w:rPr>
              <w:t xml:space="preserve"> </w:t>
            </w:r>
            <w:proofErr w:type="spellStart"/>
            <w:r w:rsidRPr="00AF3D99">
              <w:rPr>
                <w:sz w:val="22"/>
                <w:szCs w:val="22"/>
              </w:rPr>
              <w:t>Pegawai</w:t>
            </w:r>
            <w:proofErr w:type="spellEnd"/>
            <w:r w:rsidRPr="00AF3D99">
              <w:rPr>
                <w:sz w:val="22"/>
                <w:szCs w:val="22"/>
              </w:rPr>
              <w:t xml:space="preserve"> </w:t>
            </w:r>
            <w:proofErr w:type="spellStart"/>
            <w:r w:rsidRPr="00AF3D99">
              <w:rPr>
                <w:sz w:val="22"/>
                <w:szCs w:val="22"/>
              </w:rPr>
              <w:t>Perkhidmatan</w:t>
            </w:r>
            <w:proofErr w:type="spellEnd"/>
            <w:r w:rsidRPr="00AF3D99">
              <w:rPr>
                <w:sz w:val="22"/>
                <w:szCs w:val="22"/>
              </w:rPr>
              <w:t xml:space="preserve"> </w:t>
            </w:r>
            <w:proofErr w:type="spellStart"/>
            <w:r w:rsidRPr="00AF3D99">
              <w:rPr>
                <w:sz w:val="22"/>
                <w:szCs w:val="22"/>
              </w:rPr>
              <w:t>Awam</w:t>
            </w:r>
            <w:proofErr w:type="spellEnd"/>
            <w:r w:rsidR="0000701C">
              <w:rPr>
                <w:sz w:val="22"/>
                <w:szCs w:val="22"/>
              </w:rPr>
              <w:t xml:space="preserve"> </w:t>
            </w:r>
            <w:r w:rsidRPr="00AF3D99">
              <w:rPr>
                <w:sz w:val="22"/>
                <w:szCs w:val="22"/>
              </w:rPr>
              <w:t xml:space="preserve">Kerana </w:t>
            </w:r>
            <w:proofErr w:type="spellStart"/>
            <w:r w:rsidRPr="00AF3D99">
              <w:rPr>
                <w:sz w:val="22"/>
                <w:szCs w:val="22"/>
              </w:rPr>
              <w:t>Menjalankan</w:t>
            </w:r>
            <w:proofErr w:type="spellEnd"/>
            <w:r w:rsidRPr="00AF3D99">
              <w:rPr>
                <w:sz w:val="22"/>
                <w:szCs w:val="22"/>
              </w:rPr>
              <w:t xml:space="preserve"> </w:t>
            </w:r>
            <w:proofErr w:type="spellStart"/>
            <w:r w:rsidRPr="00AF3D99">
              <w:rPr>
                <w:sz w:val="22"/>
                <w:szCs w:val="22"/>
              </w:rPr>
              <w:t>Tugas</w:t>
            </w:r>
            <w:proofErr w:type="spellEnd"/>
            <w:r w:rsidRPr="00AF3D99">
              <w:rPr>
                <w:sz w:val="22"/>
                <w:szCs w:val="22"/>
              </w:rPr>
              <w:t xml:space="preserve"> Rasmi</w:t>
            </w:r>
            <w:r>
              <w:rPr>
                <w:sz w:val="22"/>
                <w:szCs w:val="22"/>
              </w:rPr>
              <w:t xml:space="preserve"> </w:t>
            </w:r>
            <w:r w:rsidRPr="00AF3D99">
              <w:rPr>
                <w:sz w:val="22"/>
                <w:szCs w:val="22"/>
              </w:rPr>
              <w:t>(</w:t>
            </w:r>
            <w:proofErr w:type="spellStart"/>
            <w:r w:rsidRPr="00AF3D99">
              <w:rPr>
                <w:sz w:val="22"/>
                <w:szCs w:val="22"/>
              </w:rPr>
              <w:t>Tidak</w:t>
            </w:r>
            <w:proofErr w:type="spellEnd"/>
            <w:r w:rsidRPr="00AF3D99">
              <w:rPr>
                <w:sz w:val="22"/>
                <w:szCs w:val="22"/>
              </w:rPr>
              <w:t xml:space="preserve"> </w:t>
            </w:r>
            <w:proofErr w:type="spellStart"/>
            <w:r w:rsidRPr="00AF3D99">
              <w:rPr>
                <w:sz w:val="22"/>
                <w:szCs w:val="22"/>
              </w:rPr>
              <w:t>Termasuk</w:t>
            </w:r>
            <w:proofErr w:type="spellEnd"/>
            <w:r w:rsidRPr="00AF3D99">
              <w:rPr>
                <w:sz w:val="22"/>
                <w:szCs w:val="22"/>
              </w:rPr>
              <w:t xml:space="preserve"> </w:t>
            </w:r>
            <w:proofErr w:type="spellStart"/>
            <w:r w:rsidRPr="00AF3D99">
              <w:rPr>
                <w:sz w:val="22"/>
                <w:szCs w:val="22"/>
              </w:rPr>
              <w:t>Tentera</w:t>
            </w:r>
            <w:proofErr w:type="spellEnd"/>
            <w:r w:rsidRPr="00AF3D99">
              <w:rPr>
                <w:sz w:val="22"/>
                <w:szCs w:val="22"/>
              </w:rPr>
              <w:t xml:space="preserve"> Dan Polis)</w:t>
            </w:r>
          </w:p>
          <w:p w14:paraId="070383E7" w14:textId="3F595177" w:rsidR="001635BA" w:rsidRPr="00D168B5" w:rsidRDefault="001635BA" w:rsidP="00D168B5">
            <w:pPr>
              <w:spacing w:before="120" w:after="120" w:line="276" w:lineRule="auto"/>
              <w:jc w:val="both"/>
              <w:rPr>
                <w:sz w:val="22"/>
                <w:szCs w:val="22"/>
                <w:lang w:val="ms-MY"/>
              </w:rPr>
            </w:pP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299A63B2" w:rsidR="001635BA" w:rsidRPr="00EA0172" w:rsidRDefault="002D1563" w:rsidP="00C47D64">
            <w:pPr>
              <w:spacing w:before="120" w:after="120" w:line="276" w:lineRule="auto"/>
              <w:jc w:val="both"/>
              <w:rPr>
                <w:lang w:val="ms-MY"/>
              </w:rPr>
            </w:pPr>
            <w:r>
              <w:rPr>
                <w:lang w:val="ms-MY"/>
              </w:rPr>
              <w:t>KWA/MSF</w:t>
            </w:r>
          </w:p>
        </w:tc>
      </w:tr>
    </w:tbl>
    <w:p w14:paraId="13314E6F" w14:textId="77777777" w:rsidR="001635BA" w:rsidRPr="00EA0172" w:rsidRDefault="001635BA" w:rsidP="001635BA">
      <w:pPr>
        <w:spacing w:line="276" w:lineRule="auto"/>
        <w:rPr>
          <w:sz w:val="22"/>
          <w:szCs w:val="22"/>
        </w:rPr>
      </w:pPr>
    </w:p>
    <w:p w14:paraId="4C066003" w14:textId="77777777" w:rsidR="008C7CBE" w:rsidRDefault="008C7CBE" w:rsidP="008C7CBE">
      <w:pPr>
        <w:spacing w:line="276" w:lineRule="auto"/>
        <w:ind w:left="-142"/>
        <w:rPr>
          <w:sz w:val="22"/>
          <w:szCs w:val="22"/>
        </w:rPr>
      </w:pPr>
      <w:r w:rsidRPr="004069C7">
        <w:rPr>
          <w:sz w:val="22"/>
          <w:szCs w:val="22"/>
        </w:rPr>
        <w:t>**</w:t>
      </w:r>
      <w:proofErr w:type="spellStart"/>
      <w:r w:rsidRPr="004069C7">
        <w:rPr>
          <w:sz w:val="22"/>
          <w:szCs w:val="22"/>
        </w:rPr>
        <w:t>Sila</w:t>
      </w:r>
      <w:proofErr w:type="spellEnd"/>
      <w:r w:rsidRPr="004069C7">
        <w:rPr>
          <w:sz w:val="22"/>
          <w:szCs w:val="22"/>
        </w:rPr>
        <w:t xml:space="preserve"> </w:t>
      </w:r>
      <w:proofErr w:type="spellStart"/>
      <w:r w:rsidRPr="004069C7">
        <w:rPr>
          <w:sz w:val="22"/>
          <w:szCs w:val="22"/>
        </w:rPr>
        <w:t>lampirkan</w:t>
      </w:r>
      <w:proofErr w:type="spellEnd"/>
      <w:r w:rsidRPr="004069C7">
        <w:rPr>
          <w:sz w:val="22"/>
          <w:szCs w:val="22"/>
        </w:rPr>
        <w:t xml:space="preserve"> </w:t>
      </w:r>
      <w:proofErr w:type="spellStart"/>
      <w:r w:rsidRPr="004069C7">
        <w:rPr>
          <w:sz w:val="22"/>
          <w:szCs w:val="22"/>
        </w:rPr>
        <w:t>maklumat-maklumat</w:t>
      </w:r>
      <w:proofErr w:type="spellEnd"/>
      <w:r w:rsidRPr="004069C7">
        <w:rPr>
          <w:sz w:val="22"/>
          <w:szCs w:val="22"/>
        </w:rPr>
        <w:t xml:space="preserve"> lain yang </w:t>
      </w:r>
      <w:proofErr w:type="spellStart"/>
      <w:r w:rsidRPr="004069C7">
        <w:rPr>
          <w:sz w:val="22"/>
          <w:szCs w:val="22"/>
        </w:rPr>
        <w:t>berkaitan</w:t>
      </w:r>
      <w:proofErr w:type="spellEnd"/>
      <w:r w:rsidRPr="004069C7">
        <w:rPr>
          <w:sz w:val="22"/>
          <w:szCs w:val="22"/>
        </w:rPr>
        <w:t xml:space="preserve"> </w:t>
      </w:r>
      <w:proofErr w:type="spellStart"/>
      <w:r w:rsidRPr="004069C7">
        <w:rPr>
          <w:sz w:val="22"/>
          <w:szCs w:val="22"/>
        </w:rPr>
        <w:t>sekiranya</w:t>
      </w:r>
      <w:proofErr w:type="spellEnd"/>
      <w:r w:rsidRPr="004069C7">
        <w:rPr>
          <w:sz w:val="22"/>
          <w:szCs w:val="22"/>
        </w:rPr>
        <w:t xml:space="preserve"> </w:t>
      </w:r>
      <w:proofErr w:type="spellStart"/>
      <w:r w:rsidRPr="004069C7">
        <w:rPr>
          <w:sz w:val="22"/>
          <w:szCs w:val="22"/>
        </w:rPr>
        <w:t>perlu</w:t>
      </w:r>
      <w:proofErr w:type="spellEnd"/>
      <w:r w:rsidRPr="004069C7">
        <w:rPr>
          <w:sz w:val="22"/>
          <w:szCs w:val="22"/>
        </w:rPr>
        <w:t xml:space="preserve">. </w:t>
      </w:r>
    </w:p>
    <w:p w14:paraId="2B9E31F3" w14:textId="19509878" w:rsidR="008C7CBE" w:rsidRDefault="008C7CBE" w:rsidP="008C7CBE">
      <w:pPr>
        <w:spacing w:line="276" w:lineRule="auto"/>
        <w:rPr>
          <w:sz w:val="22"/>
          <w:szCs w:val="22"/>
        </w:rPr>
      </w:pPr>
      <w:r w:rsidRPr="004069C7">
        <w:rPr>
          <w:sz w:val="22"/>
          <w:szCs w:val="22"/>
        </w:rPr>
        <w:t>(</w:t>
      </w:r>
      <w:proofErr w:type="spellStart"/>
      <w:r w:rsidRPr="004069C7">
        <w:rPr>
          <w:sz w:val="22"/>
          <w:szCs w:val="22"/>
        </w:rPr>
        <w:t>Contoh</w:t>
      </w:r>
      <w:proofErr w:type="spellEnd"/>
      <w:r w:rsidRPr="004069C7">
        <w:rPr>
          <w:sz w:val="22"/>
          <w:szCs w:val="22"/>
        </w:rPr>
        <w:t xml:space="preserve">: Agenda program, </w:t>
      </w:r>
      <w:proofErr w:type="spellStart"/>
      <w:r w:rsidRPr="004069C7">
        <w:rPr>
          <w:sz w:val="22"/>
          <w:szCs w:val="22"/>
        </w:rPr>
        <w:t>perincian</w:t>
      </w:r>
      <w:proofErr w:type="spellEnd"/>
      <w:r w:rsidRPr="004069C7">
        <w:rPr>
          <w:sz w:val="22"/>
          <w:szCs w:val="22"/>
        </w:rPr>
        <w:t xml:space="preserve"> kos,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risiko</w:t>
      </w:r>
      <w:proofErr w:type="spellEnd"/>
      <w:r w:rsidRPr="004069C7">
        <w:rPr>
          <w:sz w:val="22"/>
          <w:szCs w:val="22"/>
        </w:rPr>
        <w:t xml:space="preserve">, </w:t>
      </w:r>
      <w:proofErr w:type="spellStart"/>
      <w:r w:rsidRPr="004069C7">
        <w:rPr>
          <w:sz w:val="22"/>
          <w:szCs w:val="22"/>
        </w:rPr>
        <w:t>gambar</w:t>
      </w:r>
      <w:proofErr w:type="spellEnd"/>
      <w:r w:rsidRPr="004069C7">
        <w:rPr>
          <w:sz w:val="22"/>
          <w:szCs w:val="22"/>
        </w:rPr>
        <w:t xml:space="preserve"> rajah, </w:t>
      </w:r>
      <w:proofErr w:type="spellStart"/>
      <w:r w:rsidRPr="004069C7">
        <w:rPr>
          <w:sz w:val="22"/>
          <w:szCs w:val="22"/>
        </w:rPr>
        <w:t>lakaran</w:t>
      </w:r>
      <w:proofErr w:type="spellEnd"/>
      <w:r w:rsidRPr="004069C7">
        <w:rPr>
          <w:sz w:val="22"/>
          <w:szCs w:val="22"/>
        </w:rPr>
        <w:t xml:space="preserve">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senarai</w:t>
      </w:r>
      <w:proofErr w:type="spellEnd"/>
      <w:r w:rsidRPr="004069C7">
        <w:rPr>
          <w:sz w:val="22"/>
          <w:szCs w:val="22"/>
        </w:rPr>
        <w:t xml:space="preserve"> </w:t>
      </w:r>
      <w:proofErr w:type="spellStart"/>
      <w:r w:rsidRPr="004069C7">
        <w:rPr>
          <w:sz w:val="22"/>
          <w:szCs w:val="22"/>
        </w:rPr>
        <w:t>nama</w:t>
      </w:r>
      <w:proofErr w:type="spellEnd"/>
      <w:r w:rsidRPr="004069C7">
        <w:rPr>
          <w:sz w:val="22"/>
          <w:szCs w:val="22"/>
        </w:rPr>
        <w:t xml:space="preserve">, carta Gantt, </w:t>
      </w:r>
      <w:proofErr w:type="spellStart"/>
      <w:r w:rsidRPr="004069C7">
        <w:rPr>
          <w:sz w:val="22"/>
          <w:szCs w:val="22"/>
        </w:rPr>
        <w:t>dll</w:t>
      </w:r>
      <w:proofErr w:type="spellEnd"/>
      <w:r w:rsidRPr="004069C7">
        <w:rPr>
          <w:sz w:val="22"/>
          <w:szCs w:val="22"/>
        </w:rPr>
        <w:t>.</w:t>
      </w:r>
      <w:r w:rsidR="00A84887">
        <w:rPr>
          <w:sz w:val="22"/>
          <w:szCs w:val="22"/>
        </w:rPr>
        <w:t>)</w:t>
      </w:r>
    </w:p>
    <w:p w14:paraId="379DBF49" w14:textId="77777777" w:rsidR="00D2304B" w:rsidRDefault="00D2304B" w:rsidP="008C7CBE">
      <w:pPr>
        <w:spacing w:line="276" w:lineRule="auto"/>
        <w:rPr>
          <w:sz w:val="22"/>
          <w:szCs w:val="22"/>
        </w:rPr>
      </w:pPr>
    </w:p>
    <w:p w14:paraId="1A430EFF" w14:textId="77777777" w:rsidR="00D2304B" w:rsidRDefault="00D2304B" w:rsidP="008C7CBE">
      <w:pPr>
        <w:spacing w:line="276" w:lineRule="auto"/>
        <w:rPr>
          <w:sz w:val="22"/>
          <w:szCs w:val="22"/>
        </w:rPr>
      </w:pPr>
    </w:p>
    <w:p w14:paraId="541326D8"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77777777" w:rsidR="001635BA" w:rsidRPr="00EA0172" w:rsidRDefault="001635BA" w:rsidP="00C47D64">
            <w:pPr>
              <w:spacing w:line="276" w:lineRule="auto"/>
              <w:jc w:val="center"/>
              <w:rPr>
                <w:rFonts w:eastAsia="MS Mincho"/>
                <w:sz w:val="22"/>
                <w:szCs w:val="22"/>
              </w:rPr>
            </w:pPr>
            <w:bookmarkStart w:id="0"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w:t>
            </w:r>
            <w:proofErr w:type="spellStart"/>
            <w:r w:rsidRPr="00EA0172">
              <w:rPr>
                <w:rFonts w:eastAsia="MS Mincho"/>
                <w:sz w:val="22"/>
                <w:szCs w:val="22"/>
              </w:rPr>
              <w:t>Bahagian</w:t>
            </w:r>
            <w:proofErr w:type="spellEnd"/>
            <w:r w:rsidRPr="00EA0172">
              <w:rPr>
                <w:rFonts w:eastAsia="MS Mincho"/>
                <w:sz w:val="22"/>
                <w:szCs w:val="22"/>
              </w:rPr>
              <w:t xml:space="preserve">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77777777" w:rsidR="001635BA" w:rsidRPr="00EA0172" w:rsidRDefault="001635BA" w:rsidP="00C47D64">
            <w:pPr>
              <w:spacing w:line="276" w:lineRule="auto"/>
              <w:rPr>
                <w:rFonts w:eastAsia="MS Mincho"/>
                <w:b/>
                <w:bCs/>
              </w:rPr>
            </w:pPr>
            <w:r w:rsidRPr="00EA0172">
              <w:rPr>
                <w:rFonts w:eastAsia="MS Mincho"/>
                <w:b/>
                <w:bCs/>
              </w:rPr>
              <w:t>DISOKONG OLEH:</w:t>
            </w:r>
          </w:p>
          <w:p w14:paraId="005D86FD" w14:textId="4337298E" w:rsidR="001635BA" w:rsidRDefault="001635BA" w:rsidP="00C47D64">
            <w:pPr>
              <w:spacing w:line="276" w:lineRule="auto"/>
              <w:rPr>
                <w:rFonts w:eastAsia="MS Mincho"/>
                <w:b/>
                <w:bCs/>
              </w:rPr>
            </w:pPr>
          </w:p>
          <w:p w14:paraId="3641F8CA" w14:textId="77777777" w:rsidR="0078226F" w:rsidRPr="00EA0172" w:rsidRDefault="0078226F" w:rsidP="00C47D64">
            <w:pPr>
              <w:spacing w:line="276" w:lineRule="auto"/>
              <w:rPr>
                <w:rFonts w:eastAsia="MS Mincho"/>
                <w:b/>
                <w:bCs/>
              </w:rPr>
            </w:pPr>
          </w:p>
          <w:p w14:paraId="1F104A90" w14:textId="6E02F412"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03"/>
        <w:gridCol w:w="3120"/>
      </w:tblGrid>
      <w:tr w:rsidR="001635BA" w:rsidRPr="00EA0172" w14:paraId="3020B58F" w14:textId="77777777" w:rsidTr="009008C7">
        <w:trPr>
          <w:trHeight w:val="1228"/>
        </w:trPr>
        <w:tc>
          <w:tcPr>
            <w:tcW w:w="1565"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lastRenderedPageBreak/>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79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643" w:type="pct"/>
            <w:shd w:val="clear" w:color="auto" w:fill="D9E2F3"/>
            <w:vAlign w:val="center"/>
          </w:tcPr>
          <w:p w14:paraId="19A6D406" w14:textId="20E3FBCD"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9008C7">
        <w:trPr>
          <w:trHeight w:val="2126"/>
        </w:trPr>
        <w:tc>
          <w:tcPr>
            <w:tcW w:w="1565" w:type="pct"/>
            <w:shd w:val="clear" w:color="auto" w:fill="auto"/>
          </w:tcPr>
          <w:p w14:paraId="05EB50E8" w14:textId="41B15E92" w:rsidR="001635BA" w:rsidRDefault="001635BA" w:rsidP="00C47D64">
            <w:pPr>
              <w:spacing w:line="276" w:lineRule="auto"/>
              <w:rPr>
                <w:rFonts w:eastAsia="MS Mincho"/>
                <w:b/>
                <w:bCs/>
              </w:rPr>
            </w:pPr>
            <w:r w:rsidRPr="00EA0172">
              <w:rPr>
                <w:rFonts w:eastAsia="MS Mincho"/>
                <w:b/>
                <w:bCs/>
              </w:rPr>
              <w:t>DISEDIAKAN OLEH:</w:t>
            </w:r>
          </w:p>
          <w:p w14:paraId="2F8B8091" w14:textId="162B8430" w:rsidR="001635BA" w:rsidRPr="00EA0172" w:rsidRDefault="001635BA" w:rsidP="0058617D">
            <w:pPr>
              <w:spacing w:line="276" w:lineRule="auto"/>
              <w:jc w:val="center"/>
              <w:rPr>
                <w:rFonts w:eastAsia="MS Mincho"/>
                <w:b/>
                <w:bCs/>
              </w:rPr>
            </w:pPr>
          </w:p>
          <w:p w14:paraId="15CFFB91" w14:textId="0F9433C4" w:rsidR="001635BA" w:rsidRPr="00EA0172" w:rsidRDefault="004E7AB2" w:rsidP="00C47D64">
            <w:pPr>
              <w:spacing w:line="276" w:lineRule="auto"/>
              <w:rPr>
                <w:rFonts w:eastAsia="MS Mincho"/>
                <w:b/>
                <w:bCs/>
              </w:rPr>
            </w:pPr>
            <w:r>
              <w:rPr>
                <w:rFonts w:eastAsia="MS Mincho"/>
                <w:b/>
                <w:bCs/>
              </w:rPr>
              <w:t xml:space="preserve">Noor Aziah Othman </w:t>
            </w:r>
          </w:p>
          <w:p w14:paraId="66F2A8B0" w14:textId="58F4F575" w:rsidR="001635BA" w:rsidRPr="00EA0172" w:rsidRDefault="00964927" w:rsidP="00C47D6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Pegawai</w:t>
            </w:r>
            <w:proofErr w:type="spellEnd"/>
            <w:r>
              <w:rPr>
                <w:rFonts w:eastAsia="MS Mincho"/>
              </w:rPr>
              <w:t xml:space="preserve"> </w:t>
            </w:r>
            <w:proofErr w:type="spellStart"/>
            <w:r>
              <w:rPr>
                <w:rFonts w:eastAsia="MS Mincho"/>
              </w:rPr>
              <w:t>Tadbir</w:t>
            </w:r>
            <w:proofErr w:type="spellEnd"/>
          </w:p>
          <w:p w14:paraId="063E5EED" w14:textId="20CCF44B" w:rsidR="001635BA" w:rsidRPr="001D3AEE" w:rsidRDefault="004E7AB2" w:rsidP="00C47D64">
            <w:pPr>
              <w:spacing w:line="276" w:lineRule="auto"/>
              <w:rPr>
                <w:rFonts w:eastAsia="MS Mincho"/>
              </w:rPr>
            </w:pPr>
            <w:r>
              <w:rPr>
                <w:rFonts w:eastAsia="MS Mincho"/>
              </w:rPr>
              <w:t xml:space="preserve">3 </w:t>
            </w:r>
            <w:proofErr w:type="spellStart"/>
            <w:r>
              <w:rPr>
                <w:rFonts w:eastAsia="MS Mincho"/>
              </w:rPr>
              <w:t>Ogos</w:t>
            </w:r>
            <w:proofErr w:type="spellEnd"/>
            <w:r>
              <w:rPr>
                <w:rFonts w:eastAsia="MS Mincho"/>
              </w:rPr>
              <w:t xml:space="preserve"> </w:t>
            </w:r>
            <w:r w:rsidR="00BC5211">
              <w:rPr>
                <w:rFonts w:eastAsia="MS Mincho"/>
              </w:rPr>
              <w:t>2022</w:t>
            </w:r>
          </w:p>
        </w:tc>
        <w:tc>
          <w:tcPr>
            <w:tcW w:w="1792" w:type="pct"/>
          </w:tcPr>
          <w:p w14:paraId="21CC6EA9" w14:textId="33CB37E1" w:rsidR="001635BA" w:rsidRPr="00EA0172" w:rsidRDefault="001635BA" w:rsidP="00C47D64">
            <w:pPr>
              <w:spacing w:line="276" w:lineRule="auto"/>
              <w:rPr>
                <w:rFonts w:eastAsia="MS Mincho"/>
                <w:b/>
                <w:bCs/>
              </w:rPr>
            </w:pPr>
            <w:r w:rsidRPr="00EA0172">
              <w:rPr>
                <w:rFonts w:eastAsia="MS Mincho"/>
                <w:b/>
                <w:bCs/>
              </w:rPr>
              <w:t>DISEMAK OLEH:</w:t>
            </w:r>
          </w:p>
          <w:p w14:paraId="79AB21B1" w14:textId="77777777" w:rsidR="0078226F" w:rsidRPr="00EA0172" w:rsidRDefault="0078226F" w:rsidP="00C47D64">
            <w:pPr>
              <w:spacing w:line="276" w:lineRule="auto"/>
              <w:rPr>
                <w:rFonts w:eastAsia="MS Mincho"/>
                <w:b/>
                <w:bCs/>
              </w:rPr>
            </w:pPr>
          </w:p>
          <w:p w14:paraId="1C6655B4" w14:textId="4EF21DE0" w:rsidR="001635BA" w:rsidRPr="00EA0172" w:rsidRDefault="009008C7" w:rsidP="00C47D64">
            <w:pPr>
              <w:spacing w:line="276" w:lineRule="auto"/>
              <w:rPr>
                <w:rFonts w:eastAsia="MS Mincho"/>
                <w:b/>
                <w:bCs/>
              </w:rPr>
            </w:pPr>
            <w:r>
              <w:rPr>
                <w:rFonts w:eastAsia="MS Mincho"/>
                <w:b/>
                <w:bCs/>
              </w:rPr>
              <w:t>Nurul Sazrina Mohd Shukor</w:t>
            </w:r>
          </w:p>
          <w:p w14:paraId="1CF2A8D8" w14:textId="72372652" w:rsidR="001635BA" w:rsidRPr="00EA0172" w:rsidRDefault="009008C7" w:rsidP="00C47D64">
            <w:pPr>
              <w:spacing w:line="276" w:lineRule="auto"/>
              <w:rPr>
                <w:rFonts w:eastAsia="MS Mincho"/>
              </w:rPr>
            </w:pPr>
            <w:proofErr w:type="spellStart"/>
            <w:r>
              <w:rPr>
                <w:rFonts w:eastAsia="MS Mincho"/>
              </w:rPr>
              <w:t>Pustakawan</w:t>
            </w:r>
            <w:proofErr w:type="spellEnd"/>
          </w:p>
          <w:p w14:paraId="5F0A39EE" w14:textId="30887907" w:rsidR="001635BA" w:rsidRPr="0078226F" w:rsidRDefault="00A938DE" w:rsidP="00C47D64">
            <w:pPr>
              <w:spacing w:line="276" w:lineRule="auto"/>
              <w:rPr>
                <w:rFonts w:eastAsia="MS Mincho"/>
              </w:rPr>
            </w:pPr>
            <w:r>
              <w:rPr>
                <w:rFonts w:eastAsia="MS Mincho"/>
              </w:rPr>
              <w:t>4</w:t>
            </w:r>
            <w:r w:rsidR="004E7AB2">
              <w:rPr>
                <w:rFonts w:eastAsia="MS Mincho"/>
              </w:rPr>
              <w:t xml:space="preserve"> </w:t>
            </w:r>
            <w:proofErr w:type="spellStart"/>
            <w:r w:rsidR="004E7AB2">
              <w:rPr>
                <w:rFonts w:eastAsia="MS Mincho"/>
              </w:rPr>
              <w:t>Ogos</w:t>
            </w:r>
            <w:proofErr w:type="spellEnd"/>
            <w:r w:rsidR="004E7AB2">
              <w:rPr>
                <w:rFonts w:eastAsia="MS Mincho"/>
              </w:rPr>
              <w:t xml:space="preserve"> 2022</w:t>
            </w:r>
          </w:p>
        </w:tc>
        <w:tc>
          <w:tcPr>
            <w:tcW w:w="1643" w:type="pct"/>
          </w:tcPr>
          <w:p w14:paraId="265D4FC8" w14:textId="77777777" w:rsidR="001635BA" w:rsidRPr="00EA0172" w:rsidRDefault="001635BA" w:rsidP="00C47D64">
            <w:pPr>
              <w:spacing w:line="276" w:lineRule="auto"/>
              <w:rPr>
                <w:rFonts w:eastAsia="MS Mincho"/>
                <w:b/>
                <w:bCs/>
              </w:rPr>
            </w:pPr>
            <w:r w:rsidRPr="00EA0172">
              <w:rPr>
                <w:rFonts w:eastAsia="MS Mincho"/>
                <w:b/>
                <w:bCs/>
              </w:rPr>
              <w:t>DISAHKAN OLEH:</w:t>
            </w:r>
          </w:p>
          <w:p w14:paraId="444B7A88" w14:textId="77777777" w:rsidR="001635BA" w:rsidRPr="00EA0172" w:rsidRDefault="001635BA" w:rsidP="00C47D64">
            <w:pPr>
              <w:spacing w:line="276" w:lineRule="auto"/>
              <w:rPr>
                <w:rFonts w:eastAsia="MS Mincho"/>
                <w:b/>
                <w:bCs/>
              </w:rPr>
            </w:pPr>
          </w:p>
          <w:p w14:paraId="61696A92" w14:textId="1ACB0406" w:rsidR="00233314" w:rsidRPr="00233314" w:rsidRDefault="00233314" w:rsidP="00C47D64">
            <w:pPr>
              <w:spacing w:line="276" w:lineRule="auto"/>
              <w:rPr>
                <w:rFonts w:eastAsia="MS Mincho"/>
                <w:b/>
                <w:bCs/>
              </w:rPr>
            </w:pPr>
            <w:r>
              <w:rPr>
                <w:rFonts w:eastAsia="MS Mincho"/>
                <w:b/>
                <w:bCs/>
              </w:rPr>
              <w:t>Wan Norhani Wan Khalid</w:t>
            </w:r>
          </w:p>
          <w:p w14:paraId="0AF1DB0A" w14:textId="7DB9B477" w:rsidR="005A4B01" w:rsidRDefault="00233314" w:rsidP="00C47D64">
            <w:pPr>
              <w:spacing w:line="276" w:lineRule="auto"/>
              <w:rPr>
                <w:rFonts w:eastAsia="MS Mincho"/>
              </w:rPr>
            </w:pPr>
            <w:proofErr w:type="spellStart"/>
            <w:r>
              <w:rPr>
                <w:rFonts w:eastAsia="MS Mincho"/>
              </w:rPr>
              <w:t>Ketua</w:t>
            </w:r>
            <w:proofErr w:type="spellEnd"/>
            <w:r>
              <w:rPr>
                <w:rFonts w:eastAsia="MS Mincho"/>
              </w:rPr>
              <w:t xml:space="preserve"> </w:t>
            </w:r>
            <w:proofErr w:type="spellStart"/>
            <w:r>
              <w:rPr>
                <w:rFonts w:eastAsia="MS Mincho"/>
              </w:rPr>
              <w:t>Akauntan</w:t>
            </w:r>
            <w:proofErr w:type="spellEnd"/>
          </w:p>
          <w:p w14:paraId="362348A7" w14:textId="541C51F8" w:rsidR="001635BA" w:rsidRPr="0078226F" w:rsidRDefault="001635BA" w:rsidP="00C47D64">
            <w:pPr>
              <w:spacing w:line="276" w:lineRule="auto"/>
              <w:rPr>
                <w:rFonts w:eastAsia="MS Mincho"/>
              </w:rPr>
            </w:pPr>
          </w:p>
        </w:tc>
      </w:tr>
      <w:bookmarkEnd w:id="1"/>
    </w:tbl>
    <w:p w14:paraId="7F57ED27" w14:textId="05CF3A19" w:rsidR="001C68B0" w:rsidRDefault="001C68B0"/>
    <w:sectPr w:rsidR="001C68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A0B2" w14:textId="77777777" w:rsidR="006B07B4" w:rsidRDefault="006B07B4" w:rsidP="00965EDD">
      <w:r>
        <w:separator/>
      </w:r>
    </w:p>
  </w:endnote>
  <w:endnote w:type="continuationSeparator" w:id="0">
    <w:p w14:paraId="036FD2DC" w14:textId="77777777" w:rsidR="006B07B4" w:rsidRDefault="006B07B4"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A935" w14:textId="77777777" w:rsidR="006B07B4" w:rsidRDefault="006B07B4" w:rsidP="00965EDD">
      <w:r>
        <w:separator/>
      </w:r>
    </w:p>
  </w:footnote>
  <w:footnote w:type="continuationSeparator" w:id="0">
    <w:p w14:paraId="3580CBDA" w14:textId="77777777" w:rsidR="006B07B4" w:rsidRDefault="006B07B4"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278"/>
    <w:multiLevelType w:val="hybridMultilevel"/>
    <w:tmpl w:val="65DE515A"/>
    <w:lvl w:ilvl="0" w:tplc="4409000B">
      <w:start w:val="1"/>
      <w:numFmt w:val="bullet"/>
      <w:lvlText w:val=""/>
      <w:lvlJc w:val="left"/>
      <w:pPr>
        <w:ind w:left="2068" w:hanging="360"/>
      </w:pPr>
      <w:rPr>
        <w:rFonts w:ascii="Wingdings" w:hAnsi="Wingdings" w:hint="default"/>
      </w:rPr>
    </w:lvl>
    <w:lvl w:ilvl="1" w:tplc="44090003" w:tentative="1">
      <w:start w:val="1"/>
      <w:numFmt w:val="bullet"/>
      <w:lvlText w:val="o"/>
      <w:lvlJc w:val="left"/>
      <w:pPr>
        <w:ind w:left="2788" w:hanging="360"/>
      </w:pPr>
      <w:rPr>
        <w:rFonts w:ascii="Courier New" w:hAnsi="Courier New" w:cs="Courier New" w:hint="default"/>
      </w:rPr>
    </w:lvl>
    <w:lvl w:ilvl="2" w:tplc="44090005" w:tentative="1">
      <w:start w:val="1"/>
      <w:numFmt w:val="bullet"/>
      <w:lvlText w:val=""/>
      <w:lvlJc w:val="left"/>
      <w:pPr>
        <w:ind w:left="3508" w:hanging="360"/>
      </w:pPr>
      <w:rPr>
        <w:rFonts w:ascii="Wingdings" w:hAnsi="Wingdings" w:hint="default"/>
      </w:rPr>
    </w:lvl>
    <w:lvl w:ilvl="3" w:tplc="44090001" w:tentative="1">
      <w:start w:val="1"/>
      <w:numFmt w:val="bullet"/>
      <w:lvlText w:val=""/>
      <w:lvlJc w:val="left"/>
      <w:pPr>
        <w:ind w:left="4228" w:hanging="360"/>
      </w:pPr>
      <w:rPr>
        <w:rFonts w:ascii="Symbol" w:hAnsi="Symbol" w:hint="default"/>
      </w:rPr>
    </w:lvl>
    <w:lvl w:ilvl="4" w:tplc="44090003" w:tentative="1">
      <w:start w:val="1"/>
      <w:numFmt w:val="bullet"/>
      <w:lvlText w:val="o"/>
      <w:lvlJc w:val="left"/>
      <w:pPr>
        <w:ind w:left="4948" w:hanging="360"/>
      </w:pPr>
      <w:rPr>
        <w:rFonts w:ascii="Courier New" w:hAnsi="Courier New" w:cs="Courier New" w:hint="default"/>
      </w:rPr>
    </w:lvl>
    <w:lvl w:ilvl="5" w:tplc="44090005" w:tentative="1">
      <w:start w:val="1"/>
      <w:numFmt w:val="bullet"/>
      <w:lvlText w:val=""/>
      <w:lvlJc w:val="left"/>
      <w:pPr>
        <w:ind w:left="5668" w:hanging="360"/>
      </w:pPr>
      <w:rPr>
        <w:rFonts w:ascii="Wingdings" w:hAnsi="Wingdings" w:hint="default"/>
      </w:rPr>
    </w:lvl>
    <w:lvl w:ilvl="6" w:tplc="44090001" w:tentative="1">
      <w:start w:val="1"/>
      <w:numFmt w:val="bullet"/>
      <w:lvlText w:val=""/>
      <w:lvlJc w:val="left"/>
      <w:pPr>
        <w:ind w:left="6388" w:hanging="360"/>
      </w:pPr>
      <w:rPr>
        <w:rFonts w:ascii="Symbol" w:hAnsi="Symbol" w:hint="default"/>
      </w:rPr>
    </w:lvl>
    <w:lvl w:ilvl="7" w:tplc="44090003" w:tentative="1">
      <w:start w:val="1"/>
      <w:numFmt w:val="bullet"/>
      <w:lvlText w:val="o"/>
      <w:lvlJc w:val="left"/>
      <w:pPr>
        <w:ind w:left="7108" w:hanging="360"/>
      </w:pPr>
      <w:rPr>
        <w:rFonts w:ascii="Courier New" w:hAnsi="Courier New" w:cs="Courier New" w:hint="default"/>
      </w:rPr>
    </w:lvl>
    <w:lvl w:ilvl="8" w:tplc="44090005" w:tentative="1">
      <w:start w:val="1"/>
      <w:numFmt w:val="bullet"/>
      <w:lvlText w:val=""/>
      <w:lvlJc w:val="left"/>
      <w:pPr>
        <w:ind w:left="7828" w:hanging="360"/>
      </w:pPr>
      <w:rPr>
        <w:rFonts w:ascii="Wingdings" w:hAnsi="Wingdings" w:hint="default"/>
      </w:rPr>
    </w:lvl>
  </w:abstractNum>
  <w:abstractNum w:abstractNumId="1" w15:restartNumberingAfterBreak="0">
    <w:nsid w:val="0EC2546C"/>
    <w:multiLevelType w:val="hybridMultilevel"/>
    <w:tmpl w:val="EB969830"/>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CE4BCF"/>
    <w:multiLevelType w:val="hybridMultilevel"/>
    <w:tmpl w:val="A60C844C"/>
    <w:lvl w:ilvl="0" w:tplc="F9109098">
      <w:start w:val="1"/>
      <w:numFmt w:val="decimal"/>
      <w:lvlText w:val="%1."/>
      <w:lvlJc w:val="left"/>
      <w:pPr>
        <w:ind w:left="790" w:hanging="360"/>
      </w:pPr>
      <w:rPr>
        <w:rFonts w:hint="default"/>
      </w:rPr>
    </w:lvl>
    <w:lvl w:ilvl="1" w:tplc="44090019" w:tentative="1">
      <w:start w:val="1"/>
      <w:numFmt w:val="lowerLetter"/>
      <w:lvlText w:val="%2."/>
      <w:lvlJc w:val="left"/>
      <w:pPr>
        <w:ind w:left="1510" w:hanging="360"/>
      </w:pPr>
    </w:lvl>
    <w:lvl w:ilvl="2" w:tplc="4409001B" w:tentative="1">
      <w:start w:val="1"/>
      <w:numFmt w:val="lowerRoman"/>
      <w:lvlText w:val="%3."/>
      <w:lvlJc w:val="right"/>
      <w:pPr>
        <w:ind w:left="2230" w:hanging="180"/>
      </w:pPr>
    </w:lvl>
    <w:lvl w:ilvl="3" w:tplc="4409000F" w:tentative="1">
      <w:start w:val="1"/>
      <w:numFmt w:val="decimal"/>
      <w:lvlText w:val="%4."/>
      <w:lvlJc w:val="left"/>
      <w:pPr>
        <w:ind w:left="2950" w:hanging="360"/>
      </w:pPr>
    </w:lvl>
    <w:lvl w:ilvl="4" w:tplc="44090019" w:tentative="1">
      <w:start w:val="1"/>
      <w:numFmt w:val="lowerLetter"/>
      <w:lvlText w:val="%5."/>
      <w:lvlJc w:val="left"/>
      <w:pPr>
        <w:ind w:left="3670" w:hanging="360"/>
      </w:pPr>
    </w:lvl>
    <w:lvl w:ilvl="5" w:tplc="4409001B" w:tentative="1">
      <w:start w:val="1"/>
      <w:numFmt w:val="lowerRoman"/>
      <w:lvlText w:val="%6."/>
      <w:lvlJc w:val="right"/>
      <w:pPr>
        <w:ind w:left="4390" w:hanging="180"/>
      </w:pPr>
    </w:lvl>
    <w:lvl w:ilvl="6" w:tplc="4409000F" w:tentative="1">
      <w:start w:val="1"/>
      <w:numFmt w:val="decimal"/>
      <w:lvlText w:val="%7."/>
      <w:lvlJc w:val="left"/>
      <w:pPr>
        <w:ind w:left="5110" w:hanging="360"/>
      </w:pPr>
    </w:lvl>
    <w:lvl w:ilvl="7" w:tplc="44090019" w:tentative="1">
      <w:start w:val="1"/>
      <w:numFmt w:val="lowerLetter"/>
      <w:lvlText w:val="%8."/>
      <w:lvlJc w:val="left"/>
      <w:pPr>
        <w:ind w:left="5830" w:hanging="360"/>
      </w:pPr>
    </w:lvl>
    <w:lvl w:ilvl="8" w:tplc="4409001B" w:tentative="1">
      <w:start w:val="1"/>
      <w:numFmt w:val="lowerRoman"/>
      <w:lvlText w:val="%9."/>
      <w:lvlJc w:val="right"/>
      <w:pPr>
        <w:ind w:left="6550" w:hanging="180"/>
      </w:pPr>
    </w:lvl>
  </w:abstractNum>
  <w:abstractNum w:abstractNumId="3" w15:restartNumberingAfterBreak="0">
    <w:nsid w:val="25F54FB7"/>
    <w:multiLevelType w:val="hybridMultilevel"/>
    <w:tmpl w:val="A0BCDC58"/>
    <w:lvl w:ilvl="0" w:tplc="0D1E782C">
      <w:start w:val="1"/>
      <w:numFmt w:val="lowerLetter"/>
      <w:lvlText w:val="(%1)"/>
      <w:lvlJc w:val="left"/>
      <w:pPr>
        <w:ind w:left="430" w:hanging="36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4" w15:restartNumberingAfterBreak="0">
    <w:nsid w:val="40181D90"/>
    <w:multiLevelType w:val="hybridMultilevel"/>
    <w:tmpl w:val="9B548D32"/>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8756540"/>
    <w:multiLevelType w:val="hybridMultilevel"/>
    <w:tmpl w:val="380467F0"/>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CB75044"/>
    <w:multiLevelType w:val="hybridMultilevel"/>
    <w:tmpl w:val="10BC6C7E"/>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C14245E"/>
    <w:multiLevelType w:val="hybridMultilevel"/>
    <w:tmpl w:val="90C2D3A2"/>
    <w:lvl w:ilvl="0" w:tplc="5F56D3B6">
      <w:start w:val="5"/>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C963478"/>
    <w:multiLevelType w:val="hybridMultilevel"/>
    <w:tmpl w:val="B372C602"/>
    <w:lvl w:ilvl="0" w:tplc="C2BC4662">
      <w:start w:val="1"/>
      <w:numFmt w:val="decimal"/>
      <w:lvlText w:val="%1."/>
      <w:lvlJc w:val="left"/>
      <w:pPr>
        <w:ind w:left="430" w:hanging="360"/>
      </w:pPr>
      <w:rPr>
        <w:rFonts w:hint="default"/>
        <w:b w:val="0"/>
        <w:bCs/>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9" w15:restartNumberingAfterBreak="0">
    <w:nsid w:val="5F476B5D"/>
    <w:multiLevelType w:val="hybridMultilevel"/>
    <w:tmpl w:val="2E2C953C"/>
    <w:lvl w:ilvl="0" w:tplc="83C235B8">
      <w:start w:val="16"/>
      <w:numFmt w:val="decimal"/>
      <w:lvlText w:val="%1"/>
      <w:lvlJc w:val="left"/>
      <w:pPr>
        <w:ind w:left="572" w:hanging="360"/>
      </w:pPr>
      <w:rPr>
        <w:rFonts w:hint="default"/>
      </w:rPr>
    </w:lvl>
    <w:lvl w:ilvl="1" w:tplc="44090019" w:tentative="1">
      <w:start w:val="1"/>
      <w:numFmt w:val="lowerLetter"/>
      <w:lvlText w:val="%2."/>
      <w:lvlJc w:val="left"/>
      <w:pPr>
        <w:ind w:left="1292" w:hanging="360"/>
      </w:pPr>
    </w:lvl>
    <w:lvl w:ilvl="2" w:tplc="4409001B" w:tentative="1">
      <w:start w:val="1"/>
      <w:numFmt w:val="lowerRoman"/>
      <w:lvlText w:val="%3."/>
      <w:lvlJc w:val="right"/>
      <w:pPr>
        <w:ind w:left="2012" w:hanging="180"/>
      </w:pPr>
    </w:lvl>
    <w:lvl w:ilvl="3" w:tplc="4409000F" w:tentative="1">
      <w:start w:val="1"/>
      <w:numFmt w:val="decimal"/>
      <w:lvlText w:val="%4."/>
      <w:lvlJc w:val="left"/>
      <w:pPr>
        <w:ind w:left="2732" w:hanging="360"/>
      </w:pPr>
    </w:lvl>
    <w:lvl w:ilvl="4" w:tplc="44090019" w:tentative="1">
      <w:start w:val="1"/>
      <w:numFmt w:val="lowerLetter"/>
      <w:lvlText w:val="%5."/>
      <w:lvlJc w:val="left"/>
      <w:pPr>
        <w:ind w:left="3452" w:hanging="360"/>
      </w:pPr>
    </w:lvl>
    <w:lvl w:ilvl="5" w:tplc="4409001B" w:tentative="1">
      <w:start w:val="1"/>
      <w:numFmt w:val="lowerRoman"/>
      <w:lvlText w:val="%6."/>
      <w:lvlJc w:val="right"/>
      <w:pPr>
        <w:ind w:left="4172" w:hanging="180"/>
      </w:pPr>
    </w:lvl>
    <w:lvl w:ilvl="6" w:tplc="4409000F" w:tentative="1">
      <w:start w:val="1"/>
      <w:numFmt w:val="decimal"/>
      <w:lvlText w:val="%7."/>
      <w:lvlJc w:val="left"/>
      <w:pPr>
        <w:ind w:left="4892" w:hanging="360"/>
      </w:pPr>
    </w:lvl>
    <w:lvl w:ilvl="7" w:tplc="44090019" w:tentative="1">
      <w:start w:val="1"/>
      <w:numFmt w:val="lowerLetter"/>
      <w:lvlText w:val="%8."/>
      <w:lvlJc w:val="left"/>
      <w:pPr>
        <w:ind w:left="5612" w:hanging="360"/>
      </w:pPr>
    </w:lvl>
    <w:lvl w:ilvl="8" w:tplc="4409001B" w:tentative="1">
      <w:start w:val="1"/>
      <w:numFmt w:val="lowerRoman"/>
      <w:lvlText w:val="%9."/>
      <w:lvlJc w:val="right"/>
      <w:pPr>
        <w:ind w:left="6332" w:hanging="180"/>
      </w:pPr>
    </w:lvl>
  </w:abstractNum>
  <w:abstractNum w:abstractNumId="10" w15:restartNumberingAfterBreak="0">
    <w:nsid w:val="6A924342"/>
    <w:multiLevelType w:val="hybridMultilevel"/>
    <w:tmpl w:val="182A7914"/>
    <w:lvl w:ilvl="0" w:tplc="E60E2802">
      <w:start w:val="5"/>
      <w:numFmt w:val="bullet"/>
      <w:lvlText w:val="-"/>
      <w:lvlJc w:val="left"/>
      <w:pPr>
        <w:ind w:left="430" w:hanging="360"/>
      </w:pPr>
      <w:rPr>
        <w:rFonts w:ascii="Arial" w:eastAsia="Times New Roman" w:hAnsi="Arial" w:cs="Arial" w:hint="default"/>
      </w:rPr>
    </w:lvl>
    <w:lvl w:ilvl="1" w:tplc="44090003" w:tentative="1">
      <w:start w:val="1"/>
      <w:numFmt w:val="bullet"/>
      <w:lvlText w:val="o"/>
      <w:lvlJc w:val="left"/>
      <w:pPr>
        <w:ind w:left="1150" w:hanging="360"/>
      </w:pPr>
      <w:rPr>
        <w:rFonts w:ascii="Courier New" w:hAnsi="Courier New" w:cs="Courier New" w:hint="default"/>
      </w:rPr>
    </w:lvl>
    <w:lvl w:ilvl="2" w:tplc="44090005" w:tentative="1">
      <w:start w:val="1"/>
      <w:numFmt w:val="bullet"/>
      <w:lvlText w:val=""/>
      <w:lvlJc w:val="left"/>
      <w:pPr>
        <w:ind w:left="1870" w:hanging="360"/>
      </w:pPr>
      <w:rPr>
        <w:rFonts w:ascii="Wingdings" w:hAnsi="Wingdings" w:hint="default"/>
      </w:rPr>
    </w:lvl>
    <w:lvl w:ilvl="3" w:tplc="44090001" w:tentative="1">
      <w:start w:val="1"/>
      <w:numFmt w:val="bullet"/>
      <w:lvlText w:val=""/>
      <w:lvlJc w:val="left"/>
      <w:pPr>
        <w:ind w:left="2590" w:hanging="360"/>
      </w:pPr>
      <w:rPr>
        <w:rFonts w:ascii="Symbol" w:hAnsi="Symbol" w:hint="default"/>
      </w:rPr>
    </w:lvl>
    <w:lvl w:ilvl="4" w:tplc="44090003" w:tentative="1">
      <w:start w:val="1"/>
      <w:numFmt w:val="bullet"/>
      <w:lvlText w:val="o"/>
      <w:lvlJc w:val="left"/>
      <w:pPr>
        <w:ind w:left="3310" w:hanging="360"/>
      </w:pPr>
      <w:rPr>
        <w:rFonts w:ascii="Courier New" w:hAnsi="Courier New" w:cs="Courier New" w:hint="default"/>
      </w:rPr>
    </w:lvl>
    <w:lvl w:ilvl="5" w:tplc="44090005" w:tentative="1">
      <w:start w:val="1"/>
      <w:numFmt w:val="bullet"/>
      <w:lvlText w:val=""/>
      <w:lvlJc w:val="left"/>
      <w:pPr>
        <w:ind w:left="4030" w:hanging="360"/>
      </w:pPr>
      <w:rPr>
        <w:rFonts w:ascii="Wingdings" w:hAnsi="Wingdings" w:hint="default"/>
      </w:rPr>
    </w:lvl>
    <w:lvl w:ilvl="6" w:tplc="44090001" w:tentative="1">
      <w:start w:val="1"/>
      <w:numFmt w:val="bullet"/>
      <w:lvlText w:val=""/>
      <w:lvlJc w:val="left"/>
      <w:pPr>
        <w:ind w:left="4750" w:hanging="360"/>
      </w:pPr>
      <w:rPr>
        <w:rFonts w:ascii="Symbol" w:hAnsi="Symbol" w:hint="default"/>
      </w:rPr>
    </w:lvl>
    <w:lvl w:ilvl="7" w:tplc="44090003" w:tentative="1">
      <w:start w:val="1"/>
      <w:numFmt w:val="bullet"/>
      <w:lvlText w:val="o"/>
      <w:lvlJc w:val="left"/>
      <w:pPr>
        <w:ind w:left="5470" w:hanging="360"/>
      </w:pPr>
      <w:rPr>
        <w:rFonts w:ascii="Courier New" w:hAnsi="Courier New" w:cs="Courier New" w:hint="default"/>
      </w:rPr>
    </w:lvl>
    <w:lvl w:ilvl="8" w:tplc="44090005" w:tentative="1">
      <w:start w:val="1"/>
      <w:numFmt w:val="bullet"/>
      <w:lvlText w:val=""/>
      <w:lvlJc w:val="left"/>
      <w:pPr>
        <w:ind w:left="6190" w:hanging="360"/>
      </w:pPr>
      <w:rPr>
        <w:rFonts w:ascii="Wingdings" w:hAnsi="Wingdings" w:hint="default"/>
      </w:rPr>
    </w:lvl>
  </w:abstractNum>
  <w:abstractNum w:abstractNumId="11" w15:restartNumberingAfterBreak="0">
    <w:nsid w:val="72CD6CA0"/>
    <w:multiLevelType w:val="hybridMultilevel"/>
    <w:tmpl w:val="7B3AD312"/>
    <w:lvl w:ilvl="0" w:tplc="FDD4314C">
      <w:start w:val="1"/>
      <w:numFmt w:val="lowerLetter"/>
      <w:lvlText w:val="(%1)"/>
      <w:lvlJc w:val="left"/>
      <w:pPr>
        <w:ind w:left="360" w:hanging="36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12"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751241060">
    <w:abstractNumId w:val="0"/>
  </w:num>
  <w:num w:numId="2" w16cid:durableId="1074086496">
    <w:abstractNumId w:val="12"/>
  </w:num>
  <w:num w:numId="3" w16cid:durableId="1552765972">
    <w:abstractNumId w:val="5"/>
  </w:num>
  <w:num w:numId="4" w16cid:durableId="573977785">
    <w:abstractNumId w:val="6"/>
  </w:num>
  <w:num w:numId="5" w16cid:durableId="1996255095">
    <w:abstractNumId w:val="1"/>
  </w:num>
  <w:num w:numId="6" w16cid:durableId="442186201">
    <w:abstractNumId w:val="10"/>
  </w:num>
  <w:num w:numId="7" w16cid:durableId="2118988789">
    <w:abstractNumId w:val="3"/>
  </w:num>
  <w:num w:numId="8" w16cid:durableId="143547125">
    <w:abstractNumId w:val="9"/>
  </w:num>
  <w:num w:numId="9" w16cid:durableId="1518689228">
    <w:abstractNumId w:val="8"/>
  </w:num>
  <w:num w:numId="10" w16cid:durableId="1484202193">
    <w:abstractNumId w:val="7"/>
  </w:num>
  <w:num w:numId="11" w16cid:durableId="610016867">
    <w:abstractNumId w:val="2"/>
  </w:num>
  <w:num w:numId="12" w16cid:durableId="1371146530">
    <w:abstractNumId w:val="11"/>
  </w:num>
  <w:num w:numId="13" w16cid:durableId="436370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699B"/>
    <w:rsid w:val="0000701C"/>
    <w:rsid w:val="000538C4"/>
    <w:rsid w:val="000569C3"/>
    <w:rsid w:val="00065A10"/>
    <w:rsid w:val="000815B0"/>
    <w:rsid w:val="000C2211"/>
    <w:rsid w:val="000C2D46"/>
    <w:rsid w:val="001200C3"/>
    <w:rsid w:val="00135536"/>
    <w:rsid w:val="001557D6"/>
    <w:rsid w:val="00160222"/>
    <w:rsid w:val="00160E96"/>
    <w:rsid w:val="001635BA"/>
    <w:rsid w:val="00165368"/>
    <w:rsid w:val="001A7ADC"/>
    <w:rsid w:val="001C68B0"/>
    <w:rsid w:val="001C734D"/>
    <w:rsid w:val="001D3AEE"/>
    <w:rsid w:val="001E447B"/>
    <w:rsid w:val="001F4A7F"/>
    <w:rsid w:val="002275B3"/>
    <w:rsid w:val="00227828"/>
    <w:rsid w:val="0023045E"/>
    <w:rsid w:val="00233314"/>
    <w:rsid w:val="0023466E"/>
    <w:rsid w:val="00237686"/>
    <w:rsid w:val="00247330"/>
    <w:rsid w:val="00265BBE"/>
    <w:rsid w:val="002663F2"/>
    <w:rsid w:val="00270E34"/>
    <w:rsid w:val="00276533"/>
    <w:rsid w:val="0029087B"/>
    <w:rsid w:val="002C070B"/>
    <w:rsid w:val="002C6239"/>
    <w:rsid w:val="002D1563"/>
    <w:rsid w:val="002D4868"/>
    <w:rsid w:val="002E7532"/>
    <w:rsid w:val="002F25CF"/>
    <w:rsid w:val="00316D08"/>
    <w:rsid w:val="003260B6"/>
    <w:rsid w:val="00342089"/>
    <w:rsid w:val="00343DD8"/>
    <w:rsid w:val="00345142"/>
    <w:rsid w:val="00361F4A"/>
    <w:rsid w:val="0036378C"/>
    <w:rsid w:val="00375B09"/>
    <w:rsid w:val="003916BB"/>
    <w:rsid w:val="00392331"/>
    <w:rsid w:val="003B7BB3"/>
    <w:rsid w:val="003E3D54"/>
    <w:rsid w:val="003F2555"/>
    <w:rsid w:val="00407649"/>
    <w:rsid w:val="00411EB5"/>
    <w:rsid w:val="004201F1"/>
    <w:rsid w:val="00434221"/>
    <w:rsid w:val="00443D2E"/>
    <w:rsid w:val="0045105D"/>
    <w:rsid w:val="00462BC9"/>
    <w:rsid w:val="00466DD2"/>
    <w:rsid w:val="00491977"/>
    <w:rsid w:val="0049755E"/>
    <w:rsid w:val="00497B88"/>
    <w:rsid w:val="004A106D"/>
    <w:rsid w:val="004B13A7"/>
    <w:rsid w:val="004B2BAD"/>
    <w:rsid w:val="004D4CF9"/>
    <w:rsid w:val="004E7AB2"/>
    <w:rsid w:val="004F4D7B"/>
    <w:rsid w:val="004F4DCA"/>
    <w:rsid w:val="004F5C35"/>
    <w:rsid w:val="004F5E5B"/>
    <w:rsid w:val="00501DD9"/>
    <w:rsid w:val="00505DF0"/>
    <w:rsid w:val="0050721C"/>
    <w:rsid w:val="00512127"/>
    <w:rsid w:val="00512F90"/>
    <w:rsid w:val="00514778"/>
    <w:rsid w:val="00527225"/>
    <w:rsid w:val="00550B10"/>
    <w:rsid w:val="00554EF3"/>
    <w:rsid w:val="0055651D"/>
    <w:rsid w:val="005642C7"/>
    <w:rsid w:val="005709B9"/>
    <w:rsid w:val="005714E2"/>
    <w:rsid w:val="00575BE5"/>
    <w:rsid w:val="0058617D"/>
    <w:rsid w:val="005A4B01"/>
    <w:rsid w:val="005B2113"/>
    <w:rsid w:val="005C40A0"/>
    <w:rsid w:val="005C6F87"/>
    <w:rsid w:val="005F5D52"/>
    <w:rsid w:val="005F6573"/>
    <w:rsid w:val="0060237E"/>
    <w:rsid w:val="00637D0A"/>
    <w:rsid w:val="006451A0"/>
    <w:rsid w:val="00651332"/>
    <w:rsid w:val="006806B7"/>
    <w:rsid w:val="00697893"/>
    <w:rsid w:val="006B07B4"/>
    <w:rsid w:val="006B29EA"/>
    <w:rsid w:val="006C1A9A"/>
    <w:rsid w:val="006C5D05"/>
    <w:rsid w:val="006C7755"/>
    <w:rsid w:val="006D457B"/>
    <w:rsid w:val="00701D18"/>
    <w:rsid w:val="00724E1E"/>
    <w:rsid w:val="007328A6"/>
    <w:rsid w:val="00733C30"/>
    <w:rsid w:val="00752F7E"/>
    <w:rsid w:val="00766C25"/>
    <w:rsid w:val="0078226F"/>
    <w:rsid w:val="00791D66"/>
    <w:rsid w:val="007B1650"/>
    <w:rsid w:val="007B4188"/>
    <w:rsid w:val="007C669F"/>
    <w:rsid w:val="00806487"/>
    <w:rsid w:val="00822EBE"/>
    <w:rsid w:val="00825586"/>
    <w:rsid w:val="00836775"/>
    <w:rsid w:val="00862360"/>
    <w:rsid w:val="00863B1F"/>
    <w:rsid w:val="008A56FE"/>
    <w:rsid w:val="008C7CBE"/>
    <w:rsid w:val="008D4B53"/>
    <w:rsid w:val="008E0C07"/>
    <w:rsid w:val="008E5838"/>
    <w:rsid w:val="009008C7"/>
    <w:rsid w:val="00902479"/>
    <w:rsid w:val="0092749A"/>
    <w:rsid w:val="00944BCC"/>
    <w:rsid w:val="00953080"/>
    <w:rsid w:val="00964927"/>
    <w:rsid w:val="00965EDD"/>
    <w:rsid w:val="009714E2"/>
    <w:rsid w:val="00977B54"/>
    <w:rsid w:val="00987BAC"/>
    <w:rsid w:val="00994BF8"/>
    <w:rsid w:val="009A54DE"/>
    <w:rsid w:val="009B73FD"/>
    <w:rsid w:val="009D37F2"/>
    <w:rsid w:val="009D477D"/>
    <w:rsid w:val="009F32DB"/>
    <w:rsid w:val="009F3668"/>
    <w:rsid w:val="00A10AE6"/>
    <w:rsid w:val="00A124F7"/>
    <w:rsid w:val="00A1724F"/>
    <w:rsid w:val="00A32D2B"/>
    <w:rsid w:val="00A35E32"/>
    <w:rsid w:val="00A66156"/>
    <w:rsid w:val="00A84887"/>
    <w:rsid w:val="00A938DE"/>
    <w:rsid w:val="00AB2545"/>
    <w:rsid w:val="00AB63C9"/>
    <w:rsid w:val="00AB68C7"/>
    <w:rsid w:val="00AC1FC5"/>
    <w:rsid w:val="00AC2E02"/>
    <w:rsid w:val="00AC6C5D"/>
    <w:rsid w:val="00AF3D99"/>
    <w:rsid w:val="00B32E60"/>
    <w:rsid w:val="00B35E98"/>
    <w:rsid w:val="00B568C6"/>
    <w:rsid w:val="00B57F7B"/>
    <w:rsid w:val="00B70F34"/>
    <w:rsid w:val="00BA0740"/>
    <w:rsid w:val="00BA7368"/>
    <w:rsid w:val="00BC0A7A"/>
    <w:rsid w:val="00BC2BC5"/>
    <w:rsid w:val="00BC5211"/>
    <w:rsid w:val="00BF425A"/>
    <w:rsid w:val="00C04614"/>
    <w:rsid w:val="00C10FCA"/>
    <w:rsid w:val="00C15681"/>
    <w:rsid w:val="00C15C82"/>
    <w:rsid w:val="00C17F80"/>
    <w:rsid w:val="00C22268"/>
    <w:rsid w:val="00C371D0"/>
    <w:rsid w:val="00C51A0E"/>
    <w:rsid w:val="00C54858"/>
    <w:rsid w:val="00C71BCD"/>
    <w:rsid w:val="00CB68A9"/>
    <w:rsid w:val="00CC5A6D"/>
    <w:rsid w:val="00CD2EDA"/>
    <w:rsid w:val="00CF4A83"/>
    <w:rsid w:val="00D02C6A"/>
    <w:rsid w:val="00D168B5"/>
    <w:rsid w:val="00D17267"/>
    <w:rsid w:val="00D2304B"/>
    <w:rsid w:val="00D26192"/>
    <w:rsid w:val="00D52F66"/>
    <w:rsid w:val="00D577D2"/>
    <w:rsid w:val="00D61A51"/>
    <w:rsid w:val="00D76914"/>
    <w:rsid w:val="00D875A6"/>
    <w:rsid w:val="00D877C1"/>
    <w:rsid w:val="00D93012"/>
    <w:rsid w:val="00DA60E2"/>
    <w:rsid w:val="00DB6937"/>
    <w:rsid w:val="00DB6CC9"/>
    <w:rsid w:val="00DD74B0"/>
    <w:rsid w:val="00DE727A"/>
    <w:rsid w:val="00E20CA6"/>
    <w:rsid w:val="00E258FD"/>
    <w:rsid w:val="00E519E9"/>
    <w:rsid w:val="00E63767"/>
    <w:rsid w:val="00E63849"/>
    <w:rsid w:val="00E72F20"/>
    <w:rsid w:val="00E72F25"/>
    <w:rsid w:val="00E74ECB"/>
    <w:rsid w:val="00E816AB"/>
    <w:rsid w:val="00E9379E"/>
    <w:rsid w:val="00E94E5E"/>
    <w:rsid w:val="00EA0ED5"/>
    <w:rsid w:val="00EA4105"/>
    <w:rsid w:val="00EA4B8B"/>
    <w:rsid w:val="00ED40A0"/>
    <w:rsid w:val="00EE7902"/>
    <w:rsid w:val="00EF2AF5"/>
    <w:rsid w:val="00F24836"/>
    <w:rsid w:val="00F41912"/>
    <w:rsid w:val="00F4679D"/>
    <w:rsid w:val="00F911A0"/>
    <w:rsid w:val="00F914E3"/>
    <w:rsid w:val="00F95B80"/>
    <w:rsid w:val="00FB7267"/>
    <w:rsid w:val="00FC3559"/>
    <w:rsid w:val="00FD4884"/>
    <w:rsid w:val="00FD4DD4"/>
    <w:rsid w:val="00FE2A98"/>
    <w:rsid w:val="00FE50E7"/>
    <w:rsid w:val="00FF777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Indent">
    <w:name w:val="Body Text Indent"/>
    <w:basedOn w:val="Normal"/>
    <w:link w:val="BodyTextIndentChar"/>
    <w:rsid w:val="00A35E32"/>
    <w:pPr>
      <w:spacing w:line="360" w:lineRule="auto"/>
      <w:ind w:left="720" w:hanging="720"/>
      <w:jc w:val="both"/>
    </w:pPr>
  </w:style>
  <w:style w:type="character" w:customStyle="1" w:styleId="BodyTextIndentChar">
    <w:name w:val="Body Text Indent Char"/>
    <w:basedOn w:val="DefaultParagraphFont"/>
    <w:link w:val="BodyTextIndent"/>
    <w:rsid w:val="00A35E32"/>
    <w:rPr>
      <w:rFonts w:ascii="Arial" w:eastAsia="Times New Roman" w:hAnsi="Arial" w:cs="Arial"/>
      <w:sz w:val="24"/>
      <w:szCs w:val="24"/>
      <w:lang w:val="en-US"/>
    </w:rPr>
  </w:style>
  <w:style w:type="paragraph" w:customStyle="1" w:styleId="Default">
    <w:name w:val="Default"/>
    <w:rsid w:val="0023331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4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3faa7f-c382-43af-914f-e0a58612f8b8" xsi:nil="true"/>
    <lcf76f155ced4ddcb4097134ff3c332f xmlns="4550a3ea-fc54-4943-907f-fa8c19bcf5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BD292E21316E4A89F5F61189298C43" ma:contentTypeVersion="14" ma:contentTypeDescription="Create a new document." ma:contentTypeScope="" ma:versionID="323f0aade1bf8cab7d05c946f7f29ead">
  <xsd:schema xmlns:xsd="http://www.w3.org/2001/XMLSchema" xmlns:xs="http://www.w3.org/2001/XMLSchema" xmlns:p="http://schemas.microsoft.com/office/2006/metadata/properties" xmlns:ns2="4550a3ea-fc54-4943-907f-fa8c19bcf5aa" xmlns:ns3="743faa7f-c382-43af-914f-e0a58612f8b8" targetNamespace="http://schemas.microsoft.com/office/2006/metadata/properties" ma:root="true" ma:fieldsID="22d4b1a01e51ef9152efc8371d48b0fe" ns2:_="" ns3:_="">
    <xsd:import namespace="4550a3ea-fc54-4943-907f-fa8c19bcf5aa"/>
    <xsd:import namespace="743faa7f-c382-43af-914f-e0a58612f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0a3ea-fc54-4943-907f-fa8c19bcf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3faa7f-c382-43af-914f-e0a58612f8b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6dcc953-b88b-486a-9537-7b223d9a2056}" ma:internalName="TaxCatchAll" ma:showField="CatchAllData" ma:web="743faa7f-c382-43af-914f-e0a58612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879B8-8836-4EAD-9B3C-B080E0954AAD}">
  <ds:schemaRefs>
    <ds:schemaRef ds:uri="http://schemas.microsoft.com/office/2006/metadata/properties"/>
    <ds:schemaRef ds:uri="http://schemas.microsoft.com/office/infopath/2007/PartnerControls"/>
    <ds:schemaRef ds:uri="743faa7f-c382-43af-914f-e0a58612f8b8"/>
    <ds:schemaRef ds:uri="4550a3ea-fc54-4943-907f-fa8c19bcf5aa"/>
  </ds:schemaRefs>
</ds:datastoreItem>
</file>

<file path=customXml/itemProps2.xml><?xml version="1.0" encoding="utf-8"?>
<ds:datastoreItem xmlns:ds="http://schemas.openxmlformats.org/officeDocument/2006/customXml" ds:itemID="{165DCCE9-B4E0-4CF9-B3AC-E819B9345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0a3ea-fc54-4943-907f-fa8c19bcf5aa"/>
    <ds:schemaRef ds:uri="743faa7f-c382-43af-914f-e0a58612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4A87D-F2AD-4781-B12C-959379BEB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Noor Aziah Othman</cp:lastModifiedBy>
  <cp:revision>2</cp:revision>
  <cp:lastPrinted>2022-08-03T10:06:00Z</cp:lastPrinted>
  <dcterms:created xsi:type="dcterms:W3CDTF">2022-08-04T08:52:00Z</dcterms:created>
  <dcterms:modified xsi:type="dcterms:W3CDTF">2022-08-04T08:52:00Z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0x010100D2BD292E21316E4A89F5F61189298C43</vt:lpwstr>
  </property>
  <property fmtid="{D5CDD505-2E9C-101B-9397-08002B2CF9AE}" pid="3" name="MediaServiceImageTags">
    <vt:lpwstr/>
  </property>
</Properties>
</file>