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AF05" w14:textId="77777777" w:rsidR="00215FBF" w:rsidRPr="006A111B" w:rsidRDefault="00215FBF" w:rsidP="006A111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en-MY"/>
        </w:rPr>
      </w:pPr>
      <w:r w:rsidRPr="006A111B">
        <w:rPr>
          <w:rFonts w:ascii="Arial" w:hAnsi="Arial" w:cs="Arial"/>
          <w:b/>
          <w:bCs/>
          <w:sz w:val="20"/>
          <w:szCs w:val="20"/>
          <w:lang w:val="en-MY"/>
        </w:rPr>
        <w:t>IMPLEMENTATION TIMELINE</w:t>
      </w:r>
    </w:p>
    <w:p w14:paraId="0A2233A1" w14:textId="77777777" w:rsidR="00215FBF" w:rsidRPr="006A111B" w:rsidRDefault="00215FBF" w:rsidP="006A111B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MY"/>
        </w:rPr>
      </w:pPr>
    </w:p>
    <w:tbl>
      <w:tblPr>
        <w:tblStyle w:val="TableGrid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1508"/>
      </w:tblGrid>
      <w:tr w:rsidR="00215FBF" w:rsidRPr="006A111B" w14:paraId="37A0992C" w14:textId="77777777" w:rsidTr="0061720A">
        <w:trPr>
          <w:trHeight w:val="112"/>
          <w:tblHeader/>
        </w:trPr>
        <w:tc>
          <w:tcPr>
            <w:tcW w:w="1838" w:type="dxa"/>
            <w:shd w:val="clear" w:color="auto" w:fill="E7E6E6" w:themeFill="background2"/>
          </w:tcPr>
          <w:p w14:paraId="5D234EAD" w14:textId="77777777" w:rsidR="00215FBF" w:rsidRPr="006A111B" w:rsidRDefault="00215FBF" w:rsidP="006A11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Date</w:t>
            </w:r>
          </w:p>
        </w:tc>
        <w:tc>
          <w:tcPr>
            <w:tcW w:w="5670" w:type="dxa"/>
            <w:shd w:val="clear" w:color="auto" w:fill="E7E6E6" w:themeFill="background2"/>
          </w:tcPr>
          <w:p w14:paraId="2E8E1C9D" w14:textId="77777777" w:rsidR="00215FBF" w:rsidRPr="006A111B" w:rsidRDefault="00215FBF" w:rsidP="006A11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Status</w:t>
            </w:r>
          </w:p>
        </w:tc>
        <w:tc>
          <w:tcPr>
            <w:tcW w:w="1508" w:type="dxa"/>
            <w:shd w:val="clear" w:color="auto" w:fill="E7E6E6" w:themeFill="background2"/>
          </w:tcPr>
          <w:p w14:paraId="1CEC7DBE" w14:textId="77777777" w:rsidR="00215FBF" w:rsidRPr="006A111B" w:rsidRDefault="00215FBF" w:rsidP="006A11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Note</w:t>
            </w:r>
          </w:p>
        </w:tc>
      </w:tr>
      <w:tr w:rsidR="00215FBF" w:rsidRPr="006A111B" w14:paraId="5B5E1547" w14:textId="77777777" w:rsidTr="0061720A">
        <w:trPr>
          <w:trHeight w:val="92"/>
        </w:trPr>
        <w:tc>
          <w:tcPr>
            <w:tcW w:w="1838" w:type="dxa"/>
          </w:tcPr>
          <w:p w14:paraId="2720FAD6" w14:textId="77777777" w:rsidR="00215FBF" w:rsidRPr="006A111B" w:rsidRDefault="00215FBF" w:rsidP="006A111B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5 July</w:t>
            </w:r>
          </w:p>
        </w:tc>
        <w:tc>
          <w:tcPr>
            <w:tcW w:w="5670" w:type="dxa"/>
          </w:tcPr>
          <w:p w14:paraId="3743B304" w14:textId="29E0F39C" w:rsidR="00215FBF" w:rsidRPr="006A111B" w:rsidRDefault="0027312C" w:rsidP="006A111B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Discussion on </w:t>
            </w:r>
            <w:r w:rsidR="0094211F">
              <w:rPr>
                <w:rFonts w:ascii="Arial" w:hAnsi="Arial" w:cs="Arial"/>
                <w:sz w:val="20"/>
                <w:szCs w:val="20"/>
                <w:lang w:val="en-MY"/>
              </w:rPr>
              <w:t>outline</w:t>
            </w:r>
          </w:p>
        </w:tc>
        <w:tc>
          <w:tcPr>
            <w:tcW w:w="1508" w:type="dxa"/>
          </w:tcPr>
          <w:p w14:paraId="3B378109" w14:textId="30BFED58" w:rsidR="00215FBF" w:rsidRPr="006A111B" w:rsidRDefault="004B3D0F" w:rsidP="006A111B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215FBF" w:rsidRPr="006A111B" w14:paraId="0B74C605" w14:textId="77777777" w:rsidTr="008860D9">
        <w:tc>
          <w:tcPr>
            <w:tcW w:w="1838" w:type="dxa"/>
            <w:shd w:val="clear" w:color="auto" w:fill="FFFF00"/>
          </w:tcPr>
          <w:p w14:paraId="43632AEC" w14:textId="55ED1D6C" w:rsidR="00215FBF" w:rsidRPr="006A111B" w:rsidRDefault="0094211F" w:rsidP="006A111B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10</w:t>
            </w:r>
            <w:r w:rsidR="00215FBF"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 Jul</w:t>
            </w:r>
            <w:r w:rsidR="00215FBF" w:rsidRPr="006A111B">
              <w:rPr>
                <w:rFonts w:ascii="Arial" w:hAnsi="Arial" w:cs="Arial"/>
                <w:sz w:val="20"/>
                <w:szCs w:val="20"/>
                <w:lang w:val="en-MY"/>
              </w:rPr>
              <w:t>y</w:t>
            </w:r>
          </w:p>
        </w:tc>
        <w:tc>
          <w:tcPr>
            <w:tcW w:w="5670" w:type="dxa"/>
            <w:shd w:val="clear" w:color="auto" w:fill="FFFF00"/>
          </w:tcPr>
          <w:p w14:paraId="4E726950" w14:textId="790BA2CA" w:rsidR="00215FBF" w:rsidRPr="006A111B" w:rsidRDefault="0094211F" w:rsidP="006A111B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Lantik penulis</w:t>
            </w:r>
          </w:p>
        </w:tc>
        <w:tc>
          <w:tcPr>
            <w:tcW w:w="1508" w:type="dxa"/>
            <w:shd w:val="clear" w:color="auto" w:fill="FFFF00"/>
          </w:tcPr>
          <w:p w14:paraId="163F0A24" w14:textId="2D8527AB" w:rsidR="00215FBF" w:rsidRPr="006A111B" w:rsidRDefault="009E1E93" w:rsidP="006A111B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217F913F" w14:textId="77777777" w:rsidTr="008860D9">
        <w:tc>
          <w:tcPr>
            <w:tcW w:w="1838" w:type="dxa"/>
            <w:shd w:val="clear" w:color="auto" w:fill="FFFF00"/>
          </w:tcPr>
          <w:p w14:paraId="334B4D15" w14:textId="00C6FE01" w:rsidR="006A3272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22</w:t>
            </w:r>
            <w:r w:rsidR="00FB1F29">
              <w:rPr>
                <w:rFonts w:ascii="Arial" w:hAnsi="Arial" w:cs="Arial"/>
                <w:sz w:val="20"/>
                <w:szCs w:val="20"/>
                <w:lang w:val="en-MY"/>
              </w:rPr>
              <w:t xml:space="preserve"> – </w:t>
            </w:r>
            <w:r w:rsidR="007C480C">
              <w:rPr>
                <w:rFonts w:ascii="Arial" w:hAnsi="Arial" w:cs="Arial"/>
                <w:sz w:val="20"/>
                <w:szCs w:val="20"/>
                <w:lang w:val="en-MY"/>
              </w:rPr>
              <w:t>23</w:t>
            </w:r>
            <w:r w:rsidR="00FB1F29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July</w:t>
            </w:r>
          </w:p>
        </w:tc>
        <w:tc>
          <w:tcPr>
            <w:tcW w:w="5670" w:type="dxa"/>
            <w:shd w:val="clear" w:color="auto" w:fill="FFFF00"/>
          </w:tcPr>
          <w:p w14:paraId="2D415DB7" w14:textId="77777777" w:rsidR="006A3272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Mesyuarat Sebut harga B (designer/printer)</w:t>
            </w:r>
          </w:p>
          <w:p w14:paraId="6AD8EC07" w14:textId="2BB1286A" w:rsidR="007C480C" w:rsidRDefault="007C480C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Lantikan designer</w:t>
            </w:r>
          </w:p>
        </w:tc>
        <w:tc>
          <w:tcPr>
            <w:tcW w:w="1508" w:type="dxa"/>
            <w:shd w:val="clear" w:color="auto" w:fill="FFFF00"/>
          </w:tcPr>
          <w:p w14:paraId="2974979C" w14:textId="77777777" w:rsidR="006A3272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PCT</w:t>
            </w:r>
          </w:p>
          <w:p w14:paraId="1EE3BABC" w14:textId="35218C62" w:rsidR="007C480C" w:rsidRPr="006A111B" w:rsidRDefault="007C480C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50907615" w14:textId="77777777" w:rsidTr="00943A72">
        <w:tc>
          <w:tcPr>
            <w:tcW w:w="1838" w:type="dxa"/>
          </w:tcPr>
          <w:p w14:paraId="19DD7779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25 July </w:t>
            </w:r>
          </w:p>
        </w:tc>
        <w:tc>
          <w:tcPr>
            <w:tcW w:w="5670" w:type="dxa"/>
          </w:tcPr>
          <w:p w14:paraId="603D25A3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Dapat Sijil Bersih </w:t>
            </w:r>
          </w:p>
        </w:tc>
        <w:tc>
          <w:tcPr>
            <w:tcW w:w="1508" w:type="dxa"/>
          </w:tcPr>
          <w:p w14:paraId="24D9BF66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Kewangan</w:t>
            </w:r>
          </w:p>
        </w:tc>
      </w:tr>
      <w:tr w:rsidR="006A3272" w:rsidRPr="006A111B" w14:paraId="3CBF3ECC" w14:textId="77777777" w:rsidTr="00943A72">
        <w:tc>
          <w:tcPr>
            <w:tcW w:w="1838" w:type="dxa"/>
          </w:tcPr>
          <w:p w14:paraId="510EEF26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26 July – 10 Aug</w:t>
            </w:r>
          </w:p>
        </w:tc>
        <w:tc>
          <w:tcPr>
            <w:tcW w:w="5670" w:type="dxa"/>
          </w:tcPr>
          <w:p w14:paraId="44F977BF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Write-up based on Sijil Bersih</w:t>
            </w:r>
          </w:p>
        </w:tc>
        <w:tc>
          <w:tcPr>
            <w:tcW w:w="1508" w:type="dxa"/>
          </w:tcPr>
          <w:p w14:paraId="3173A64A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Kewangan</w:t>
            </w:r>
          </w:p>
        </w:tc>
      </w:tr>
      <w:tr w:rsidR="00EC6866" w:rsidRPr="006A111B" w14:paraId="02F5646D" w14:textId="77777777" w:rsidTr="00943A72">
        <w:tc>
          <w:tcPr>
            <w:tcW w:w="1838" w:type="dxa"/>
          </w:tcPr>
          <w:p w14:paraId="10A94558" w14:textId="5657DC2E" w:rsidR="00EC6866" w:rsidRPr="006A111B" w:rsidRDefault="00EC6866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29 July</w:t>
            </w:r>
          </w:p>
        </w:tc>
        <w:tc>
          <w:tcPr>
            <w:tcW w:w="5670" w:type="dxa"/>
          </w:tcPr>
          <w:p w14:paraId="48D5E815" w14:textId="1A9B927B" w:rsidR="00EC6866" w:rsidRPr="006A111B" w:rsidRDefault="00AF349A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C</w:t>
            </w:r>
            <w:r w:rsidR="00EC6866">
              <w:rPr>
                <w:rFonts w:ascii="Arial" w:hAnsi="Arial" w:cs="Arial"/>
                <w:sz w:val="20"/>
                <w:szCs w:val="20"/>
                <w:lang w:val="en-MY"/>
              </w:rPr>
              <w:t>ome out with mock up design</w:t>
            </w:r>
            <w:r w:rsidR="00AC2A37">
              <w:rPr>
                <w:rFonts w:ascii="Arial" w:hAnsi="Arial" w:cs="Arial"/>
                <w:sz w:val="20"/>
                <w:szCs w:val="20"/>
                <w:lang w:val="en-MY"/>
              </w:rPr>
              <w:t xml:space="preserve"> (cover &amp; layout)</w:t>
            </w:r>
          </w:p>
        </w:tc>
        <w:tc>
          <w:tcPr>
            <w:tcW w:w="1508" w:type="dxa"/>
          </w:tcPr>
          <w:p w14:paraId="5135406D" w14:textId="5903DCE4" w:rsidR="00EC6866" w:rsidRPr="006A111B" w:rsidRDefault="00EC6866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3CF3CA1A" w14:textId="77777777" w:rsidTr="00943A72">
        <w:tc>
          <w:tcPr>
            <w:tcW w:w="1838" w:type="dxa"/>
          </w:tcPr>
          <w:p w14:paraId="0FD8F0C1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10 Aug</w:t>
            </w:r>
          </w:p>
        </w:tc>
        <w:tc>
          <w:tcPr>
            <w:tcW w:w="5670" w:type="dxa"/>
          </w:tcPr>
          <w:p w14:paraId="1098CB06" w14:textId="509C089B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Send content Kewangan to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writer</w:t>
            </w:r>
          </w:p>
        </w:tc>
        <w:tc>
          <w:tcPr>
            <w:tcW w:w="1508" w:type="dxa"/>
          </w:tcPr>
          <w:p w14:paraId="50B14D6A" w14:textId="55F2D742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4CF0F463" w14:textId="77777777" w:rsidTr="00943A72">
        <w:tc>
          <w:tcPr>
            <w:tcW w:w="1838" w:type="dxa"/>
          </w:tcPr>
          <w:p w14:paraId="6F9D252E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11 Aug </w:t>
            </w:r>
          </w:p>
        </w:tc>
        <w:tc>
          <w:tcPr>
            <w:tcW w:w="5670" w:type="dxa"/>
          </w:tcPr>
          <w:p w14:paraId="7AA83877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Combine all contents and send to Secretariat</w:t>
            </w:r>
          </w:p>
        </w:tc>
        <w:tc>
          <w:tcPr>
            <w:tcW w:w="1508" w:type="dxa"/>
          </w:tcPr>
          <w:p w14:paraId="228B16A8" w14:textId="00652426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Writer</w:t>
            </w:r>
          </w:p>
        </w:tc>
      </w:tr>
      <w:tr w:rsidR="006A3272" w:rsidRPr="006A111B" w14:paraId="2B35EC94" w14:textId="77777777" w:rsidTr="00943A72">
        <w:tc>
          <w:tcPr>
            <w:tcW w:w="1838" w:type="dxa"/>
          </w:tcPr>
          <w:p w14:paraId="52DC4D22" w14:textId="5B56BA19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12 Aug</w:t>
            </w:r>
          </w:p>
        </w:tc>
        <w:tc>
          <w:tcPr>
            <w:tcW w:w="5670" w:type="dxa"/>
          </w:tcPr>
          <w:p w14:paraId="68880304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Send full content to all members JK1</w:t>
            </w:r>
          </w:p>
        </w:tc>
        <w:tc>
          <w:tcPr>
            <w:tcW w:w="1508" w:type="dxa"/>
          </w:tcPr>
          <w:p w14:paraId="44E89F59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706C8125" w14:textId="77777777" w:rsidTr="00943A72">
        <w:tc>
          <w:tcPr>
            <w:tcW w:w="1838" w:type="dxa"/>
          </w:tcPr>
          <w:p w14:paraId="4EC1BC09" w14:textId="64DE7D5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15 Aug </w:t>
            </w:r>
          </w:p>
        </w:tc>
        <w:tc>
          <w:tcPr>
            <w:tcW w:w="5670" w:type="dxa"/>
          </w:tcPr>
          <w:p w14:paraId="7957900A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Meeting JK1 to review full content BM</w:t>
            </w:r>
          </w:p>
        </w:tc>
        <w:tc>
          <w:tcPr>
            <w:tcW w:w="1508" w:type="dxa"/>
          </w:tcPr>
          <w:p w14:paraId="2F3DC99E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JK1</w:t>
            </w:r>
          </w:p>
        </w:tc>
      </w:tr>
      <w:tr w:rsidR="006A3272" w:rsidRPr="006A111B" w14:paraId="7B0FA8AA" w14:textId="77777777" w:rsidTr="00943A72">
        <w:tc>
          <w:tcPr>
            <w:tcW w:w="1838" w:type="dxa"/>
          </w:tcPr>
          <w:p w14:paraId="0DA364FA" w14:textId="6E21827E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16 –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20</w:t>
            </w: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 Aug</w:t>
            </w:r>
          </w:p>
        </w:tc>
        <w:tc>
          <w:tcPr>
            <w:tcW w:w="5670" w:type="dxa"/>
          </w:tcPr>
          <w:p w14:paraId="50657A19" w14:textId="31679C0E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Editing post-JK1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and send to secretariat</w:t>
            </w:r>
          </w:p>
        </w:tc>
        <w:tc>
          <w:tcPr>
            <w:tcW w:w="1508" w:type="dxa"/>
          </w:tcPr>
          <w:p w14:paraId="600A0286" w14:textId="38634020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Writer</w:t>
            </w:r>
          </w:p>
        </w:tc>
      </w:tr>
      <w:tr w:rsidR="000C6847" w:rsidRPr="006A111B" w14:paraId="4995D7F9" w14:textId="77777777" w:rsidTr="00943A72">
        <w:tc>
          <w:tcPr>
            <w:tcW w:w="1838" w:type="dxa"/>
          </w:tcPr>
          <w:p w14:paraId="53BF4463" w14:textId="1EF752C4" w:rsidR="000C6847" w:rsidRPr="006A111B" w:rsidRDefault="00FB1F29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15 – 23 </w:t>
            </w:r>
            <w:r w:rsidR="000C6847">
              <w:rPr>
                <w:rFonts w:ascii="Arial" w:hAnsi="Arial" w:cs="Arial"/>
                <w:sz w:val="20"/>
                <w:szCs w:val="20"/>
                <w:lang w:val="en-MY"/>
              </w:rPr>
              <w:t>Aug</w:t>
            </w:r>
          </w:p>
        </w:tc>
        <w:tc>
          <w:tcPr>
            <w:tcW w:w="5670" w:type="dxa"/>
          </w:tcPr>
          <w:p w14:paraId="6BAF7C3A" w14:textId="697EAB62" w:rsidR="000C6847" w:rsidRPr="006A111B" w:rsidRDefault="00AF349A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First draft of </w:t>
            </w:r>
            <w:r w:rsidR="00986E73">
              <w:rPr>
                <w:rFonts w:ascii="Arial" w:hAnsi="Arial" w:cs="Arial"/>
                <w:sz w:val="20"/>
                <w:szCs w:val="20"/>
                <w:lang w:val="en-MY"/>
              </w:rPr>
              <w:t>report</w:t>
            </w:r>
            <w:r w:rsidR="00FA4869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="00AC2A37">
              <w:rPr>
                <w:rFonts w:ascii="Arial" w:hAnsi="Arial" w:cs="Arial"/>
                <w:sz w:val="20"/>
                <w:szCs w:val="20"/>
                <w:lang w:val="en-MY"/>
              </w:rPr>
              <w:t>(BM version)</w:t>
            </w:r>
          </w:p>
        </w:tc>
        <w:tc>
          <w:tcPr>
            <w:tcW w:w="1508" w:type="dxa"/>
          </w:tcPr>
          <w:p w14:paraId="463DBD59" w14:textId="510593CA" w:rsidR="000C6847" w:rsidRDefault="00986E73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6B0AC3AA" w14:textId="77777777" w:rsidTr="00943A72">
        <w:tc>
          <w:tcPr>
            <w:tcW w:w="1838" w:type="dxa"/>
          </w:tcPr>
          <w:p w14:paraId="2ACF29F3" w14:textId="491EAB1F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24 Aug</w:t>
            </w:r>
          </w:p>
        </w:tc>
        <w:tc>
          <w:tcPr>
            <w:tcW w:w="5670" w:type="dxa"/>
          </w:tcPr>
          <w:p w14:paraId="68890D8A" w14:textId="6BC6B5CE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Hantar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draf laporan kepada</w:t>
            </w: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 MITI</w:t>
            </w:r>
          </w:p>
        </w:tc>
        <w:tc>
          <w:tcPr>
            <w:tcW w:w="1508" w:type="dxa"/>
          </w:tcPr>
          <w:p w14:paraId="6CD96529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134E2A1B" w14:textId="77777777" w:rsidTr="00943A72">
        <w:tc>
          <w:tcPr>
            <w:tcW w:w="1838" w:type="dxa"/>
            <w:shd w:val="clear" w:color="auto" w:fill="FFFF00"/>
          </w:tcPr>
          <w:p w14:paraId="160AE5FA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Before 25 Aug</w:t>
            </w:r>
          </w:p>
        </w:tc>
        <w:tc>
          <w:tcPr>
            <w:tcW w:w="5670" w:type="dxa"/>
            <w:shd w:val="clear" w:color="auto" w:fill="FFFF00"/>
          </w:tcPr>
          <w:p w14:paraId="3B256E1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Lantik Translator</w:t>
            </w:r>
          </w:p>
        </w:tc>
        <w:tc>
          <w:tcPr>
            <w:tcW w:w="1508" w:type="dxa"/>
            <w:shd w:val="clear" w:color="auto" w:fill="FFFF00"/>
          </w:tcPr>
          <w:p w14:paraId="25FDC3D3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787B196F" w14:textId="77777777" w:rsidTr="00943A72">
        <w:tc>
          <w:tcPr>
            <w:tcW w:w="1838" w:type="dxa"/>
          </w:tcPr>
          <w:p w14:paraId="38B206F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25 Aug – 9 Sep</w:t>
            </w:r>
          </w:p>
        </w:tc>
        <w:tc>
          <w:tcPr>
            <w:tcW w:w="5670" w:type="dxa"/>
          </w:tcPr>
          <w:p w14:paraId="20C2955D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Translation</w:t>
            </w:r>
          </w:p>
        </w:tc>
        <w:tc>
          <w:tcPr>
            <w:tcW w:w="1508" w:type="dxa"/>
          </w:tcPr>
          <w:p w14:paraId="63E8E3E1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Translator </w:t>
            </w:r>
          </w:p>
        </w:tc>
      </w:tr>
      <w:tr w:rsidR="006A3272" w:rsidRPr="006A111B" w14:paraId="7B5D8F96" w14:textId="77777777" w:rsidTr="00215FBF">
        <w:tc>
          <w:tcPr>
            <w:tcW w:w="1838" w:type="dxa"/>
            <w:shd w:val="clear" w:color="auto" w:fill="FFFF00"/>
          </w:tcPr>
          <w:p w14:paraId="258BAA57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Before 10 Sep</w:t>
            </w:r>
          </w:p>
        </w:tc>
        <w:tc>
          <w:tcPr>
            <w:tcW w:w="5670" w:type="dxa"/>
            <w:shd w:val="clear" w:color="auto" w:fill="FFFF00"/>
          </w:tcPr>
          <w:p w14:paraId="7A129E8C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Lantikan Proofreader</w:t>
            </w:r>
          </w:p>
        </w:tc>
        <w:tc>
          <w:tcPr>
            <w:tcW w:w="1508" w:type="dxa"/>
            <w:shd w:val="clear" w:color="auto" w:fill="FFFF00"/>
          </w:tcPr>
          <w:p w14:paraId="375963FC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38A544B0" w14:textId="77777777" w:rsidTr="00943A72">
        <w:tc>
          <w:tcPr>
            <w:tcW w:w="1838" w:type="dxa"/>
          </w:tcPr>
          <w:p w14:paraId="4F5A73EA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10 Sep</w:t>
            </w:r>
          </w:p>
        </w:tc>
        <w:tc>
          <w:tcPr>
            <w:tcW w:w="5670" w:type="dxa"/>
          </w:tcPr>
          <w:p w14:paraId="5C1DACC0" w14:textId="6270A939" w:rsidR="006A3272" w:rsidRPr="006A111B" w:rsidRDefault="0031031D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Send</w:t>
            </w:r>
            <w:r w:rsidR="006A3272"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 translation to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writer</w:t>
            </w:r>
          </w:p>
        </w:tc>
        <w:tc>
          <w:tcPr>
            <w:tcW w:w="1508" w:type="dxa"/>
          </w:tcPr>
          <w:p w14:paraId="79792C4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Translator</w:t>
            </w:r>
          </w:p>
        </w:tc>
      </w:tr>
      <w:tr w:rsidR="006A3272" w:rsidRPr="006A111B" w14:paraId="6EBFFC22" w14:textId="77777777" w:rsidTr="00943A72">
        <w:tc>
          <w:tcPr>
            <w:tcW w:w="1838" w:type="dxa"/>
          </w:tcPr>
          <w:p w14:paraId="3748EF20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10 Sep – 19 Sep</w:t>
            </w:r>
          </w:p>
        </w:tc>
        <w:tc>
          <w:tcPr>
            <w:tcW w:w="5670" w:type="dxa"/>
          </w:tcPr>
          <w:p w14:paraId="040A7AA4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Proofreading Full Content BM and BI</w:t>
            </w:r>
          </w:p>
        </w:tc>
        <w:tc>
          <w:tcPr>
            <w:tcW w:w="1508" w:type="dxa"/>
          </w:tcPr>
          <w:p w14:paraId="210F9B27" w14:textId="39AE4DEE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Proofreader</w:t>
            </w:r>
          </w:p>
        </w:tc>
      </w:tr>
      <w:tr w:rsidR="006A3272" w:rsidRPr="006A111B" w14:paraId="5C2CAA3C" w14:textId="77777777" w:rsidTr="00943A72">
        <w:tc>
          <w:tcPr>
            <w:tcW w:w="1838" w:type="dxa"/>
          </w:tcPr>
          <w:p w14:paraId="5638A3CE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19 Sep</w:t>
            </w:r>
          </w:p>
        </w:tc>
        <w:tc>
          <w:tcPr>
            <w:tcW w:w="5670" w:type="dxa"/>
          </w:tcPr>
          <w:p w14:paraId="55F0EEA0" w14:textId="02D8E823" w:rsidR="006A3272" w:rsidRPr="006A111B" w:rsidRDefault="00FD06C1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Writer</w:t>
            </w:r>
            <w:r w:rsidR="006A3272"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="007B3452" w:rsidRPr="006A111B">
              <w:rPr>
                <w:rFonts w:ascii="Arial" w:hAnsi="Arial" w:cs="Arial"/>
                <w:sz w:val="20"/>
                <w:szCs w:val="20"/>
                <w:lang w:val="en-MY"/>
              </w:rPr>
              <w:t>sends</w:t>
            </w:r>
            <w:r w:rsidR="006A3272"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="007B3452">
              <w:rPr>
                <w:rFonts w:ascii="Arial" w:hAnsi="Arial" w:cs="Arial"/>
                <w:sz w:val="20"/>
                <w:szCs w:val="20"/>
                <w:lang w:val="en-MY"/>
              </w:rPr>
              <w:t xml:space="preserve">full report </w:t>
            </w:r>
            <w:r w:rsidR="006A3272" w:rsidRPr="006A111B">
              <w:rPr>
                <w:rFonts w:ascii="Arial" w:hAnsi="Arial" w:cs="Arial"/>
                <w:sz w:val="20"/>
                <w:szCs w:val="20"/>
                <w:lang w:val="en-MY"/>
              </w:rPr>
              <w:t>to Secretariat</w:t>
            </w:r>
          </w:p>
        </w:tc>
        <w:tc>
          <w:tcPr>
            <w:tcW w:w="1508" w:type="dxa"/>
          </w:tcPr>
          <w:p w14:paraId="16FF5355" w14:textId="6A0839AC" w:rsidR="006A3272" w:rsidRPr="006A111B" w:rsidRDefault="00FD06C1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Writer</w:t>
            </w:r>
          </w:p>
        </w:tc>
      </w:tr>
      <w:tr w:rsidR="006A3272" w:rsidRPr="006A111B" w14:paraId="78D57DF9" w14:textId="77777777" w:rsidTr="00943A72">
        <w:tc>
          <w:tcPr>
            <w:tcW w:w="1838" w:type="dxa"/>
          </w:tcPr>
          <w:p w14:paraId="388BAF24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20 Sep – 25 Sep</w:t>
            </w:r>
          </w:p>
        </w:tc>
        <w:tc>
          <w:tcPr>
            <w:tcW w:w="5670" w:type="dxa"/>
          </w:tcPr>
          <w:p w14:paraId="61CACEC5" w14:textId="1C24C541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Finalise in layout </w:t>
            </w:r>
            <w:r w:rsidR="007B3452">
              <w:rPr>
                <w:rFonts w:ascii="Arial" w:hAnsi="Arial" w:cs="Arial"/>
                <w:sz w:val="20"/>
                <w:szCs w:val="20"/>
                <w:lang w:val="en-MY"/>
              </w:rPr>
              <w:t>and send to secretariat</w:t>
            </w:r>
          </w:p>
        </w:tc>
        <w:tc>
          <w:tcPr>
            <w:tcW w:w="1508" w:type="dxa"/>
          </w:tcPr>
          <w:p w14:paraId="3C6B3B7A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2812277D" w14:textId="77777777" w:rsidTr="00943A72">
        <w:tc>
          <w:tcPr>
            <w:tcW w:w="1838" w:type="dxa"/>
          </w:tcPr>
          <w:p w14:paraId="44E12C52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25 – 27 Sep</w:t>
            </w:r>
          </w:p>
        </w:tc>
        <w:tc>
          <w:tcPr>
            <w:tcW w:w="5670" w:type="dxa"/>
          </w:tcPr>
          <w:p w14:paraId="0D6E0C73" w14:textId="31E3AD24" w:rsidR="006A3272" w:rsidRPr="006A111B" w:rsidRDefault="00B2134A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Checking and </w:t>
            </w:r>
            <w:r w:rsidR="00AA0BB3">
              <w:rPr>
                <w:rFonts w:ascii="Arial" w:hAnsi="Arial" w:cs="Arial"/>
                <w:sz w:val="20"/>
                <w:szCs w:val="20"/>
                <w:lang w:val="en-MY"/>
              </w:rPr>
              <w:t>finalising (full design)</w:t>
            </w:r>
          </w:p>
        </w:tc>
        <w:tc>
          <w:tcPr>
            <w:tcW w:w="1508" w:type="dxa"/>
          </w:tcPr>
          <w:p w14:paraId="51E061B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6049C41C" w14:textId="77777777" w:rsidTr="00943A72">
        <w:tc>
          <w:tcPr>
            <w:tcW w:w="1838" w:type="dxa"/>
          </w:tcPr>
          <w:p w14:paraId="5B81B71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lastRenderedPageBreak/>
              <w:t>27 Sep</w:t>
            </w:r>
          </w:p>
        </w:tc>
        <w:tc>
          <w:tcPr>
            <w:tcW w:w="5670" w:type="dxa"/>
          </w:tcPr>
          <w:p w14:paraId="1A5A78B4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Printing mock-up</w:t>
            </w:r>
          </w:p>
        </w:tc>
        <w:tc>
          <w:tcPr>
            <w:tcW w:w="1508" w:type="dxa"/>
          </w:tcPr>
          <w:p w14:paraId="1BD54877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00704A0B" w14:textId="77777777" w:rsidTr="00943A72">
        <w:tc>
          <w:tcPr>
            <w:tcW w:w="1838" w:type="dxa"/>
          </w:tcPr>
          <w:p w14:paraId="08F55FEF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29 Sep</w:t>
            </w:r>
          </w:p>
        </w:tc>
        <w:tc>
          <w:tcPr>
            <w:tcW w:w="5670" w:type="dxa"/>
          </w:tcPr>
          <w:p w14:paraId="486E0DA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Mock-up ready</w:t>
            </w:r>
          </w:p>
        </w:tc>
        <w:tc>
          <w:tcPr>
            <w:tcW w:w="1508" w:type="dxa"/>
          </w:tcPr>
          <w:p w14:paraId="410F3BA7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2B1FC7FB" w14:textId="77777777" w:rsidTr="00943A72">
        <w:tc>
          <w:tcPr>
            <w:tcW w:w="1838" w:type="dxa"/>
          </w:tcPr>
          <w:p w14:paraId="6ED52956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30 Sep</w:t>
            </w:r>
          </w:p>
        </w:tc>
        <w:tc>
          <w:tcPr>
            <w:tcW w:w="5670" w:type="dxa"/>
          </w:tcPr>
          <w:p w14:paraId="029FC1EE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Sit-in proofread mock-up – JK2</w:t>
            </w:r>
          </w:p>
        </w:tc>
        <w:tc>
          <w:tcPr>
            <w:tcW w:w="1508" w:type="dxa"/>
          </w:tcPr>
          <w:p w14:paraId="45DF85E0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All</w:t>
            </w:r>
          </w:p>
        </w:tc>
      </w:tr>
      <w:tr w:rsidR="006A3272" w:rsidRPr="006A111B" w14:paraId="69823BA6" w14:textId="77777777" w:rsidTr="00943A72">
        <w:tc>
          <w:tcPr>
            <w:tcW w:w="1838" w:type="dxa"/>
          </w:tcPr>
          <w:p w14:paraId="7D47BE59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3 Oct </w:t>
            </w:r>
          </w:p>
        </w:tc>
        <w:tc>
          <w:tcPr>
            <w:tcW w:w="5670" w:type="dxa"/>
          </w:tcPr>
          <w:p w14:paraId="445E5830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Approval KP MPC</w:t>
            </w:r>
          </w:p>
        </w:tc>
        <w:tc>
          <w:tcPr>
            <w:tcW w:w="1508" w:type="dxa"/>
          </w:tcPr>
          <w:p w14:paraId="726A0D04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  <w:tr w:rsidR="006A3272" w:rsidRPr="006A111B" w14:paraId="29191B93" w14:textId="77777777" w:rsidTr="00943A72">
        <w:tc>
          <w:tcPr>
            <w:tcW w:w="1838" w:type="dxa"/>
          </w:tcPr>
          <w:p w14:paraId="44375068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4 – 5 Oct</w:t>
            </w:r>
          </w:p>
        </w:tc>
        <w:tc>
          <w:tcPr>
            <w:tcW w:w="5670" w:type="dxa"/>
          </w:tcPr>
          <w:p w14:paraId="19147E59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Edit changes from mock-up</w:t>
            </w:r>
          </w:p>
        </w:tc>
        <w:tc>
          <w:tcPr>
            <w:tcW w:w="1508" w:type="dxa"/>
          </w:tcPr>
          <w:p w14:paraId="423FEAA2" w14:textId="30D2DD52" w:rsidR="006A3272" w:rsidRPr="006A111B" w:rsidRDefault="004F077B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Writer</w:t>
            </w:r>
          </w:p>
        </w:tc>
      </w:tr>
      <w:tr w:rsidR="006A3272" w:rsidRPr="006A111B" w14:paraId="1BBEEC26" w14:textId="77777777" w:rsidTr="00943A72">
        <w:tc>
          <w:tcPr>
            <w:tcW w:w="1838" w:type="dxa"/>
          </w:tcPr>
          <w:p w14:paraId="43439E42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6 - 7 Oct</w:t>
            </w:r>
          </w:p>
        </w:tc>
        <w:tc>
          <w:tcPr>
            <w:tcW w:w="5670" w:type="dxa"/>
          </w:tcPr>
          <w:p w14:paraId="141B2B3D" w14:textId="3597F144" w:rsidR="006A3272" w:rsidRPr="006A111B" w:rsidRDefault="004F077B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Edit</w:t>
            </w:r>
            <w:r w:rsidR="006A3272"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 on layout</w:t>
            </w:r>
          </w:p>
        </w:tc>
        <w:tc>
          <w:tcPr>
            <w:tcW w:w="1508" w:type="dxa"/>
          </w:tcPr>
          <w:p w14:paraId="71566DC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702EA6F2" w14:textId="77777777" w:rsidTr="00943A72">
        <w:tc>
          <w:tcPr>
            <w:tcW w:w="1838" w:type="dxa"/>
          </w:tcPr>
          <w:p w14:paraId="06763AC3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 xml:space="preserve">8 Oct </w:t>
            </w:r>
          </w:p>
        </w:tc>
        <w:tc>
          <w:tcPr>
            <w:tcW w:w="5670" w:type="dxa"/>
          </w:tcPr>
          <w:p w14:paraId="00B8ECDD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Send Final draft in layout</w:t>
            </w:r>
          </w:p>
        </w:tc>
        <w:tc>
          <w:tcPr>
            <w:tcW w:w="1508" w:type="dxa"/>
          </w:tcPr>
          <w:p w14:paraId="5163793B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2B53B931" w14:textId="77777777" w:rsidTr="00943A72">
        <w:tc>
          <w:tcPr>
            <w:tcW w:w="1838" w:type="dxa"/>
          </w:tcPr>
          <w:p w14:paraId="48C78767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8 - 10 Oct</w:t>
            </w:r>
          </w:p>
        </w:tc>
        <w:tc>
          <w:tcPr>
            <w:tcW w:w="5670" w:type="dxa"/>
          </w:tcPr>
          <w:p w14:paraId="29A24D11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Check by JK</w:t>
            </w:r>
          </w:p>
        </w:tc>
        <w:tc>
          <w:tcPr>
            <w:tcW w:w="1508" w:type="dxa"/>
          </w:tcPr>
          <w:p w14:paraId="52734610" w14:textId="0E4BD441" w:rsidR="006A3272" w:rsidRPr="006A111B" w:rsidRDefault="00A27514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JK, secretariat and writer</w:t>
            </w:r>
          </w:p>
        </w:tc>
      </w:tr>
      <w:tr w:rsidR="006A3272" w:rsidRPr="006A111B" w14:paraId="57A4D3DD" w14:textId="77777777" w:rsidTr="00943A72">
        <w:tc>
          <w:tcPr>
            <w:tcW w:w="1838" w:type="dxa"/>
          </w:tcPr>
          <w:p w14:paraId="45F45D6C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10 Oct</w:t>
            </w:r>
          </w:p>
        </w:tc>
        <w:tc>
          <w:tcPr>
            <w:tcW w:w="5670" w:type="dxa"/>
          </w:tcPr>
          <w:p w14:paraId="4AB0E328" w14:textId="2D896394" w:rsidR="006A3272" w:rsidRPr="006A111B" w:rsidRDefault="00A27514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Report printing</w:t>
            </w:r>
          </w:p>
        </w:tc>
        <w:tc>
          <w:tcPr>
            <w:tcW w:w="1508" w:type="dxa"/>
          </w:tcPr>
          <w:p w14:paraId="7F075716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0B6D6F86" w14:textId="77777777" w:rsidTr="00943A72">
        <w:tc>
          <w:tcPr>
            <w:tcW w:w="1838" w:type="dxa"/>
          </w:tcPr>
          <w:p w14:paraId="69609C46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14 Oct</w:t>
            </w:r>
          </w:p>
        </w:tc>
        <w:tc>
          <w:tcPr>
            <w:tcW w:w="5670" w:type="dxa"/>
          </w:tcPr>
          <w:p w14:paraId="3A582536" w14:textId="1D592C5B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Final copy ready</w:t>
            </w:r>
            <w:r w:rsidR="005274E5">
              <w:rPr>
                <w:rFonts w:ascii="Arial" w:hAnsi="Arial" w:cs="Arial"/>
                <w:sz w:val="20"/>
                <w:szCs w:val="20"/>
                <w:lang w:val="en-MY"/>
              </w:rPr>
              <w:t xml:space="preserve"> and send to secretariat</w:t>
            </w:r>
          </w:p>
        </w:tc>
        <w:tc>
          <w:tcPr>
            <w:tcW w:w="1508" w:type="dxa"/>
          </w:tcPr>
          <w:p w14:paraId="62986527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Designer</w:t>
            </w:r>
          </w:p>
        </w:tc>
      </w:tr>
      <w:tr w:rsidR="006A3272" w:rsidRPr="006A111B" w14:paraId="5BA47E56" w14:textId="77777777" w:rsidTr="00943A72">
        <w:tc>
          <w:tcPr>
            <w:tcW w:w="1838" w:type="dxa"/>
          </w:tcPr>
          <w:p w14:paraId="005C1FCE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17 Oct</w:t>
            </w:r>
          </w:p>
        </w:tc>
        <w:tc>
          <w:tcPr>
            <w:tcW w:w="5670" w:type="dxa"/>
          </w:tcPr>
          <w:p w14:paraId="693CD72F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Hantar to MITI</w:t>
            </w:r>
          </w:p>
        </w:tc>
        <w:tc>
          <w:tcPr>
            <w:tcW w:w="1508" w:type="dxa"/>
          </w:tcPr>
          <w:p w14:paraId="5E180C80" w14:textId="77777777" w:rsidR="006A3272" w:rsidRPr="006A111B" w:rsidRDefault="006A3272" w:rsidP="006A3272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A111B">
              <w:rPr>
                <w:rFonts w:ascii="Arial" w:hAnsi="Arial" w:cs="Arial"/>
                <w:sz w:val="20"/>
                <w:szCs w:val="20"/>
                <w:lang w:val="en-MY"/>
              </w:rPr>
              <w:t>Secretariat</w:t>
            </w:r>
          </w:p>
        </w:tc>
      </w:tr>
    </w:tbl>
    <w:p w14:paraId="508FA267" w14:textId="77777777" w:rsidR="00215FBF" w:rsidRPr="006A111B" w:rsidRDefault="00215FBF" w:rsidP="006A111B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MY"/>
        </w:rPr>
      </w:pPr>
    </w:p>
    <w:p w14:paraId="73AE3860" w14:textId="77777777" w:rsidR="007B7CDA" w:rsidRPr="006A111B" w:rsidRDefault="007B7CDA" w:rsidP="006A11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7B7CDA" w:rsidRPr="006A111B" w:rsidSect="004C5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BF"/>
    <w:rsid w:val="0007783F"/>
    <w:rsid w:val="000C6847"/>
    <w:rsid w:val="000E1927"/>
    <w:rsid w:val="0018643F"/>
    <w:rsid w:val="00215FBF"/>
    <w:rsid w:val="00220DE0"/>
    <w:rsid w:val="0027312C"/>
    <w:rsid w:val="0031031D"/>
    <w:rsid w:val="00491BBD"/>
    <w:rsid w:val="004B3D0F"/>
    <w:rsid w:val="004F077B"/>
    <w:rsid w:val="005274E5"/>
    <w:rsid w:val="0061720A"/>
    <w:rsid w:val="006A111B"/>
    <w:rsid w:val="006A3272"/>
    <w:rsid w:val="007B3452"/>
    <w:rsid w:val="007B7CDA"/>
    <w:rsid w:val="007C480C"/>
    <w:rsid w:val="008860D9"/>
    <w:rsid w:val="0094211F"/>
    <w:rsid w:val="00986E73"/>
    <w:rsid w:val="009D3A68"/>
    <w:rsid w:val="009E1E93"/>
    <w:rsid w:val="00A27514"/>
    <w:rsid w:val="00AA0BB3"/>
    <w:rsid w:val="00AC2A37"/>
    <w:rsid w:val="00AF349A"/>
    <w:rsid w:val="00B2134A"/>
    <w:rsid w:val="00EC6866"/>
    <w:rsid w:val="00FA4869"/>
    <w:rsid w:val="00FB1F29"/>
    <w:rsid w:val="00F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0498"/>
  <w15:chartTrackingRefBased/>
  <w15:docId w15:val="{5C1AA1F6-1EBA-4933-85F2-761AA99A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B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FBF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Syamimi Ismail</dc:creator>
  <cp:keywords/>
  <dc:description/>
  <cp:lastModifiedBy>Nurul Syamimi Ismail</cp:lastModifiedBy>
  <cp:revision>31</cp:revision>
  <dcterms:created xsi:type="dcterms:W3CDTF">2022-07-18T01:22:00Z</dcterms:created>
  <dcterms:modified xsi:type="dcterms:W3CDTF">2022-07-18T02:00:00Z</dcterms:modified>
</cp:coreProperties>
</file>