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2F4E" w14:textId="7FD62024" w:rsidR="00D82A6D" w:rsidRPr="00E637FF" w:rsidRDefault="00D82A6D" w:rsidP="00D82A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637FF">
        <w:rPr>
          <w:rFonts w:ascii="Arial" w:hAnsi="Arial" w:cs="Arial"/>
          <w:b/>
          <w:bCs/>
          <w:sz w:val="24"/>
          <w:szCs w:val="24"/>
        </w:rPr>
        <w:t>PERMOHONAN MENANGGUNG TUGAS:</w:t>
      </w:r>
    </w:p>
    <w:p w14:paraId="1FC54629" w14:textId="5FE41979" w:rsidR="00D82A6D" w:rsidRDefault="00025973" w:rsidP="00D82A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EN. EDWARD BINTY</w:t>
      </w:r>
      <w:r w:rsidR="008D137E" w:rsidRPr="00E637FF">
        <w:rPr>
          <w:rFonts w:ascii="Arial" w:hAnsi="Arial" w:cs="Arial"/>
          <w:b/>
          <w:bCs/>
          <w:sz w:val="24"/>
          <w:szCs w:val="24"/>
        </w:rPr>
        <w:t xml:space="preserve"> </w:t>
      </w:r>
      <w:r w:rsidR="00D82A6D" w:rsidRPr="00E637FF">
        <w:rPr>
          <w:rFonts w:ascii="Arial" w:hAnsi="Arial" w:cs="Arial"/>
          <w:b/>
          <w:bCs/>
          <w:sz w:val="24"/>
          <w:szCs w:val="24"/>
        </w:rPr>
        <w:t xml:space="preserve">(TEAM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D82A6D" w:rsidRPr="00E637FF">
        <w:rPr>
          <w:rFonts w:ascii="Arial" w:hAnsi="Arial" w:cs="Arial"/>
          <w:b/>
          <w:bCs/>
          <w:sz w:val="24"/>
          <w:szCs w:val="24"/>
        </w:rPr>
        <w:t>, NCS/PCD)</w:t>
      </w:r>
    </w:p>
    <w:p w14:paraId="527DA9BB" w14:textId="39E55E79" w:rsidR="00E637FF" w:rsidRDefault="00E637FF" w:rsidP="00D82A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296"/>
        <w:gridCol w:w="5729"/>
      </w:tblGrid>
      <w:tr w:rsidR="00E637FF" w14:paraId="2B4E67A1" w14:textId="77777777" w:rsidTr="00E13EAE">
        <w:tc>
          <w:tcPr>
            <w:tcW w:w="2991" w:type="dxa"/>
          </w:tcPr>
          <w:p w14:paraId="3017BC66" w14:textId="10B10CA0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96" w:type="dxa"/>
          </w:tcPr>
          <w:p w14:paraId="19A350C6" w14:textId="38EB7166" w:rsidR="00E637FF" w:rsidRDefault="00E637FF" w:rsidP="00D82A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29" w:type="dxa"/>
          </w:tcPr>
          <w:p w14:paraId="295E8CDB" w14:textId="0BF6D060" w:rsidR="00E637FF" w:rsidRDefault="00025973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 Edward Binty</w:t>
            </w:r>
          </w:p>
        </w:tc>
      </w:tr>
      <w:tr w:rsidR="00E637FF" w14:paraId="49490E63" w14:textId="77777777" w:rsidTr="00E13EAE">
        <w:tc>
          <w:tcPr>
            <w:tcW w:w="2991" w:type="dxa"/>
          </w:tcPr>
          <w:p w14:paraId="79EA5C8F" w14:textId="60F2CB2F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296" w:type="dxa"/>
          </w:tcPr>
          <w:p w14:paraId="2EEDC852" w14:textId="3B6A216F" w:rsidR="00E637FF" w:rsidRDefault="00E637FF" w:rsidP="00D82A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29" w:type="dxa"/>
          </w:tcPr>
          <w:p w14:paraId="732ABAB1" w14:textId="0760EBA2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Pengurus</w:t>
            </w:r>
            <w:proofErr w:type="spellEnd"/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Kanan (E48)</w:t>
            </w:r>
          </w:p>
        </w:tc>
      </w:tr>
      <w:tr w:rsidR="00E637FF" w14:paraId="47ABA446" w14:textId="77777777" w:rsidTr="00E13EAE">
        <w:tc>
          <w:tcPr>
            <w:tcW w:w="2991" w:type="dxa"/>
          </w:tcPr>
          <w:p w14:paraId="12B9CFFF" w14:textId="7CB1C804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Sebab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bercuti</w:t>
            </w:r>
            <w:proofErr w:type="spellEnd"/>
          </w:p>
        </w:tc>
        <w:tc>
          <w:tcPr>
            <w:tcW w:w="296" w:type="dxa"/>
          </w:tcPr>
          <w:p w14:paraId="7D6D2FEB" w14:textId="71916ED2" w:rsidR="00E637FF" w:rsidRDefault="00E637FF" w:rsidP="00D82A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29" w:type="dxa"/>
          </w:tcPr>
          <w:p w14:paraId="60D432BF" w14:textId="18D233B3" w:rsidR="00E637FF" w:rsidRDefault="00025973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Bertukar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MPC Wilayah Sarawak</w:t>
            </w:r>
          </w:p>
        </w:tc>
      </w:tr>
      <w:tr w:rsidR="00E637FF" w14:paraId="05F1EE7E" w14:textId="77777777" w:rsidTr="00E13EAE">
        <w:tc>
          <w:tcPr>
            <w:tcW w:w="2991" w:type="dxa"/>
          </w:tcPr>
          <w:p w14:paraId="5F6B513A" w14:textId="72A01355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Cadangan </w:t>
            </w:r>
            <w:proofErr w:type="spellStart"/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pegawai</w:t>
            </w:r>
            <w:proofErr w:type="spellEnd"/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enanggung</w:t>
            </w:r>
            <w:proofErr w:type="spellEnd"/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ugas</w:t>
            </w:r>
            <w:proofErr w:type="spellEnd"/>
          </w:p>
        </w:tc>
        <w:tc>
          <w:tcPr>
            <w:tcW w:w="296" w:type="dxa"/>
          </w:tcPr>
          <w:p w14:paraId="3317FCEE" w14:textId="38D551AC" w:rsidR="00E637FF" w:rsidRDefault="00E637FF" w:rsidP="00E637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29" w:type="dxa"/>
          </w:tcPr>
          <w:p w14:paraId="3A4F0EA7" w14:textId="716F8B3A" w:rsidR="00E637FF" w:rsidRPr="00E637FF" w:rsidRDefault="00025973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Cik Khalidatul Asrin Ab</w:t>
            </w:r>
            <w:r w:rsidR="0089422B">
              <w:rPr>
                <w:rFonts w:ascii="Arial" w:hAnsi="Arial" w:cs="Arial"/>
                <w:b/>
                <w:bCs/>
                <w:sz w:val="24"/>
                <w:szCs w:val="24"/>
              </w:rPr>
              <w:t>dul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Aziz</w:t>
            </w:r>
            <w:r w:rsidR="00204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(E44)</w:t>
            </w:r>
          </w:p>
        </w:tc>
      </w:tr>
      <w:tr w:rsidR="00E637FF" w14:paraId="032CAE38" w14:textId="77777777" w:rsidTr="00E13EAE">
        <w:tc>
          <w:tcPr>
            <w:tcW w:w="2991" w:type="dxa"/>
          </w:tcPr>
          <w:p w14:paraId="1EC9F7EF" w14:textId="2DF810CB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Tempoh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menanggung</w:t>
            </w:r>
            <w:proofErr w:type="spellEnd"/>
          </w:p>
        </w:tc>
        <w:tc>
          <w:tcPr>
            <w:tcW w:w="296" w:type="dxa"/>
          </w:tcPr>
          <w:p w14:paraId="453951E2" w14:textId="735563C6" w:rsidR="00E637FF" w:rsidRDefault="00E637FF" w:rsidP="00E637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29" w:type="dxa"/>
          </w:tcPr>
          <w:p w14:paraId="43071E92" w14:textId="162998B2" w:rsidR="00E637FF" w:rsidRDefault="00E637FF" w:rsidP="00E637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</w:t>
            </w:r>
            <w:r w:rsidR="0089422B">
              <w:rPr>
                <w:rFonts w:ascii="Arial" w:hAnsi="Arial" w:cs="Arial"/>
                <w:b/>
                <w:bCs/>
                <w:sz w:val="24"/>
                <w:szCs w:val="24"/>
              </w:rPr>
              <w:t>Jun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B64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41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B642F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  <w:r w:rsidR="0019532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(6 </w:t>
            </w:r>
            <w:proofErr w:type="spellStart"/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>bulan</w:t>
            </w:r>
            <w:proofErr w:type="spellEnd"/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>atau</w:t>
            </w:r>
            <w:proofErr w:type="spellEnd"/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>sehingga</w:t>
            </w:r>
            <w:proofErr w:type="spellEnd"/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57C10">
              <w:rPr>
                <w:rFonts w:ascii="Arial" w:hAnsi="Arial" w:cs="Arial"/>
                <w:b/>
                <w:bCs/>
                <w:sz w:val="24"/>
                <w:szCs w:val="24"/>
              </w:rPr>
              <w:t>pengganti</w:t>
            </w:r>
            <w:proofErr w:type="spellEnd"/>
            <w:r w:rsidR="00157C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57C10">
              <w:rPr>
                <w:rFonts w:ascii="Arial" w:hAnsi="Arial" w:cs="Arial"/>
                <w:b/>
                <w:bCs/>
                <w:sz w:val="24"/>
                <w:szCs w:val="24"/>
              </w:rPr>
              <w:t>En</w:t>
            </w:r>
            <w:proofErr w:type="spellEnd"/>
            <w:r w:rsidR="00157C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Edward </w:t>
            </w:r>
            <w:proofErr w:type="spellStart"/>
            <w:r w:rsidR="00157C10">
              <w:rPr>
                <w:rFonts w:ascii="Arial" w:hAnsi="Arial" w:cs="Arial"/>
                <w:b/>
                <w:bCs/>
                <w:sz w:val="24"/>
                <w:szCs w:val="24"/>
              </w:rPr>
              <w:t>telah</w:t>
            </w:r>
            <w:proofErr w:type="spellEnd"/>
            <w:r w:rsidR="00157C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57C10">
              <w:rPr>
                <w:rFonts w:ascii="Arial" w:hAnsi="Arial" w:cs="Arial"/>
                <w:b/>
                <w:bCs/>
                <w:sz w:val="24"/>
                <w:szCs w:val="24"/>
              </w:rPr>
              <w:t>dikenalpasti</w:t>
            </w:r>
            <w:proofErr w:type="spellEnd"/>
            <w:r w:rsidR="00AC2A7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2F66253E" w14:textId="77777777" w:rsidR="00E637FF" w:rsidRPr="00E637FF" w:rsidRDefault="00E637FF" w:rsidP="00D82A6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424428" w14:textId="1AACF842" w:rsidR="00E77BF1" w:rsidRPr="00E637FF" w:rsidRDefault="00E77BF1">
      <w:pPr>
        <w:rPr>
          <w:rFonts w:ascii="Arial" w:hAnsi="Arial" w:cs="Arial"/>
          <w:sz w:val="24"/>
          <w:szCs w:val="24"/>
        </w:rPr>
      </w:pPr>
      <w:proofErr w:type="spellStart"/>
      <w:r w:rsidRPr="00E637FF">
        <w:rPr>
          <w:rFonts w:ascii="Arial" w:hAnsi="Arial" w:cs="Arial"/>
          <w:sz w:val="24"/>
          <w:szCs w:val="24"/>
        </w:rPr>
        <w:t>Senarai</w:t>
      </w:r>
      <w:proofErr w:type="spellEnd"/>
      <w:r w:rsidRPr="00E63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7FF">
        <w:rPr>
          <w:rFonts w:ascii="Arial" w:hAnsi="Arial" w:cs="Arial"/>
          <w:sz w:val="24"/>
          <w:szCs w:val="24"/>
        </w:rPr>
        <w:t>tugas</w:t>
      </w:r>
      <w:proofErr w:type="spellEnd"/>
      <w:r w:rsidRPr="00E63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7FF">
        <w:rPr>
          <w:rFonts w:ascii="Arial" w:hAnsi="Arial" w:cs="Arial"/>
          <w:sz w:val="24"/>
          <w:szCs w:val="24"/>
        </w:rPr>
        <w:t>ada</w:t>
      </w:r>
      <w:r w:rsidR="003752D3" w:rsidRPr="00E637FF">
        <w:rPr>
          <w:rFonts w:ascii="Arial" w:hAnsi="Arial" w:cs="Arial"/>
          <w:sz w:val="24"/>
          <w:szCs w:val="24"/>
        </w:rPr>
        <w:t>lah</w:t>
      </w:r>
      <w:proofErr w:type="spellEnd"/>
      <w:r w:rsidRPr="00E63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7FF">
        <w:rPr>
          <w:rFonts w:ascii="Arial" w:hAnsi="Arial" w:cs="Arial"/>
          <w:sz w:val="24"/>
          <w:szCs w:val="24"/>
        </w:rPr>
        <w:t>seperti</w:t>
      </w:r>
      <w:proofErr w:type="spellEnd"/>
      <w:r w:rsidRPr="00E637F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637FF">
        <w:rPr>
          <w:rFonts w:ascii="Arial" w:hAnsi="Arial" w:cs="Arial"/>
          <w:sz w:val="24"/>
          <w:szCs w:val="24"/>
        </w:rPr>
        <w:t>bawah</w:t>
      </w:r>
      <w:proofErr w:type="spellEnd"/>
      <w:r w:rsidRPr="00E637FF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143" w:type="dxa"/>
        <w:tblLook w:val="04A0" w:firstRow="1" w:lastRow="0" w:firstColumn="1" w:lastColumn="0" w:noHBand="0" w:noVBand="1"/>
      </w:tblPr>
      <w:tblGrid>
        <w:gridCol w:w="685"/>
        <w:gridCol w:w="5970"/>
        <w:gridCol w:w="2488"/>
      </w:tblGrid>
      <w:tr w:rsidR="008D137E" w:rsidRPr="00E637FF" w14:paraId="6B3726FF" w14:textId="70C9B29D" w:rsidTr="00E637FF">
        <w:trPr>
          <w:trHeight w:val="523"/>
        </w:trPr>
        <w:tc>
          <w:tcPr>
            <w:tcW w:w="685" w:type="dxa"/>
            <w:shd w:val="clear" w:color="auto" w:fill="D9D9D9" w:themeFill="background1" w:themeFillShade="D9"/>
          </w:tcPr>
          <w:p w14:paraId="62896014" w14:textId="588C2652" w:rsidR="008D137E" w:rsidRPr="00E637FF" w:rsidRDefault="008D137E" w:rsidP="00714AC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5970" w:type="dxa"/>
            <w:shd w:val="clear" w:color="auto" w:fill="D9D9D9" w:themeFill="background1" w:themeFillShade="D9"/>
          </w:tcPr>
          <w:p w14:paraId="4B37BF53" w14:textId="59E5BD2F" w:rsidR="008D137E" w:rsidRPr="00E637FF" w:rsidRDefault="008D137E" w:rsidP="00714AC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Tugasan</w:t>
            </w:r>
            <w:proofErr w:type="spellEnd"/>
          </w:p>
        </w:tc>
        <w:tc>
          <w:tcPr>
            <w:tcW w:w="2488" w:type="dxa"/>
            <w:shd w:val="clear" w:color="auto" w:fill="D9D9D9" w:themeFill="background1" w:themeFillShade="D9"/>
          </w:tcPr>
          <w:p w14:paraId="12003078" w14:textId="77777777" w:rsidR="008D137E" w:rsidRPr="00E637FF" w:rsidRDefault="008D137E" w:rsidP="00714AC9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637FF">
              <w:rPr>
                <w:rFonts w:ascii="Arial" w:hAnsi="Arial" w:cs="Arial"/>
                <w:b/>
                <w:bCs/>
                <w:sz w:val="24"/>
                <w:szCs w:val="24"/>
              </w:rPr>
              <w:t>Tempoh</w:t>
            </w:r>
            <w:proofErr w:type="spellEnd"/>
          </w:p>
          <w:p w14:paraId="34B3A7BF" w14:textId="31868DF1" w:rsidR="008D137E" w:rsidRPr="00E637FF" w:rsidRDefault="008D137E" w:rsidP="00714AC9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137E" w:rsidRPr="00E637FF" w14:paraId="1F9E679A" w14:textId="6A167D40" w:rsidTr="00E637FF">
        <w:trPr>
          <w:trHeight w:val="835"/>
        </w:trPr>
        <w:tc>
          <w:tcPr>
            <w:tcW w:w="685" w:type="dxa"/>
          </w:tcPr>
          <w:p w14:paraId="51A61966" w14:textId="73D758FB" w:rsidR="008D137E" w:rsidRPr="00E637FF" w:rsidRDefault="008D137E" w:rsidP="00714AC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7BC8A4B7" w14:textId="26E4F0B0" w:rsidR="008D137E" w:rsidRDefault="008D137E" w:rsidP="00017EE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37FF">
              <w:rPr>
                <w:rFonts w:ascii="Arial" w:hAnsi="Arial" w:cs="Arial"/>
                <w:sz w:val="24"/>
                <w:szCs w:val="24"/>
              </w:rPr>
              <w:t>Menyelia</w:t>
            </w:r>
            <w:proofErr w:type="spellEnd"/>
            <w:r w:rsidRPr="00E63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6037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="002260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6037" w:rsidRPr="00226037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="00226037" w:rsidRPr="002260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6037" w:rsidRPr="00226037">
              <w:rPr>
                <w:rFonts w:ascii="Arial" w:hAnsi="Arial" w:cs="Arial"/>
                <w:sz w:val="24"/>
                <w:szCs w:val="24"/>
              </w:rPr>
              <w:t>Inisiatif</w:t>
            </w:r>
            <w:proofErr w:type="spellEnd"/>
            <w:r w:rsidR="00226037" w:rsidRPr="00226037">
              <w:rPr>
                <w:rFonts w:ascii="Arial" w:hAnsi="Arial" w:cs="Arial"/>
                <w:sz w:val="24"/>
                <w:szCs w:val="24"/>
              </w:rPr>
              <w:t xml:space="preserve"> BI </w:t>
            </w:r>
            <w:proofErr w:type="spellStart"/>
            <w:r w:rsidR="00226037" w:rsidRPr="00226037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="00226037" w:rsidRPr="002260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6037" w:rsidRPr="00226037">
              <w:rPr>
                <w:rFonts w:ascii="Arial" w:hAnsi="Arial" w:cs="Arial"/>
                <w:sz w:val="24"/>
                <w:szCs w:val="24"/>
              </w:rPr>
              <w:t>I</w:t>
            </w:r>
            <w:r w:rsidR="001B1942">
              <w:rPr>
                <w:rFonts w:ascii="Arial" w:hAnsi="Arial" w:cs="Arial"/>
                <w:sz w:val="24"/>
                <w:szCs w:val="24"/>
              </w:rPr>
              <w:t>nsti</w:t>
            </w:r>
            <w:r w:rsidR="00EB320A">
              <w:rPr>
                <w:rFonts w:ascii="Arial" w:hAnsi="Arial" w:cs="Arial"/>
                <w:sz w:val="24"/>
                <w:szCs w:val="24"/>
              </w:rPr>
              <w:t>tut</w:t>
            </w:r>
            <w:proofErr w:type="spellEnd"/>
            <w:r w:rsidR="00EB320A">
              <w:rPr>
                <w:rFonts w:ascii="Arial" w:hAnsi="Arial" w:cs="Arial"/>
                <w:sz w:val="24"/>
                <w:szCs w:val="24"/>
              </w:rPr>
              <w:t xml:space="preserve"> Sukan Negara (I</w:t>
            </w:r>
            <w:r w:rsidR="00226037" w:rsidRPr="00226037">
              <w:rPr>
                <w:rFonts w:ascii="Arial" w:hAnsi="Arial" w:cs="Arial"/>
                <w:sz w:val="24"/>
                <w:szCs w:val="24"/>
              </w:rPr>
              <w:t>SN</w:t>
            </w:r>
            <w:r w:rsidR="00EB320A">
              <w:rPr>
                <w:rFonts w:ascii="Arial" w:hAnsi="Arial" w:cs="Arial"/>
                <w:sz w:val="24"/>
                <w:szCs w:val="24"/>
              </w:rPr>
              <w:t>)</w:t>
            </w:r>
            <w:r w:rsidR="00226037" w:rsidRPr="00226037">
              <w:rPr>
                <w:rFonts w:ascii="Arial" w:hAnsi="Arial" w:cs="Arial"/>
                <w:sz w:val="24"/>
                <w:szCs w:val="24"/>
              </w:rPr>
              <w:t xml:space="preserve"> KBS</w:t>
            </w:r>
          </w:p>
          <w:p w14:paraId="6C2947DA" w14:textId="1244FDC8" w:rsidR="00714AC9" w:rsidRPr="00E637FF" w:rsidRDefault="00714AC9" w:rsidP="00017EE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6B66DC9" w14:textId="72A7A858" w:rsidR="008D137E" w:rsidRPr="00E637FF" w:rsidRDefault="00EB320A" w:rsidP="00714AC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</w:t>
            </w:r>
            <w:r w:rsidR="00CF7F6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Dis</w:t>
            </w:r>
            <w:r w:rsidR="00CF7F6F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</w:tr>
      <w:tr w:rsidR="00BA226F" w:rsidRPr="00E637FF" w14:paraId="268C94D6" w14:textId="77777777" w:rsidTr="00E637FF">
        <w:trPr>
          <w:trHeight w:val="835"/>
        </w:trPr>
        <w:tc>
          <w:tcPr>
            <w:tcW w:w="685" w:type="dxa"/>
          </w:tcPr>
          <w:p w14:paraId="0FE94446" w14:textId="77777777" w:rsidR="00BA226F" w:rsidRPr="00E637FF" w:rsidRDefault="00BA226F" w:rsidP="00BA22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7CDCD646" w14:textId="04222F97" w:rsidR="00BA226F" w:rsidRDefault="00BA226F" w:rsidP="00BA226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37FF">
              <w:rPr>
                <w:rFonts w:ascii="Arial" w:hAnsi="Arial" w:cs="Arial"/>
                <w:sz w:val="24"/>
                <w:szCs w:val="24"/>
              </w:rPr>
              <w:t>Menyelia</w:t>
            </w:r>
            <w:proofErr w:type="spellEnd"/>
            <w:r w:rsidRPr="00E63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26037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2260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26037">
              <w:rPr>
                <w:rFonts w:ascii="Arial" w:hAnsi="Arial" w:cs="Arial"/>
                <w:sz w:val="24"/>
                <w:szCs w:val="24"/>
              </w:rPr>
              <w:t>Inisiatif</w:t>
            </w:r>
            <w:proofErr w:type="spellEnd"/>
            <w:r w:rsidRPr="00226037">
              <w:rPr>
                <w:rFonts w:ascii="Arial" w:hAnsi="Arial" w:cs="Arial"/>
                <w:sz w:val="24"/>
                <w:szCs w:val="24"/>
              </w:rPr>
              <w:t xml:space="preserve"> BI </w:t>
            </w:r>
            <w:proofErr w:type="spellStart"/>
            <w:r w:rsidRPr="00226037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2260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Ehwal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Veteran (JHEV) Angkatan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Tentera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Malaysia (ATM)</w:t>
            </w:r>
          </w:p>
          <w:p w14:paraId="02ECEA87" w14:textId="77777777" w:rsidR="00BA226F" w:rsidRPr="00E637FF" w:rsidRDefault="00BA226F" w:rsidP="00BA226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5EE0041" w14:textId="383B3128" w:rsidR="00BA226F" w:rsidRDefault="00BA226F" w:rsidP="00BA226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 – Dis 2022</w:t>
            </w:r>
          </w:p>
        </w:tc>
      </w:tr>
      <w:tr w:rsidR="00BA226F" w:rsidRPr="00E637FF" w14:paraId="6C9E6B31" w14:textId="75AB53F0" w:rsidTr="00E637FF">
        <w:trPr>
          <w:trHeight w:val="824"/>
        </w:trPr>
        <w:tc>
          <w:tcPr>
            <w:tcW w:w="685" w:type="dxa"/>
          </w:tcPr>
          <w:p w14:paraId="1AF93F89" w14:textId="277D819B" w:rsidR="00BA226F" w:rsidRPr="00E637FF" w:rsidRDefault="00BA226F" w:rsidP="00BA22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25B90404" w14:textId="3A303C21" w:rsidR="00BA226F" w:rsidRDefault="00BA226F" w:rsidP="00BA226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37FF">
              <w:rPr>
                <w:rFonts w:ascii="Arial" w:hAnsi="Arial" w:cs="Arial"/>
                <w:sz w:val="24"/>
                <w:szCs w:val="24"/>
              </w:rPr>
              <w:t>Menyelia</w:t>
            </w:r>
            <w:proofErr w:type="spellEnd"/>
            <w:r w:rsidRPr="00E63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0E54"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 w:rsidRPr="00210E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0E54">
              <w:rPr>
                <w:rFonts w:ascii="Arial" w:hAnsi="Arial" w:cs="Arial"/>
                <w:sz w:val="24"/>
                <w:szCs w:val="24"/>
              </w:rPr>
              <w:t>Ketelusan</w:t>
            </w:r>
            <w:proofErr w:type="spellEnd"/>
            <w:r w:rsidRPr="00210E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0E54"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 w:rsidRPr="00210E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0E54">
              <w:rPr>
                <w:rFonts w:ascii="Arial" w:hAnsi="Arial" w:cs="Arial"/>
                <w:sz w:val="24"/>
                <w:szCs w:val="24"/>
              </w:rPr>
              <w:t>Pelesenan</w:t>
            </w:r>
            <w:proofErr w:type="spellEnd"/>
            <w:r w:rsidRPr="00210E5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0E54"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 w:rsidRPr="00210E54">
              <w:rPr>
                <w:rFonts w:ascii="Arial" w:hAnsi="Arial" w:cs="Arial"/>
                <w:sz w:val="24"/>
                <w:szCs w:val="24"/>
              </w:rPr>
              <w:t xml:space="preserve"> PBT Negeri Sembilan (</w:t>
            </w:r>
            <w:proofErr w:type="spellStart"/>
            <w:r w:rsidRPr="00210E54">
              <w:rPr>
                <w:rFonts w:ascii="Arial" w:hAnsi="Arial" w:cs="Arial"/>
                <w:sz w:val="24"/>
                <w:szCs w:val="24"/>
              </w:rPr>
              <w:t>kesemua</w:t>
            </w:r>
            <w:proofErr w:type="spellEnd"/>
            <w:r w:rsidRPr="00210E54">
              <w:rPr>
                <w:rFonts w:ascii="Arial" w:hAnsi="Arial" w:cs="Arial"/>
                <w:sz w:val="24"/>
                <w:szCs w:val="24"/>
              </w:rPr>
              <w:t xml:space="preserve"> 7 PBT Negeri Sembilan)</w:t>
            </w:r>
          </w:p>
          <w:p w14:paraId="67073446" w14:textId="5B63FBA0" w:rsidR="00BA226F" w:rsidRPr="00E637FF" w:rsidRDefault="00BA226F" w:rsidP="00BA226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</w:tcPr>
          <w:p w14:paraId="1A6D428A" w14:textId="0C94E12D" w:rsidR="00BA226F" w:rsidRPr="00E637FF" w:rsidRDefault="00BA226F" w:rsidP="00BA226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 – Dis 2022</w:t>
            </w:r>
          </w:p>
        </w:tc>
      </w:tr>
      <w:tr w:rsidR="00BA226F" w:rsidRPr="00E637FF" w14:paraId="6881263A" w14:textId="041E5026" w:rsidTr="00E637FF">
        <w:trPr>
          <w:trHeight w:val="912"/>
        </w:trPr>
        <w:tc>
          <w:tcPr>
            <w:tcW w:w="685" w:type="dxa"/>
          </w:tcPr>
          <w:p w14:paraId="5C5F3943" w14:textId="14E1EADB" w:rsidR="00BA226F" w:rsidRPr="00E637FF" w:rsidRDefault="00BA226F" w:rsidP="00BA22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4C249E80" w14:textId="694A624E" w:rsidR="00BA226F" w:rsidRPr="007855C7" w:rsidRDefault="00BA226F" w:rsidP="00BA2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55C7">
              <w:rPr>
                <w:rFonts w:ascii="Arial" w:hAnsi="Arial" w:cs="Arial"/>
                <w:sz w:val="24"/>
                <w:szCs w:val="24"/>
              </w:rPr>
              <w:t>Menyelia</w:t>
            </w:r>
            <w:proofErr w:type="spellEnd"/>
            <w:r w:rsidRPr="007855C7">
              <w:rPr>
                <w:rFonts w:ascii="Arial" w:hAnsi="Arial" w:cs="Arial"/>
                <w:sz w:val="24"/>
                <w:szCs w:val="24"/>
              </w:rPr>
              <w:t xml:space="preserve"> Program Pembangunan </w:t>
            </w:r>
            <w:proofErr w:type="spellStart"/>
            <w:r w:rsidRPr="007855C7">
              <w:rPr>
                <w:rFonts w:ascii="Arial" w:hAnsi="Arial" w:cs="Arial"/>
                <w:sz w:val="24"/>
                <w:szCs w:val="24"/>
              </w:rPr>
              <w:t>Kapasiti</w:t>
            </w:r>
            <w:proofErr w:type="spellEnd"/>
            <w:r w:rsidRPr="00785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55C7">
              <w:rPr>
                <w:rFonts w:ascii="Arial" w:hAnsi="Arial" w:cs="Arial"/>
                <w:sz w:val="24"/>
                <w:szCs w:val="24"/>
              </w:rPr>
              <w:t>Mymudah</w:t>
            </w:r>
            <w:proofErr w:type="spellEnd"/>
            <w:r w:rsidRPr="00785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55C7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855C7">
              <w:rPr>
                <w:rFonts w:ascii="Arial" w:hAnsi="Arial" w:cs="Arial"/>
                <w:sz w:val="24"/>
                <w:szCs w:val="24"/>
              </w:rPr>
              <w:t xml:space="preserve"> MOSTI dan </w:t>
            </w:r>
            <w:proofErr w:type="spellStart"/>
            <w:r w:rsidRPr="007855C7"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</w:p>
        </w:tc>
        <w:tc>
          <w:tcPr>
            <w:tcW w:w="2488" w:type="dxa"/>
          </w:tcPr>
          <w:p w14:paraId="33E16234" w14:textId="04A18EEC" w:rsidR="00BA226F" w:rsidRPr="00E637FF" w:rsidRDefault="00BA226F" w:rsidP="00BA226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 – Dis 2022</w:t>
            </w:r>
          </w:p>
        </w:tc>
      </w:tr>
      <w:tr w:rsidR="00BA226F" w:rsidRPr="00E637FF" w14:paraId="5F073B0A" w14:textId="0B8E4476" w:rsidTr="00827BA8">
        <w:trPr>
          <w:trHeight w:val="464"/>
        </w:trPr>
        <w:tc>
          <w:tcPr>
            <w:tcW w:w="685" w:type="dxa"/>
          </w:tcPr>
          <w:p w14:paraId="1EE676A2" w14:textId="048332E6" w:rsidR="00BA226F" w:rsidRPr="00E637FF" w:rsidRDefault="00BA226F" w:rsidP="00BA22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272C08B2" w14:textId="29937E45" w:rsidR="00BA226F" w:rsidRPr="00C32853" w:rsidRDefault="00BA226F" w:rsidP="00BA226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37FF">
              <w:rPr>
                <w:rFonts w:ascii="Arial" w:hAnsi="Arial" w:cs="Arial"/>
                <w:sz w:val="24"/>
                <w:szCs w:val="24"/>
              </w:rPr>
              <w:t>Menyelia</w:t>
            </w:r>
            <w:proofErr w:type="spellEnd"/>
            <w:r w:rsidRPr="00E637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Pembangunan Garis Panduan BI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Kementerian</w:t>
            </w:r>
          </w:p>
          <w:p w14:paraId="0A61EF7C" w14:textId="4765CB10" w:rsidR="00BA226F" w:rsidRPr="00E637FF" w:rsidRDefault="00BA226F" w:rsidP="00BA226F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A2D1839" w14:textId="7FB0152F" w:rsidR="00BA226F" w:rsidRPr="00E637FF" w:rsidRDefault="00BA226F" w:rsidP="00BA226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 – Dis 2022</w:t>
            </w:r>
          </w:p>
        </w:tc>
      </w:tr>
      <w:tr w:rsidR="00BA226F" w:rsidRPr="00E637FF" w14:paraId="17DA7DDF" w14:textId="77777777" w:rsidTr="00827BA8">
        <w:trPr>
          <w:trHeight w:val="464"/>
        </w:trPr>
        <w:tc>
          <w:tcPr>
            <w:tcW w:w="685" w:type="dxa"/>
          </w:tcPr>
          <w:p w14:paraId="4B5F0D36" w14:textId="77777777" w:rsidR="00BA226F" w:rsidRPr="00E637FF" w:rsidRDefault="00BA226F" w:rsidP="00BA22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692DBC98" w14:textId="77777777" w:rsidR="00BA226F" w:rsidRDefault="00BA226F" w:rsidP="00BA226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Menyelia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TWG Paying Taxes (TWGPT)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Sekretariat</w:t>
            </w:r>
            <w:proofErr w:type="spellEnd"/>
          </w:p>
          <w:p w14:paraId="188AB972" w14:textId="70B4F527" w:rsidR="00BA226F" w:rsidRPr="00E637FF" w:rsidRDefault="00BA226F" w:rsidP="00BA226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</w:tcPr>
          <w:p w14:paraId="1CF90250" w14:textId="4EFFCE7C" w:rsidR="00BA226F" w:rsidRDefault="00BA226F" w:rsidP="00BA226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 – Dis 2022</w:t>
            </w:r>
          </w:p>
        </w:tc>
      </w:tr>
      <w:tr w:rsidR="00BA226F" w:rsidRPr="00E637FF" w14:paraId="6E21A1CF" w14:textId="77777777" w:rsidTr="00E637FF">
        <w:trPr>
          <w:trHeight w:val="492"/>
        </w:trPr>
        <w:tc>
          <w:tcPr>
            <w:tcW w:w="685" w:type="dxa"/>
          </w:tcPr>
          <w:p w14:paraId="5813127D" w14:textId="77777777" w:rsidR="00BA226F" w:rsidRPr="00E637FF" w:rsidRDefault="00BA226F" w:rsidP="00BA22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0" w:type="dxa"/>
          </w:tcPr>
          <w:p w14:paraId="2C1D187E" w14:textId="44576392" w:rsidR="00BA226F" w:rsidRDefault="00BA226F" w:rsidP="00BA226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perbelanjaan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bajet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(FORE)</w:t>
            </w:r>
            <w:r w:rsidR="00C1033F">
              <w:rPr>
                <w:rFonts w:ascii="Arial" w:hAnsi="Arial" w:cs="Arial"/>
                <w:sz w:val="24"/>
                <w:szCs w:val="24"/>
              </w:rPr>
              <w:t xml:space="preserve"> dan Behavioural Insights (BI) </w:t>
            </w:r>
            <w:proofErr w:type="spellStart"/>
            <w:r w:rsidR="00C1033F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tugas-tugas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diarahkan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B9265D" w14:textId="6BCCD53B" w:rsidR="00BA226F" w:rsidRPr="00E637FF" w:rsidRDefault="00BA226F" w:rsidP="00BA226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001BFA3" w14:textId="58977C89" w:rsidR="00BA226F" w:rsidRPr="00E637FF" w:rsidRDefault="00BA226F" w:rsidP="00BA226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 – Dis 2022</w:t>
            </w:r>
          </w:p>
        </w:tc>
      </w:tr>
    </w:tbl>
    <w:p w14:paraId="4B6AE59A" w14:textId="07B08DD6" w:rsidR="00720630" w:rsidRPr="00E637FF" w:rsidRDefault="00720630" w:rsidP="00720630">
      <w:pPr>
        <w:rPr>
          <w:rFonts w:ascii="Arial" w:hAnsi="Arial" w:cs="Arial"/>
          <w:sz w:val="24"/>
          <w:szCs w:val="24"/>
        </w:rPr>
      </w:pPr>
    </w:p>
    <w:sectPr w:rsidR="00720630" w:rsidRPr="00E637FF" w:rsidSect="00E637FF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00F1"/>
    <w:multiLevelType w:val="hybridMultilevel"/>
    <w:tmpl w:val="B1023374"/>
    <w:lvl w:ilvl="0" w:tplc="19F67914">
      <w:start w:val="1"/>
      <w:numFmt w:val="lowerRoman"/>
      <w:lvlText w:val="%1."/>
      <w:lvlJc w:val="left"/>
      <w:pPr>
        <w:ind w:left="1080" w:hanging="360"/>
      </w:pPr>
      <w:rPr>
        <w:rFonts w:hint="default"/>
        <w:spacing w:val="0"/>
        <w:w w:val="101"/>
        <w:sz w:val="24"/>
        <w:szCs w:val="24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044C3"/>
    <w:multiLevelType w:val="hybridMultilevel"/>
    <w:tmpl w:val="5A946892"/>
    <w:lvl w:ilvl="0" w:tplc="19F67914">
      <w:start w:val="1"/>
      <w:numFmt w:val="lowerRoman"/>
      <w:lvlText w:val="%1."/>
      <w:lvlJc w:val="left"/>
      <w:pPr>
        <w:ind w:left="720" w:hanging="360"/>
      </w:pPr>
      <w:rPr>
        <w:rFonts w:hint="default"/>
        <w:spacing w:val="0"/>
        <w:w w:val="10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F51DF"/>
    <w:multiLevelType w:val="hybridMultilevel"/>
    <w:tmpl w:val="644C473A"/>
    <w:lvl w:ilvl="0" w:tplc="F6141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5C99"/>
    <w:multiLevelType w:val="hybridMultilevel"/>
    <w:tmpl w:val="22C2F5A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A2ABD"/>
    <w:multiLevelType w:val="hybridMultilevel"/>
    <w:tmpl w:val="5BAA21E8"/>
    <w:lvl w:ilvl="0" w:tplc="DBC24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3BF7"/>
    <w:multiLevelType w:val="hybridMultilevel"/>
    <w:tmpl w:val="4B94D0D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BB59F8"/>
    <w:multiLevelType w:val="hybridMultilevel"/>
    <w:tmpl w:val="C14E62EC"/>
    <w:lvl w:ilvl="0" w:tplc="EF7628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361464">
    <w:abstractNumId w:val="4"/>
  </w:num>
  <w:num w:numId="2" w16cid:durableId="933708235">
    <w:abstractNumId w:val="2"/>
  </w:num>
  <w:num w:numId="3" w16cid:durableId="596451410">
    <w:abstractNumId w:val="6"/>
  </w:num>
  <w:num w:numId="4" w16cid:durableId="1303195866">
    <w:abstractNumId w:val="3"/>
  </w:num>
  <w:num w:numId="5" w16cid:durableId="431631440">
    <w:abstractNumId w:val="1"/>
  </w:num>
  <w:num w:numId="6" w16cid:durableId="382219747">
    <w:abstractNumId w:val="5"/>
  </w:num>
  <w:num w:numId="7" w16cid:durableId="15402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F1"/>
    <w:rsid w:val="00004CAA"/>
    <w:rsid w:val="00014778"/>
    <w:rsid w:val="00017EED"/>
    <w:rsid w:val="00025973"/>
    <w:rsid w:val="00062589"/>
    <w:rsid w:val="000D3E79"/>
    <w:rsid w:val="000E2FEA"/>
    <w:rsid w:val="001332E7"/>
    <w:rsid w:val="00143B6F"/>
    <w:rsid w:val="00157C10"/>
    <w:rsid w:val="00164773"/>
    <w:rsid w:val="0017714A"/>
    <w:rsid w:val="00195320"/>
    <w:rsid w:val="001B1942"/>
    <w:rsid w:val="001F3047"/>
    <w:rsid w:val="001F6AC3"/>
    <w:rsid w:val="002049AA"/>
    <w:rsid w:val="00210E54"/>
    <w:rsid w:val="00226037"/>
    <w:rsid w:val="002476EA"/>
    <w:rsid w:val="002A3A7C"/>
    <w:rsid w:val="002A6E41"/>
    <w:rsid w:val="002F6E59"/>
    <w:rsid w:val="0030179E"/>
    <w:rsid w:val="00334A1A"/>
    <w:rsid w:val="003752D3"/>
    <w:rsid w:val="00385CE4"/>
    <w:rsid w:val="00416741"/>
    <w:rsid w:val="00495D6A"/>
    <w:rsid w:val="004A3E36"/>
    <w:rsid w:val="004B02EC"/>
    <w:rsid w:val="004B4057"/>
    <w:rsid w:val="004B642F"/>
    <w:rsid w:val="00503DDA"/>
    <w:rsid w:val="00532AC7"/>
    <w:rsid w:val="0054712F"/>
    <w:rsid w:val="00554CB2"/>
    <w:rsid w:val="005632FD"/>
    <w:rsid w:val="005767D2"/>
    <w:rsid w:val="005803A2"/>
    <w:rsid w:val="00641143"/>
    <w:rsid w:val="00654382"/>
    <w:rsid w:val="0068602F"/>
    <w:rsid w:val="00695D24"/>
    <w:rsid w:val="006A63CC"/>
    <w:rsid w:val="006C610E"/>
    <w:rsid w:val="00714AC9"/>
    <w:rsid w:val="00720630"/>
    <w:rsid w:val="00725AA8"/>
    <w:rsid w:val="007709D7"/>
    <w:rsid w:val="007855C7"/>
    <w:rsid w:val="00787B11"/>
    <w:rsid w:val="007A7799"/>
    <w:rsid w:val="007F0390"/>
    <w:rsid w:val="00816DB7"/>
    <w:rsid w:val="0082136E"/>
    <w:rsid w:val="00827BA8"/>
    <w:rsid w:val="0086031D"/>
    <w:rsid w:val="00864A3B"/>
    <w:rsid w:val="008903CB"/>
    <w:rsid w:val="0089422B"/>
    <w:rsid w:val="008A187F"/>
    <w:rsid w:val="008A765A"/>
    <w:rsid w:val="008D137E"/>
    <w:rsid w:val="008D3F17"/>
    <w:rsid w:val="009108D2"/>
    <w:rsid w:val="00912C08"/>
    <w:rsid w:val="009132DE"/>
    <w:rsid w:val="00934200"/>
    <w:rsid w:val="00941B10"/>
    <w:rsid w:val="00990B63"/>
    <w:rsid w:val="00994560"/>
    <w:rsid w:val="00A025A7"/>
    <w:rsid w:val="00A242E8"/>
    <w:rsid w:val="00A75302"/>
    <w:rsid w:val="00AB3AC9"/>
    <w:rsid w:val="00AC0FB5"/>
    <w:rsid w:val="00AC2A7F"/>
    <w:rsid w:val="00AE4377"/>
    <w:rsid w:val="00B41419"/>
    <w:rsid w:val="00B536AB"/>
    <w:rsid w:val="00B54039"/>
    <w:rsid w:val="00B7427B"/>
    <w:rsid w:val="00B91FD7"/>
    <w:rsid w:val="00BA226F"/>
    <w:rsid w:val="00BB5AB8"/>
    <w:rsid w:val="00BE28EA"/>
    <w:rsid w:val="00C03EE3"/>
    <w:rsid w:val="00C1033F"/>
    <w:rsid w:val="00C10B54"/>
    <w:rsid w:val="00C32853"/>
    <w:rsid w:val="00C3342C"/>
    <w:rsid w:val="00C43141"/>
    <w:rsid w:val="00C456E6"/>
    <w:rsid w:val="00C7240D"/>
    <w:rsid w:val="00C90A7F"/>
    <w:rsid w:val="00CA27A6"/>
    <w:rsid w:val="00CF7F6F"/>
    <w:rsid w:val="00D018B0"/>
    <w:rsid w:val="00D128CC"/>
    <w:rsid w:val="00D14EF4"/>
    <w:rsid w:val="00D21BD8"/>
    <w:rsid w:val="00D45C90"/>
    <w:rsid w:val="00D82A6D"/>
    <w:rsid w:val="00D84DA3"/>
    <w:rsid w:val="00DB40BC"/>
    <w:rsid w:val="00DC79F9"/>
    <w:rsid w:val="00DF7BC5"/>
    <w:rsid w:val="00E13EAE"/>
    <w:rsid w:val="00E2775C"/>
    <w:rsid w:val="00E4123E"/>
    <w:rsid w:val="00E637FF"/>
    <w:rsid w:val="00E77BF1"/>
    <w:rsid w:val="00E94300"/>
    <w:rsid w:val="00EA1347"/>
    <w:rsid w:val="00EB320A"/>
    <w:rsid w:val="00EC7F34"/>
    <w:rsid w:val="00EF1F95"/>
    <w:rsid w:val="00EF58E9"/>
    <w:rsid w:val="00F04209"/>
    <w:rsid w:val="00F1568A"/>
    <w:rsid w:val="00F20607"/>
    <w:rsid w:val="00F318C6"/>
    <w:rsid w:val="00F32D46"/>
    <w:rsid w:val="00F4347C"/>
    <w:rsid w:val="00F96F76"/>
    <w:rsid w:val="00FB7C31"/>
    <w:rsid w:val="00FC0652"/>
    <w:rsid w:val="00FC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D33F"/>
  <w15:chartTrackingRefBased/>
  <w15:docId w15:val="{EE34E18F-F7F5-4ADC-A4C9-AD7C588E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A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Sawiah Abdul Samad</dc:creator>
  <cp:keywords/>
  <dc:description/>
  <cp:lastModifiedBy>Shahriza Bahari</cp:lastModifiedBy>
  <cp:revision>19</cp:revision>
  <dcterms:created xsi:type="dcterms:W3CDTF">2022-06-20T01:18:00Z</dcterms:created>
  <dcterms:modified xsi:type="dcterms:W3CDTF">2022-06-20T04:02:00Z</dcterms:modified>
</cp:coreProperties>
</file>