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00AA6" w14:textId="77777777" w:rsidR="00ED5F8C" w:rsidRDefault="006B302C">
      <w:pPr>
        <w:spacing w:before="59"/>
        <w:ind w:left="1197" w:right="1993"/>
        <w:jc w:val="center"/>
        <w:rPr>
          <w:b/>
          <w:sz w:val="40"/>
        </w:rPr>
      </w:pPr>
      <w:r>
        <w:rPr>
          <w:b/>
          <w:sz w:val="40"/>
        </w:rPr>
        <w:t>RINGKASAN EKSEKUTIF</w:t>
      </w:r>
    </w:p>
    <w:p w14:paraId="10855840" w14:textId="77777777" w:rsidR="00ED5F8C" w:rsidRDefault="00ED5F8C">
      <w:pPr>
        <w:pStyle w:val="BodyText"/>
        <w:rPr>
          <w:b/>
          <w:sz w:val="20"/>
        </w:rPr>
      </w:pPr>
    </w:p>
    <w:p w14:paraId="66974FD6" w14:textId="77777777" w:rsidR="00ED5F8C" w:rsidRDefault="00ED5F8C">
      <w:pPr>
        <w:pStyle w:val="BodyText"/>
        <w:spacing w:before="4"/>
        <w:rPr>
          <w:b/>
          <w:sz w:val="18"/>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7"/>
        <w:gridCol w:w="449"/>
        <w:gridCol w:w="4961"/>
      </w:tblGrid>
      <w:tr w:rsidR="00ED5F8C" w14:paraId="7EB90FF9" w14:textId="77777777" w:rsidTr="00633288">
        <w:trPr>
          <w:trHeight w:val="1110"/>
        </w:trPr>
        <w:tc>
          <w:tcPr>
            <w:tcW w:w="3507" w:type="dxa"/>
          </w:tcPr>
          <w:p w14:paraId="55DEB49C" w14:textId="77777777" w:rsidR="00ED5F8C" w:rsidRDefault="006B302C">
            <w:pPr>
              <w:pStyle w:val="TableParagraph"/>
              <w:spacing w:line="321" w:lineRule="exact"/>
              <w:ind w:right="98"/>
              <w:jc w:val="right"/>
              <w:rPr>
                <w:sz w:val="28"/>
              </w:rPr>
            </w:pPr>
            <w:r>
              <w:rPr>
                <w:sz w:val="28"/>
                <w:u w:val="thick"/>
              </w:rPr>
              <w:t>KERTAS CADANGAN</w:t>
            </w:r>
          </w:p>
        </w:tc>
        <w:tc>
          <w:tcPr>
            <w:tcW w:w="449" w:type="dxa"/>
          </w:tcPr>
          <w:p w14:paraId="5BC3A5C7" w14:textId="77777777" w:rsidR="00ED5F8C" w:rsidRDefault="006B302C">
            <w:pPr>
              <w:pStyle w:val="TableParagraph"/>
              <w:spacing w:line="321" w:lineRule="exact"/>
              <w:ind w:right="176"/>
              <w:jc w:val="right"/>
              <w:rPr>
                <w:sz w:val="28"/>
              </w:rPr>
            </w:pPr>
            <w:r>
              <w:rPr>
                <w:sz w:val="28"/>
              </w:rPr>
              <w:t>:</w:t>
            </w:r>
          </w:p>
        </w:tc>
        <w:tc>
          <w:tcPr>
            <w:tcW w:w="4961" w:type="dxa"/>
          </w:tcPr>
          <w:p w14:paraId="69DDD81F" w14:textId="42369FB8" w:rsidR="00ED5F8C" w:rsidRDefault="00067B49" w:rsidP="006716B2">
            <w:pPr>
              <w:pStyle w:val="TableParagraph"/>
              <w:spacing w:line="276" w:lineRule="auto"/>
              <w:ind w:left="107" w:right="142"/>
              <w:jc w:val="both"/>
              <w:rPr>
                <w:b/>
                <w:sz w:val="28"/>
              </w:rPr>
            </w:pPr>
            <w:bookmarkStart w:id="0" w:name="_Hlk78885520"/>
            <w:r>
              <w:rPr>
                <w:b/>
                <w:sz w:val="28"/>
              </w:rPr>
              <w:t>M</w:t>
            </w:r>
            <w:r w:rsidR="000E20F7">
              <w:rPr>
                <w:b/>
                <w:sz w:val="28"/>
              </w:rPr>
              <w:t>AKLUMA</w:t>
            </w:r>
            <w:r w:rsidR="00280A4E">
              <w:rPr>
                <w:b/>
                <w:sz w:val="28"/>
              </w:rPr>
              <w:t xml:space="preserve">N </w:t>
            </w:r>
            <w:bookmarkStart w:id="1" w:name="_Hlk86239973"/>
            <w:r w:rsidR="00280A4E">
              <w:rPr>
                <w:b/>
                <w:sz w:val="28"/>
              </w:rPr>
              <w:t xml:space="preserve">PERTUKARAN TARIKH PERMULAAN PROJEK DARI MEI – OKTOBER 2021 KEPADA NOVEMBER 2021 – MAC 2022 </w:t>
            </w:r>
            <w:r>
              <w:rPr>
                <w:b/>
                <w:sz w:val="28"/>
              </w:rPr>
              <w:t>P</w:t>
            </w:r>
            <w:r w:rsidR="000E20F7">
              <w:rPr>
                <w:b/>
                <w:sz w:val="28"/>
              </w:rPr>
              <w:t>ROGRAM</w:t>
            </w:r>
            <w:r>
              <w:rPr>
                <w:b/>
                <w:sz w:val="28"/>
              </w:rPr>
              <w:t xml:space="preserve"> P</w:t>
            </w:r>
            <w:r w:rsidR="000E20F7">
              <w:rPr>
                <w:b/>
                <w:sz w:val="28"/>
              </w:rPr>
              <w:t>EMBANGUNAN</w:t>
            </w:r>
            <w:r>
              <w:rPr>
                <w:b/>
                <w:sz w:val="28"/>
              </w:rPr>
              <w:t xml:space="preserve"> S</w:t>
            </w:r>
            <w:r w:rsidR="000E20F7">
              <w:rPr>
                <w:b/>
                <w:sz w:val="28"/>
              </w:rPr>
              <w:t>ISTEM</w:t>
            </w:r>
            <w:r>
              <w:rPr>
                <w:b/>
                <w:sz w:val="28"/>
              </w:rPr>
              <w:t xml:space="preserve"> P</w:t>
            </w:r>
            <w:r w:rsidR="000E20F7">
              <w:rPr>
                <w:b/>
                <w:sz w:val="28"/>
              </w:rPr>
              <w:t>ENGURUSAN</w:t>
            </w:r>
            <w:r>
              <w:rPr>
                <w:b/>
                <w:sz w:val="28"/>
              </w:rPr>
              <w:t xml:space="preserve"> L</w:t>
            </w:r>
            <w:r w:rsidR="000E20F7">
              <w:rPr>
                <w:b/>
                <w:sz w:val="28"/>
              </w:rPr>
              <w:t>EAN</w:t>
            </w:r>
            <w:r>
              <w:rPr>
                <w:b/>
                <w:sz w:val="28"/>
              </w:rPr>
              <w:t xml:space="preserve"> B</w:t>
            </w:r>
            <w:r w:rsidR="000E20F7">
              <w:rPr>
                <w:b/>
                <w:sz w:val="28"/>
              </w:rPr>
              <w:t>AGI</w:t>
            </w:r>
            <w:r>
              <w:rPr>
                <w:b/>
                <w:sz w:val="28"/>
              </w:rPr>
              <w:t xml:space="preserve"> U</w:t>
            </w:r>
            <w:r w:rsidR="000E20F7">
              <w:rPr>
                <w:b/>
                <w:sz w:val="28"/>
              </w:rPr>
              <w:t>NIVERSITI MALAYSIA PAHANG</w:t>
            </w:r>
            <w:r>
              <w:rPr>
                <w:b/>
                <w:sz w:val="28"/>
              </w:rPr>
              <w:t xml:space="preserve"> </w:t>
            </w:r>
            <w:bookmarkEnd w:id="0"/>
            <w:bookmarkEnd w:id="1"/>
          </w:p>
        </w:tc>
      </w:tr>
      <w:tr w:rsidR="00ED5F8C" w14:paraId="50D5F12A" w14:textId="77777777" w:rsidTr="00633288">
        <w:trPr>
          <w:trHeight w:val="458"/>
        </w:trPr>
        <w:tc>
          <w:tcPr>
            <w:tcW w:w="3507" w:type="dxa"/>
          </w:tcPr>
          <w:p w14:paraId="1CA6C72F" w14:textId="77777777" w:rsidR="00ED5F8C" w:rsidRDefault="006B302C">
            <w:pPr>
              <w:pStyle w:val="TableParagraph"/>
              <w:spacing w:line="321" w:lineRule="exact"/>
              <w:ind w:right="98"/>
              <w:jc w:val="right"/>
              <w:rPr>
                <w:sz w:val="28"/>
              </w:rPr>
            </w:pPr>
            <w:r>
              <w:rPr>
                <w:sz w:val="28"/>
                <w:u w:val="thick"/>
              </w:rPr>
              <w:t>TARIKH</w:t>
            </w:r>
          </w:p>
        </w:tc>
        <w:tc>
          <w:tcPr>
            <w:tcW w:w="449" w:type="dxa"/>
          </w:tcPr>
          <w:p w14:paraId="45341623" w14:textId="77777777" w:rsidR="00ED5F8C" w:rsidRDefault="006B302C">
            <w:pPr>
              <w:pStyle w:val="TableParagraph"/>
              <w:spacing w:line="321" w:lineRule="exact"/>
              <w:ind w:right="176"/>
              <w:jc w:val="right"/>
              <w:rPr>
                <w:sz w:val="28"/>
              </w:rPr>
            </w:pPr>
            <w:r>
              <w:rPr>
                <w:sz w:val="28"/>
              </w:rPr>
              <w:t>:</w:t>
            </w:r>
          </w:p>
        </w:tc>
        <w:tc>
          <w:tcPr>
            <w:tcW w:w="4961" w:type="dxa"/>
          </w:tcPr>
          <w:p w14:paraId="61C4AAB6" w14:textId="5FF49761" w:rsidR="00ED5F8C" w:rsidRDefault="000E20F7" w:rsidP="006716B2">
            <w:pPr>
              <w:pStyle w:val="TableParagraph"/>
              <w:tabs>
                <w:tab w:val="left" w:pos="468"/>
              </w:tabs>
              <w:spacing w:before="48"/>
              <w:rPr>
                <w:b/>
                <w:sz w:val="28"/>
              </w:rPr>
            </w:pPr>
            <w:r>
              <w:rPr>
                <w:b/>
                <w:sz w:val="28"/>
              </w:rPr>
              <w:t xml:space="preserve"> </w:t>
            </w:r>
            <w:r w:rsidR="00280A4E">
              <w:rPr>
                <w:b/>
                <w:sz w:val="28"/>
              </w:rPr>
              <w:t>NOVEMBER</w:t>
            </w:r>
            <w:r w:rsidR="00FC6A77">
              <w:rPr>
                <w:b/>
                <w:sz w:val="28"/>
              </w:rPr>
              <w:t xml:space="preserve"> 2021</w:t>
            </w:r>
            <w:r w:rsidR="00B35C68">
              <w:rPr>
                <w:b/>
                <w:sz w:val="28"/>
              </w:rPr>
              <w:t xml:space="preserve"> </w:t>
            </w:r>
            <w:r w:rsidR="006716B2">
              <w:rPr>
                <w:b/>
                <w:sz w:val="28"/>
              </w:rPr>
              <w:t xml:space="preserve">– </w:t>
            </w:r>
            <w:r w:rsidR="00280A4E">
              <w:rPr>
                <w:b/>
                <w:sz w:val="28"/>
              </w:rPr>
              <w:t>MAC</w:t>
            </w:r>
            <w:r w:rsidR="00B35C68">
              <w:rPr>
                <w:b/>
                <w:sz w:val="28"/>
              </w:rPr>
              <w:t xml:space="preserve"> </w:t>
            </w:r>
            <w:r w:rsidR="006716B2">
              <w:rPr>
                <w:b/>
                <w:sz w:val="28"/>
              </w:rPr>
              <w:t>202</w:t>
            </w:r>
            <w:r w:rsidR="00FC6A77">
              <w:rPr>
                <w:b/>
                <w:sz w:val="28"/>
              </w:rPr>
              <w:t>2</w:t>
            </w:r>
          </w:p>
        </w:tc>
      </w:tr>
      <w:tr w:rsidR="00ED5F8C" w14:paraId="1F8622A0" w14:textId="77777777" w:rsidTr="00633288">
        <w:trPr>
          <w:trHeight w:val="371"/>
        </w:trPr>
        <w:tc>
          <w:tcPr>
            <w:tcW w:w="3507" w:type="dxa"/>
          </w:tcPr>
          <w:p w14:paraId="3A91CB6C" w14:textId="77777777" w:rsidR="00ED5F8C" w:rsidRDefault="006B302C">
            <w:pPr>
              <w:pStyle w:val="TableParagraph"/>
              <w:spacing w:line="321" w:lineRule="exact"/>
              <w:ind w:right="98"/>
              <w:jc w:val="right"/>
              <w:rPr>
                <w:sz w:val="28"/>
              </w:rPr>
            </w:pPr>
            <w:r>
              <w:rPr>
                <w:sz w:val="28"/>
                <w:u w:val="thick"/>
              </w:rPr>
              <w:t>TEMPAT</w:t>
            </w:r>
          </w:p>
        </w:tc>
        <w:tc>
          <w:tcPr>
            <w:tcW w:w="449" w:type="dxa"/>
          </w:tcPr>
          <w:p w14:paraId="0635CF0C" w14:textId="77777777" w:rsidR="00ED5F8C" w:rsidRDefault="006B302C">
            <w:pPr>
              <w:pStyle w:val="TableParagraph"/>
              <w:spacing w:line="321" w:lineRule="exact"/>
              <w:ind w:right="176"/>
              <w:jc w:val="right"/>
              <w:rPr>
                <w:sz w:val="28"/>
              </w:rPr>
            </w:pPr>
            <w:r>
              <w:rPr>
                <w:sz w:val="28"/>
              </w:rPr>
              <w:t>:</w:t>
            </w:r>
          </w:p>
        </w:tc>
        <w:tc>
          <w:tcPr>
            <w:tcW w:w="4961" w:type="dxa"/>
          </w:tcPr>
          <w:p w14:paraId="5954A68C" w14:textId="59209A9F" w:rsidR="00ED5F8C" w:rsidRDefault="000E20F7" w:rsidP="006716B2">
            <w:pPr>
              <w:pStyle w:val="TableParagraph"/>
              <w:spacing w:line="321" w:lineRule="exact"/>
              <w:rPr>
                <w:sz w:val="28"/>
              </w:rPr>
            </w:pPr>
            <w:r>
              <w:rPr>
                <w:sz w:val="28"/>
              </w:rPr>
              <w:t xml:space="preserve"> </w:t>
            </w:r>
            <w:r w:rsidR="006716B2">
              <w:rPr>
                <w:sz w:val="28"/>
              </w:rPr>
              <w:t>S</w:t>
            </w:r>
            <w:r>
              <w:rPr>
                <w:sz w:val="28"/>
              </w:rPr>
              <w:t>ECARA</w:t>
            </w:r>
            <w:r w:rsidR="006716B2">
              <w:rPr>
                <w:sz w:val="28"/>
              </w:rPr>
              <w:t xml:space="preserve"> </w:t>
            </w:r>
            <w:r w:rsidR="00280A4E">
              <w:rPr>
                <w:sz w:val="28"/>
              </w:rPr>
              <w:t>FIZIKAL &amp; ONLINE</w:t>
            </w:r>
          </w:p>
        </w:tc>
      </w:tr>
      <w:tr w:rsidR="00ED5F8C" w14:paraId="4E4945D0" w14:textId="77777777" w:rsidTr="00633288">
        <w:trPr>
          <w:trHeight w:val="1111"/>
        </w:trPr>
        <w:tc>
          <w:tcPr>
            <w:tcW w:w="3507" w:type="dxa"/>
          </w:tcPr>
          <w:p w14:paraId="77EB1ED3" w14:textId="77777777" w:rsidR="00ED5F8C" w:rsidRDefault="006B302C">
            <w:pPr>
              <w:pStyle w:val="TableParagraph"/>
              <w:spacing w:line="321" w:lineRule="exact"/>
              <w:ind w:right="99"/>
              <w:jc w:val="right"/>
              <w:rPr>
                <w:sz w:val="28"/>
              </w:rPr>
            </w:pPr>
            <w:r>
              <w:rPr>
                <w:sz w:val="28"/>
                <w:u w:val="thick"/>
              </w:rPr>
              <w:t>KOS YANG TERLIBAT</w:t>
            </w:r>
            <w:r>
              <w:rPr>
                <w:spacing w:val="-5"/>
                <w:sz w:val="28"/>
                <w:u w:val="thick"/>
              </w:rPr>
              <w:t xml:space="preserve"> </w:t>
            </w:r>
            <w:r>
              <w:rPr>
                <w:sz w:val="28"/>
                <w:u w:val="thick"/>
              </w:rPr>
              <w:t>/</w:t>
            </w:r>
          </w:p>
          <w:p w14:paraId="120A8887" w14:textId="77777777" w:rsidR="00ED5F8C" w:rsidRDefault="006B302C">
            <w:pPr>
              <w:pStyle w:val="TableParagraph"/>
              <w:spacing w:before="47"/>
              <w:ind w:right="98"/>
              <w:jc w:val="right"/>
              <w:rPr>
                <w:sz w:val="28"/>
              </w:rPr>
            </w:pPr>
            <w:r>
              <w:rPr>
                <w:spacing w:val="-1"/>
                <w:sz w:val="28"/>
                <w:u w:val="thick"/>
              </w:rPr>
              <w:t>PERUNTUKAN</w:t>
            </w:r>
          </w:p>
        </w:tc>
        <w:tc>
          <w:tcPr>
            <w:tcW w:w="449" w:type="dxa"/>
          </w:tcPr>
          <w:p w14:paraId="392470E5" w14:textId="77777777" w:rsidR="00ED5F8C" w:rsidRDefault="006B302C">
            <w:pPr>
              <w:pStyle w:val="TableParagraph"/>
              <w:spacing w:line="321" w:lineRule="exact"/>
              <w:ind w:right="176"/>
              <w:jc w:val="right"/>
              <w:rPr>
                <w:sz w:val="28"/>
              </w:rPr>
            </w:pPr>
            <w:r>
              <w:rPr>
                <w:sz w:val="28"/>
              </w:rPr>
              <w:t>:</w:t>
            </w:r>
          </w:p>
        </w:tc>
        <w:tc>
          <w:tcPr>
            <w:tcW w:w="4961" w:type="dxa"/>
          </w:tcPr>
          <w:p w14:paraId="562147A0" w14:textId="77777777" w:rsidR="00ED5F8C" w:rsidRDefault="00067B49" w:rsidP="00DC52EF">
            <w:pPr>
              <w:pStyle w:val="TableParagraph"/>
              <w:spacing w:line="321" w:lineRule="exact"/>
              <w:ind w:left="107"/>
              <w:rPr>
                <w:b/>
                <w:sz w:val="28"/>
              </w:rPr>
            </w:pPr>
            <w:r>
              <w:rPr>
                <w:b/>
                <w:sz w:val="28"/>
              </w:rPr>
              <w:t>RM1</w:t>
            </w:r>
            <w:r w:rsidR="00280A4E">
              <w:rPr>
                <w:b/>
                <w:sz w:val="28"/>
              </w:rPr>
              <w:t>3</w:t>
            </w:r>
            <w:r>
              <w:rPr>
                <w:b/>
                <w:sz w:val="28"/>
              </w:rPr>
              <w:t>,200.00 (O</w:t>
            </w:r>
            <w:r w:rsidR="00542E03">
              <w:rPr>
                <w:b/>
                <w:sz w:val="28"/>
              </w:rPr>
              <w:t>PERASI</w:t>
            </w:r>
            <w:r>
              <w:rPr>
                <w:b/>
                <w:sz w:val="28"/>
              </w:rPr>
              <w:t>)</w:t>
            </w:r>
          </w:p>
          <w:p w14:paraId="33496698" w14:textId="19E196DD" w:rsidR="00104601" w:rsidRDefault="00104601" w:rsidP="00DC52EF">
            <w:pPr>
              <w:pStyle w:val="TableParagraph"/>
              <w:spacing w:line="321" w:lineRule="exact"/>
              <w:ind w:left="107"/>
              <w:rPr>
                <w:b/>
                <w:sz w:val="28"/>
              </w:rPr>
            </w:pPr>
            <w:r>
              <w:rPr>
                <w:b/>
                <w:sz w:val="28"/>
              </w:rPr>
              <w:t>PERUNTUKAN 2021 :RM4,200.00</w:t>
            </w:r>
          </w:p>
          <w:p w14:paraId="460BD077" w14:textId="3FC9C521" w:rsidR="00104601" w:rsidRPr="00DC52EF" w:rsidRDefault="00104601" w:rsidP="00DC52EF">
            <w:pPr>
              <w:pStyle w:val="TableParagraph"/>
              <w:spacing w:line="321" w:lineRule="exact"/>
              <w:ind w:left="107"/>
              <w:rPr>
                <w:b/>
                <w:color w:val="FF0000"/>
                <w:sz w:val="28"/>
              </w:rPr>
            </w:pPr>
            <w:r>
              <w:rPr>
                <w:b/>
                <w:sz w:val="28"/>
              </w:rPr>
              <w:t>PERUNTUKAN 2022 :RM9,000.00</w:t>
            </w:r>
          </w:p>
        </w:tc>
      </w:tr>
      <w:tr w:rsidR="00ED5F8C" w14:paraId="73F28023" w14:textId="77777777" w:rsidTr="00633288">
        <w:trPr>
          <w:trHeight w:val="738"/>
        </w:trPr>
        <w:tc>
          <w:tcPr>
            <w:tcW w:w="3507" w:type="dxa"/>
          </w:tcPr>
          <w:p w14:paraId="6C081B92" w14:textId="77777777" w:rsidR="00ED5F8C" w:rsidRDefault="006B302C">
            <w:pPr>
              <w:pStyle w:val="TableParagraph"/>
              <w:spacing w:line="321" w:lineRule="exact"/>
              <w:ind w:right="98"/>
              <w:jc w:val="right"/>
              <w:rPr>
                <w:sz w:val="28"/>
              </w:rPr>
            </w:pPr>
            <w:r>
              <w:rPr>
                <w:sz w:val="28"/>
                <w:u w:val="thick"/>
              </w:rPr>
              <w:t>WILAYAH</w:t>
            </w:r>
          </w:p>
        </w:tc>
        <w:tc>
          <w:tcPr>
            <w:tcW w:w="449" w:type="dxa"/>
          </w:tcPr>
          <w:p w14:paraId="0E16962B" w14:textId="77777777" w:rsidR="00ED5F8C" w:rsidRDefault="006B302C">
            <w:pPr>
              <w:pStyle w:val="TableParagraph"/>
              <w:spacing w:line="321" w:lineRule="exact"/>
              <w:ind w:right="176"/>
              <w:jc w:val="right"/>
              <w:rPr>
                <w:sz w:val="28"/>
              </w:rPr>
            </w:pPr>
            <w:r>
              <w:rPr>
                <w:sz w:val="28"/>
              </w:rPr>
              <w:t>:</w:t>
            </w:r>
          </w:p>
        </w:tc>
        <w:tc>
          <w:tcPr>
            <w:tcW w:w="4961" w:type="dxa"/>
          </w:tcPr>
          <w:p w14:paraId="724FA178" w14:textId="59B19655" w:rsidR="00ED5F8C" w:rsidRDefault="00AF0BAB" w:rsidP="006716B2">
            <w:pPr>
              <w:pStyle w:val="TableParagraph"/>
              <w:spacing w:line="321" w:lineRule="exact"/>
              <w:ind w:left="107"/>
              <w:rPr>
                <w:b/>
                <w:sz w:val="28"/>
              </w:rPr>
            </w:pPr>
            <w:r>
              <w:rPr>
                <w:b/>
                <w:sz w:val="28"/>
              </w:rPr>
              <w:t>MPC W</w:t>
            </w:r>
            <w:r w:rsidR="00542E03">
              <w:rPr>
                <w:b/>
                <w:sz w:val="28"/>
              </w:rPr>
              <w:t>ILAYAH PANTAI TIMUR</w:t>
            </w:r>
            <w:r w:rsidR="00067B49">
              <w:rPr>
                <w:b/>
                <w:sz w:val="28"/>
              </w:rPr>
              <w:t xml:space="preserve"> (ECR)</w:t>
            </w:r>
          </w:p>
        </w:tc>
      </w:tr>
      <w:tr w:rsidR="00ED5F8C" w14:paraId="4E16D097" w14:textId="77777777" w:rsidTr="00633288">
        <w:trPr>
          <w:trHeight w:val="2063"/>
        </w:trPr>
        <w:tc>
          <w:tcPr>
            <w:tcW w:w="3507" w:type="dxa"/>
          </w:tcPr>
          <w:p w14:paraId="392AAF2F" w14:textId="77777777" w:rsidR="00ED5F8C" w:rsidRDefault="006B302C">
            <w:pPr>
              <w:pStyle w:val="TableParagraph"/>
              <w:spacing w:before="1"/>
              <w:ind w:right="101"/>
              <w:jc w:val="right"/>
              <w:rPr>
                <w:sz w:val="28"/>
              </w:rPr>
            </w:pPr>
            <w:r>
              <w:rPr>
                <w:sz w:val="28"/>
                <w:u w:val="thick"/>
              </w:rPr>
              <w:t>BAKI</w:t>
            </w:r>
            <w:r>
              <w:rPr>
                <w:spacing w:val="-6"/>
                <w:sz w:val="28"/>
                <w:u w:val="thick"/>
              </w:rPr>
              <w:t xml:space="preserve"> </w:t>
            </w:r>
            <w:r>
              <w:rPr>
                <w:sz w:val="28"/>
                <w:u w:val="thick"/>
              </w:rPr>
              <w:t>PERUNTUKAN</w:t>
            </w:r>
          </w:p>
          <w:p w14:paraId="358F6A47" w14:textId="77777777" w:rsidR="00ED5F8C" w:rsidRDefault="006B302C">
            <w:pPr>
              <w:pStyle w:val="TableParagraph"/>
              <w:spacing w:before="47"/>
              <w:ind w:right="97"/>
              <w:jc w:val="right"/>
              <w:rPr>
                <w:sz w:val="28"/>
              </w:rPr>
            </w:pPr>
            <w:r>
              <w:rPr>
                <w:sz w:val="28"/>
                <w:u w:val="thick"/>
              </w:rPr>
              <w:t>YANG</w:t>
            </w:r>
            <w:r>
              <w:rPr>
                <w:spacing w:val="-2"/>
                <w:sz w:val="28"/>
                <w:u w:val="thick"/>
              </w:rPr>
              <w:t xml:space="preserve"> </w:t>
            </w:r>
            <w:r>
              <w:rPr>
                <w:sz w:val="28"/>
                <w:u w:val="thick"/>
              </w:rPr>
              <w:t>ADA</w:t>
            </w:r>
          </w:p>
          <w:p w14:paraId="59ECF537" w14:textId="77777777" w:rsidR="00ED5F8C" w:rsidRDefault="00ED5F8C">
            <w:pPr>
              <w:pStyle w:val="TableParagraph"/>
              <w:spacing w:before="4"/>
              <w:rPr>
                <w:b/>
                <w:sz w:val="36"/>
              </w:rPr>
            </w:pPr>
          </w:p>
          <w:p w14:paraId="72882D7F" w14:textId="77777777" w:rsidR="00ED5F8C" w:rsidRDefault="006B302C">
            <w:pPr>
              <w:pStyle w:val="TableParagraph"/>
              <w:ind w:right="101"/>
              <w:jc w:val="right"/>
              <w:rPr>
                <w:sz w:val="28"/>
              </w:rPr>
            </w:pPr>
            <w:r>
              <w:rPr>
                <w:sz w:val="28"/>
                <w:u w:val="thick"/>
              </w:rPr>
              <w:t>TANDATANGAN</w:t>
            </w:r>
            <w:r>
              <w:rPr>
                <w:spacing w:val="-9"/>
                <w:sz w:val="28"/>
                <w:u w:val="thick"/>
              </w:rPr>
              <w:t xml:space="preserve"> </w:t>
            </w:r>
            <w:r>
              <w:rPr>
                <w:sz w:val="28"/>
                <w:u w:val="thick"/>
              </w:rPr>
              <w:t>KETUA</w:t>
            </w:r>
          </w:p>
          <w:p w14:paraId="6D465E44" w14:textId="77777777" w:rsidR="00ED5F8C" w:rsidRDefault="006B302C">
            <w:pPr>
              <w:pStyle w:val="TableParagraph"/>
              <w:spacing w:before="50"/>
              <w:ind w:right="98"/>
              <w:jc w:val="right"/>
              <w:rPr>
                <w:sz w:val="28"/>
              </w:rPr>
            </w:pPr>
            <w:r>
              <w:rPr>
                <w:spacing w:val="-1"/>
                <w:sz w:val="28"/>
                <w:u w:val="thick"/>
              </w:rPr>
              <w:t>AKAUNTAN</w:t>
            </w:r>
          </w:p>
        </w:tc>
        <w:tc>
          <w:tcPr>
            <w:tcW w:w="449" w:type="dxa"/>
          </w:tcPr>
          <w:p w14:paraId="3F9B3DBB" w14:textId="77777777" w:rsidR="00ED5F8C" w:rsidRDefault="006B302C">
            <w:pPr>
              <w:pStyle w:val="TableParagraph"/>
              <w:spacing w:before="1"/>
              <w:ind w:right="176"/>
              <w:jc w:val="right"/>
              <w:rPr>
                <w:sz w:val="28"/>
              </w:rPr>
            </w:pPr>
            <w:r>
              <w:rPr>
                <w:sz w:val="28"/>
              </w:rPr>
              <w:t>:</w:t>
            </w:r>
          </w:p>
        </w:tc>
        <w:tc>
          <w:tcPr>
            <w:tcW w:w="4961" w:type="dxa"/>
          </w:tcPr>
          <w:p w14:paraId="419BFF7B" w14:textId="77777777" w:rsidR="00ED5F8C" w:rsidRDefault="00ED5F8C">
            <w:pPr>
              <w:pStyle w:val="TableParagraph"/>
              <w:rPr>
                <w:b/>
                <w:sz w:val="30"/>
              </w:rPr>
            </w:pPr>
          </w:p>
          <w:p w14:paraId="18A4F5A4" w14:textId="77777777" w:rsidR="00ED5F8C" w:rsidRDefault="00ED5F8C">
            <w:pPr>
              <w:pStyle w:val="TableParagraph"/>
              <w:rPr>
                <w:b/>
                <w:sz w:val="30"/>
              </w:rPr>
            </w:pPr>
          </w:p>
          <w:p w14:paraId="0B7053E5" w14:textId="77777777" w:rsidR="00ED5F8C" w:rsidRDefault="00ED5F8C">
            <w:pPr>
              <w:pStyle w:val="TableParagraph"/>
              <w:spacing w:before="6"/>
              <w:rPr>
                <w:b/>
                <w:sz w:val="36"/>
              </w:rPr>
            </w:pPr>
          </w:p>
          <w:p w14:paraId="6F4F3E52" w14:textId="276B35C5" w:rsidR="00ED5F8C" w:rsidRDefault="006B302C">
            <w:pPr>
              <w:pStyle w:val="TableParagraph"/>
              <w:spacing w:line="278" w:lineRule="auto"/>
              <w:ind w:left="107" w:right="1257"/>
              <w:rPr>
                <w:b/>
                <w:sz w:val="28"/>
              </w:rPr>
            </w:pPr>
            <w:r>
              <w:rPr>
                <w:b/>
                <w:sz w:val="28"/>
              </w:rPr>
              <w:t>……………………………… (WAN NURHANI WAN KHALID)</w:t>
            </w:r>
          </w:p>
        </w:tc>
      </w:tr>
      <w:tr w:rsidR="00ED5F8C" w14:paraId="67F9B26E" w14:textId="77777777" w:rsidTr="00633288">
        <w:trPr>
          <w:trHeight w:val="2063"/>
        </w:trPr>
        <w:tc>
          <w:tcPr>
            <w:tcW w:w="3507" w:type="dxa"/>
          </w:tcPr>
          <w:p w14:paraId="5C4D13FC" w14:textId="77777777" w:rsidR="00ED5F8C" w:rsidRDefault="006B302C">
            <w:pPr>
              <w:pStyle w:val="TableParagraph"/>
              <w:spacing w:line="321" w:lineRule="exact"/>
              <w:ind w:right="97"/>
              <w:jc w:val="right"/>
              <w:rPr>
                <w:sz w:val="28"/>
              </w:rPr>
            </w:pPr>
            <w:r>
              <w:rPr>
                <w:spacing w:val="-1"/>
                <w:sz w:val="28"/>
                <w:u w:val="thick"/>
              </w:rPr>
              <w:t>KOMEN</w:t>
            </w:r>
          </w:p>
          <w:p w14:paraId="1404904D" w14:textId="77777777" w:rsidR="00ED5F8C" w:rsidRDefault="00ED5F8C">
            <w:pPr>
              <w:pStyle w:val="TableParagraph"/>
              <w:spacing w:before="5"/>
              <w:rPr>
                <w:b/>
                <w:sz w:val="36"/>
              </w:rPr>
            </w:pPr>
          </w:p>
          <w:p w14:paraId="0E20A714" w14:textId="77777777" w:rsidR="00ED5F8C" w:rsidRDefault="006B302C">
            <w:pPr>
              <w:pStyle w:val="TableParagraph"/>
              <w:spacing w:line="276" w:lineRule="auto"/>
              <w:ind w:left="1170" w:right="94" w:firstLine="108"/>
              <w:rPr>
                <w:sz w:val="28"/>
              </w:rPr>
            </w:pPr>
            <w:r>
              <w:rPr>
                <w:spacing w:val="-1"/>
                <w:sz w:val="28"/>
                <w:u w:val="thick"/>
              </w:rPr>
              <w:t>TANDATANGAN</w:t>
            </w:r>
            <w:r>
              <w:rPr>
                <w:spacing w:val="-1"/>
                <w:sz w:val="28"/>
              </w:rPr>
              <w:t xml:space="preserve"> </w:t>
            </w:r>
            <w:r>
              <w:rPr>
                <w:sz w:val="28"/>
                <w:u w:val="thick"/>
              </w:rPr>
              <w:t>PENGURUS</w:t>
            </w:r>
            <w:r>
              <w:rPr>
                <w:spacing w:val="-1"/>
                <w:sz w:val="28"/>
                <w:u w:val="thick"/>
              </w:rPr>
              <w:t xml:space="preserve"> </w:t>
            </w:r>
            <w:r>
              <w:rPr>
                <w:spacing w:val="-5"/>
                <w:sz w:val="28"/>
                <w:u w:val="thick"/>
              </w:rPr>
              <w:t>PCT</w:t>
            </w:r>
          </w:p>
        </w:tc>
        <w:tc>
          <w:tcPr>
            <w:tcW w:w="449" w:type="dxa"/>
          </w:tcPr>
          <w:p w14:paraId="15B65A39" w14:textId="77777777" w:rsidR="00ED5F8C" w:rsidRDefault="00ED5F8C">
            <w:pPr>
              <w:pStyle w:val="TableParagraph"/>
              <w:spacing w:before="2"/>
              <w:rPr>
                <w:b/>
                <w:sz w:val="32"/>
              </w:rPr>
            </w:pPr>
          </w:p>
          <w:p w14:paraId="0FAFF9C7" w14:textId="77777777" w:rsidR="00ED5F8C" w:rsidRDefault="006B302C">
            <w:pPr>
              <w:pStyle w:val="TableParagraph"/>
              <w:ind w:right="176"/>
              <w:jc w:val="right"/>
              <w:rPr>
                <w:sz w:val="28"/>
              </w:rPr>
            </w:pPr>
            <w:r>
              <w:rPr>
                <w:sz w:val="28"/>
              </w:rPr>
              <w:t>:</w:t>
            </w:r>
          </w:p>
        </w:tc>
        <w:tc>
          <w:tcPr>
            <w:tcW w:w="4961" w:type="dxa"/>
          </w:tcPr>
          <w:p w14:paraId="6D0DFC31" w14:textId="77777777" w:rsidR="00ED5F8C" w:rsidRDefault="00ED5F8C">
            <w:pPr>
              <w:pStyle w:val="TableParagraph"/>
              <w:rPr>
                <w:b/>
                <w:sz w:val="30"/>
              </w:rPr>
            </w:pPr>
          </w:p>
          <w:p w14:paraId="4C90C6C8" w14:textId="77777777" w:rsidR="00ED5F8C" w:rsidRDefault="00ED5F8C">
            <w:pPr>
              <w:pStyle w:val="TableParagraph"/>
              <w:rPr>
                <w:b/>
                <w:sz w:val="30"/>
              </w:rPr>
            </w:pPr>
          </w:p>
          <w:p w14:paraId="6926BE8C" w14:textId="77777777" w:rsidR="00ED5F8C" w:rsidRDefault="00ED5F8C">
            <w:pPr>
              <w:pStyle w:val="TableParagraph"/>
              <w:spacing w:before="6"/>
              <w:rPr>
                <w:b/>
                <w:sz w:val="36"/>
              </w:rPr>
            </w:pPr>
          </w:p>
          <w:p w14:paraId="1F1C6930" w14:textId="77777777" w:rsidR="00F106D9" w:rsidRDefault="006B302C">
            <w:pPr>
              <w:pStyle w:val="TableParagraph"/>
              <w:spacing w:line="276" w:lineRule="auto"/>
              <w:ind w:left="107" w:right="1242"/>
              <w:rPr>
                <w:b/>
                <w:sz w:val="28"/>
              </w:rPr>
            </w:pPr>
            <w:r>
              <w:rPr>
                <w:b/>
                <w:sz w:val="28"/>
              </w:rPr>
              <w:t>………………………………</w:t>
            </w:r>
          </w:p>
          <w:p w14:paraId="0E68DD2D" w14:textId="259D5040" w:rsidR="00ED5F8C" w:rsidRDefault="006B302C">
            <w:pPr>
              <w:pStyle w:val="TableParagraph"/>
              <w:spacing w:line="276" w:lineRule="auto"/>
              <w:ind w:left="107" w:right="1242"/>
              <w:rPr>
                <w:b/>
                <w:sz w:val="28"/>
              </w:rPr>
            </w:pPr>
            <w:r>
              <w:rPr>
                <w:b/>
                <w:sz w:val="28"/>
              </w:rPr>
              <w:t>(</w:t>
            </w:r>
            <w:r w:rsidR="006716B2">
              <w:rPr>
                <w:b/>
                <w:sz w:val="28"/>
              </w:rPr>
              <w:t>MAHADI HASBULLAH</w:t>
            </w:r>
            <w:r>
              <w:rPr>
                <w:b/>
                <w:sz w:val="28"/>
              </w:rPr>
              <w:t>)</w:t>
            </w:r>
          </w:p>
        </w:tc>
      </w:tr>
    </w:tbl>
    <w:p w14:paraId="7547F09D" w14:textId="77777777" w:rsidR="00ED5F8C" w:rsidRDefault="00ED5F8C">
      <w:pPr>
        <w:jc w:val="both"/>
        <w:rPr>
          <w:sz w:val="24"/>
        </w:rPr>
        <w:sectPr w:rsidR="00ED5F8C">
          <w:footerReference w:type="default" r:id="rId8"/>
          <w:type w:val="continuous"/>
          <w:pgSz w:w="12240" w:h="15840"/>
          <w:pgMar w:top="840" w:right="680" w:bottom="880" w:left="1660" w:header="720" w:footer="691" w:gutter="0"/>
          <w:pgNumType w:start="1"/>
          <w:cols w:space="720"/>
        </w:sectPr>
      </w:pPr>
    </w:p>
    <w:p w14:paraId="63E69F1C" w14:textId="77777777" w:rsidR="00ED5F8C" w:rsidRDefault="006B302C">
      <w:pPr>
        <w:pStyle w:val="Heading1"/>
        <w:spacing w:before="80"/>
        <w:ind w:left="1196" w:right="1994" w:firstLine="0"/>
        <w:jc w:val="center"/>
      </w:pPr>
      <w:r>
        <w:lastRenderedPageBreak/>
        <w:t>PERBADANAN PRODUKTIVITI MALAYSIA</w:t>
      </w:r>
    </w:p>
    <w:p w14:paraId="4E3723D8" w14:textId="039D8EA3" w:rsidR="00ED5F8C" w:rsidRPr="006716B2" w:rsidRDefault="006716B2" w:rsidP="000457AA">
      <w:pPr>
        <w:spacing w:before="137"/>
        <w:ind w:left="1197" w:right="61"/>
        <w:jc w:val="center"/>
        <w:rPr>
          <w:b/>
          <w:i/>
          <w:sz w:val="24"/>
        </w:rPr>
      </w:pPr>
      <w:r>
        <w:rPr>
          <w:b/>
          <w:sz w:val="24"/>
        </w:rPr>
        <w:t xml:space="preserve"> </w:t>
      </w:r>
      <w:r w:rsidR="00067B49" w:rsidRPr="00067B49">
        <w:rPr>
          <w:b/>
          <w:sz w:val="24"/>
        </w:rPr>
        <w:t xml:space="preserve">Makluman </w:t>
      </w:r>
      <w:bookmarkStart w:id="2" w:name="_Hlk86240122"/>
      <w:r w:rsidR="00280A4E" w:rsidRPr="00280A4E">
        <w:rPr>
          <w:b/>
          <w:sz w:val="24"/>
        </w:rPr>
        <w:t>Pertukaran Tarikh Permulaan Projek Dari Mei – Oktober 2021 Kepada November 2021 – Mac 2022 Program Pembangunan Sistem Pengurusan Lean Bagi Universiti Malaysia Pahang</w:t>
      </w:r>
      <w:bookmarkEnd w:id="2"/>
    </w:p>
    <w:p w14:paraId="34670064" w14:textId="63499BDE" w:rsidR="00ED5F8C" w:rsidRDefault="008E6F83">
      <w:pPr>
        <w:pStyle w:val="BodyText"/>
        <w:spacing w:line="20" w:lineRule="exact"/>
        <w:ind w:left="106"/>
        <w:rPr>
          <w:sz w:val="2"/>
        </w:rPr>
      </w:pPr>
      <w:r>
        <w:rPr>
          <w:noProof/>
          <w:sz w:val="2"/>
          <w:lang w:val="en-MY" w:eastAsia="en-MY"/>
        </w:rPr>
        <mc:AlternateContent>
          <mc:Choice Requires="wpg">
            <w:drawing>
              <wp:inline distT="0" distB="0" distL="0" distR="0" wp14:anchorId="5405AAFC" wp14:editId="7A63D75A">
                <wp:extent cx="5638165" cy="6350"/>
                <wp:effectExtent l="6985" t="8255" r="12700" b="444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165" cy="6350"/>
                          <a:chOff x="0" y="0"/>
                          <a:chExt cx="8879" cy="10"/>
                        </a:xfrm>
                      </wpg:grpSpPr>
                      <wps:wsp>
                        <wps:cNvPr id="3" name="Line 3"/>
                        <wps:cNvCnPr>
                          <a:cxnSpLocks noChangeShapeType="1"/>
                        </wps:cNvCnPr>
                        <wps:spPr bwMode="auto">
                          <a:xfrm>
                            <a:off x="0" y="5"/>
                            <a:ext cx="887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A544B86" id="Group 2" o:spid="_x0000_s1026" style="width:443.95pt;height:.5pt;mso-position-horizontal-relative:char;mso-position-vertical-relative:line" coordsize="887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">
                <v:line id="Line 3" o:spid="_x0000_s1027" style="position:absolute;visibility:visible;mso-wrap-style:square" from="0,5" to="88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w10:anchorlock/>
              </v:group>
            </w:pict>
          </mc:Fallback>
        </mc:AlternateContent>
      </w:r>
    </w:p>
    <w:p w14:paraId="6E86DDE2" w14:textId="77777777" w:rsidR="00ED5F8C" w:rsidRDefault="00ED5F8C">
      <w:pPr>
        <w:pStyle w:val="BodyText"/>
        <w:spacing w:before="1"/>
        <w:rPr>
          <w:b/>
          <w:sz w:val="15"/>
        </w:rPr>
      </w:pPr>
    </w:p>
    <w:p w14:paraId="46FB13F9" w14:textId="77777777" w:rsidR="00ED5F8C" w:rsidRDefault="006B302C" w:rsidP="006370D9">
      <w:pPr>
        <w:pStyle w:val="ListParagraph"/>
        <w:numPr>
          <w:ilvl w:val="1"/>
          <w:numId w:val="4"/>
        </w:numPr>
        <w:tabs>
          <w:tab w:val="left" w:pos="860"/>
          <w:tab w:val="left" w:pos="861"/>
        </w:tabs>
        <w:spacing w:line="276" w:lineRule="auto"/>
        <w:ind w:hanging="721"/>
        <w:jc w:val="left"/>
        <w:rPr>
          <w:b/>
          <w:sz w:val="24"/>
        </w:rPr>
      </w:pPr>
      <w:r>
        <w:rPr>
          <w:b/>
          <w:sz w:val="24"/>
        </w:rPr>
        <w:t>TUJUAN</w:t>
      </w:r>
    </w:p>
    <w:p w14:paraId="293A0E73" w14:textId="77777777" w:rsidR="00ED5F8C" w:rsidRDefault="00ED5F8C" w:rsidP="006370D9">
      <w:pPr>
        <w:pStyle w:val="BodyText"/>
        <w:spacing w:line="276" w:lineRule="auto"/>
        <w:rPr>
          <w:b/>
        </w:rPr>
      </w:pPr>
    </w:p>
    <w:p w14:paraId="33492732" w14:textId="570C1C31" w:rsidR="00ED5F8C" w:rsidRPr="000457AA" w:rsidRDefault="006B302C" w:rsidP="000457AA">
      <w:pPr>
        <w:pStyle w:val="ListParagraph"/>
        <w:numPr>
          <w:ilvl w:val="1"/>
          <w:numId w:val="4"/>
        </w:numPr>
        <w:tabs>
          <w:tab w:val="left" w:pos="1252"/>
        </w:tabs>
        <w:spacing w:line="276" w:lineRule="auto"/>
        <w:ind w:right="41"/>
        <w:jc w:val="both"/>
        <w:rPr>
          <w:color w:val="FF0000"/>
          <w:sz w:val="24"/>
        </w:rPr>
      </w:pPr>
      <w:r>
        <w:rPr>
          <w:sz w:val="24"/>
        </w:rPr>
        <w:t xml:space="preserve">Kertas cadangan ini bertujuan untuk mendapatkan kelulusan Lembaga Pengurusan MPC bagi </w:t>
      </w:r>
      <w:bookmarkStart w:id="3" w:name="_Hlk86241960"/>
      <w:r w:rsidR="00BF65F3">
        <w:rPr>
          <w:sz w:val="24"/>
        </w:rPr>
        <w:t xml:space="preserve">memaklumkan </w:t>
      </w:r>
      <w:r w:rsidR="00280A4E">
        <w:rPr>
          <w:sz w:val="24"/>
        </w:rPr>
        <w:t>p</w:t>
      </w:r>
      <w:r w:rsidR="00280A4E" w:rsidRPr="00280A4E">
        <w:rPr>
          <w:sz w:val="24"/>
        </w:rPr>
        <w:t xml:space="preserve">ertukaran </w:t>
      </w:r>
      <w:r w:rsidR="00280A4E">
        <w:rPr>
          <w:sz w:val="24"/>
        </w:rPr>
        <w:t>t</w:t>
      </w:r>
      <w:r w:rsidR="00280A4E" w:rsidRPr="00280A4E">
        <w:rPr>
          <w:sz w:val="24"/>
        </w:rPr>
        <w:t xml:space="preserve">arikh </w:t>
      </w:r>
      <w:r w:rsidR="00280A4E">
        <w:rPr>
          <w:sz w:val="24"/>
        </w:rPr>
        <w:t>p</w:t>
      </w:r>
      <w:r w:rsidR="00280A4E" w:rsidRPr="00280A4E">
        <w:rPr>
          <w:sz w:val="24"/>
        </w:rPr>
        <w:t xml:space="preserve">ermulaan </w:t>
      </w:r>
      <w:r w:rsidR="00280A4E">
        <w:rPr>
          <w:sz w:val="24"/>
        </w:rPr>
        <w:t>p</w:t>
      </w:r>
      <w:r w:rsidR="00280A4E" w:rsidRPr="00280A4E">
        <w:rPr>
          <w:sz w:val="24"/>
        </w:rPr>
        <w:t xml:space="preserve">rojek </w:t>
      </w:r>
      <w:r w:rsidR="00280A4E">
        <w:rPr>
          <w:sz w:val="24"/>
        </w:rPr>
        <w:t>d</w:t>
      </w:r>
      <w:r w:rsidR="00280A4E" w:rsidRPr="00280A4E">
        <w:rPr>
          <w:sz w:val="24"/>
        </w:rPr>
        <w:t>ari Mei – Oktober 2021 Kepada November 2021 – Mac 2022 Program Pembangunan Sistem Pengurusan Lean Bagi Universiti Malaysia Pahang</w:t>
      </w:r>
      <w:bookmarkEnd w:id="3"/>
    </w:p>
    <w:p w14:paraId="187185B4" w14:textId="77777777" w:rsidR="00ED5F8C" w:rsidRDefault="00ED5F8C" w:rsidP="006370D9">
      <w:pPr>
        <w:pStyle w:val="BodyText"/>
        <w:spacing w:line="276" w:lineRule="auto"/>
      </w:pPr>
    </w:p>
    <w:p w14:paraId="56230A61" w14:textId="3EC1512C" w:rsidR="00ED5F8C" w:rsidRDefault="006B302C" w:rsidP="006370D9">
      <w:pPr>
        <w:pStyle w:val="Heading1"/>
        <w:numPr>
          <w:ilvl w:val="1"/>
          <w:numId w:val="3"/>
        </w:numPr>
        <w:tabs>
          <w:tab w:val="left" w:pos="860"/>
          <w:tab w:val="left" w:pos="861"/>
        </w:tabs>
        <w:spacing w:line="276" w:lineRule="auto"/>
        <w:ind w:hanging="721"/>
        <w:jc w:val="left"/>
      </w:pPr>
      <w:r>
        <w:t>LATAR</w:t>
      </w:r>
      <w:r>
        <w:rPr>
          <w:spacing w:val="-2"/>
        </w:rPr>
        <w:t xml:space="preserve"> </w:t>
      </w:r>
      <w:r>
        <w:t>BELAKANG</w:t>
      </w:r>
    </w:p>
    <w:p w14:paraId="1953E558" w14:textId="77777777" w:rsidR="008A1BA0" w:rsidRDefault="008A1BA0" w:rsidP="008A1BA0">
      <w:pPr>
        <w:pStyle w:val="Heading1"/>
        <w:tabs>
          <w:tab w:val="left" w:pos="860"/>
          <w:tab w:val="left" w:pos="861"/>
        </w:tabs>
        <w:spacing w:line="276" w:lineRule="auto"/>
        <w:ind w:firstLine="0"/>
      </w:pPr>
    </w:p>
    <w:p w14:paraId="0F89E1AF" w14:textId="3D7E84FC" w:rsidR="0086112E" w:rsidRDefault="0086112E" w:rsidP="006370D9">
      <w:pPr>
        <w:pStyle w:val="ListParagraph"/>
        <w:numPr>
          <w:ilvl w:val="1"/>
          <w:numId w:val="3"/>
        </w:numPr>
        <w:tabs>
          <w:tab w:val="left" w:pos="1581"/>
        </w:tabs>
        <w:spacing w:line="276" w:lineRule="auto"/>
        <w:ind w:left="1580" w:right="41" w:hanging="713"/>
        <w:jc w:val="both"/>
        <w:rPr>
          <w:sz w:val="24"/>
        </w:rPr>
      </w:pPr>
      <w:r>
        <w:rPr>
          <w:sz w:val="24"/>
        </w:rPr>
        <w:t>Projek pembangunan sistem ini pada mulanya telah mendapat surat setuju terima daripada pihak UMP dan akan bermula pada bulan Mei 2021. Walaubagaimanapun pihak ECR melalui surat memohon agar projek ini ditunda di atas sebab-sebab yang tidak dapat dielakkan.</w:t>
      </w:r>
    </w:p>
    <w:p w14:paraId="7880D902" w14:textId="7419D9D7" w:rsidR="0099788F" w:rsidRPr="00926972" w:rsidRDefault="0086112E" w:rsidP="006370D9">
      <w:pPr>
        <w:pStyle w:val="ListParagraph"/>
        <w:numPr>
          <w:ilvl w:val="1"/>
          <w:numId w:val="3"/>
        </w:numPr>
        <w:tabs>
          <w:tab w:val="left" w:pos="1581"/>
        </w:tabs>
        <w:spacing w:line="276" w:lineRule="auto"/>
        <w:ind w:left="1580" w:right="41" w:hanging="713"/>
        <w:jc w:val="both"/>
        <w:rPr>
          <w:sz w:val="24"/>
        </w:rPr>
      </w:pPr>
      <w:r>
        <w:rPr>
          <w:sz w:val="24"/>
        </w:rPr>
        <w:t>K</w:t>
      </w:r>
      <w:r w:rsidR="00280A4E">
        <w:rPr>
          <w:sz w:val="24"/>
        </w:rPr>
        <w:t>ertas cadangan ini</w:t>
      </w:r>
      <w:r>
        <w:rPr>
          <w:sz w:val="24"/>
        </w:rPr>
        <w:t xml:space="preserve"> sebenarnya</w:t>
      </w:r>
      <w:r w:rsidR="00280A4E">
        <w:rPr>
          <w:sz w:val="24"/>
        </w:rPr>
        <w:t xml:space="preserve"> telah mendapat kelulusan daripada pihak Lembaga Pengurusan MPC</w:t>
      </w:r>
      <w:r>
        <w:rPr>
          <w:sz w:val="24"/>
        </w:rPr>
        <w:t xml:space="preserve"> pada 30 April 2021</w:t>
      </w:r>
      <w:r w:rsidR="00280A4E">
        <w:rPr>
          <w:sz w:val="24"/>
        </w:rPr>
        <w:t xml:space="preserve"> melalui keratan minit</w:t>
      </w:r>
      <w:r w:rsidR="00B42D50">
        <w:rPr>
          <w:sz w:val="24"/>
        </w:rPr>
        <w:t xml:space="preserve"> Bil.</w:t>
      </w:r>
      <w:r w:rsidR="00B64D4E">
        <w:rPr>
          <w:sz w:val="24"/>
        </w:rPr>
        <w:t>477</w:t>
      </w:r>
      <w:r w:rsidR="00B42D50">
        <w:rPr>
          <w:sz w:val="24"/>
        </w:rPr>
        <w:t>/2021</w:t>
      </w:r>
      <w:r w:rsidR="00BF65F3">
        <w:rPr>
          <w:sz w:val="24"/>
        </w:rPr>
        <w:t>.</w:t>
      </w:r>
      <w:r w:rsidR="00B42D50">
        <w:rPr>
          <w:sz w:val="24"/>
        </w:rPr>
        <w:t xml:space="preserve"> </w:t>
      </w:r>
      <w:r>
        <w:rPr>
          <w:sz w:val="24"/>
        </w:rPr>
        <w:t>Seterusnya</w:t>
      </w:r>
      <w:r w:rsidR="00B42D50">
        <w:rPr>
          <w:sz w:val="24"/>
        </w:rPr>
        <w:t>, tawaran kepada pembekal (Gemba Solution Enterprise) telah diberikan pada 3 Mei 2021 iaitu sebelum penguatkusaan eJPPK</w:t>
      </w:r>
      <w:r>
        <w:rPr>
          <w:sz w:val="24"/>
        </w:rPr>
        <w:t xml:space="preserve"> (rujuk lampiran)</w:t>
      </w:r>
      <w:r w:rsidR="00B42D50">
        <w:rPr>
          <w:sz w:val="24"/>
        </w:rPr>
        <w:t>. Oleh kerana pihak pembekal telah terlibat di dalam beberapa siri perbincangan yang dimohon oleh pihak UMP</w:t>
      </w:r>
      <w:r>
        <w:rPr>
          <w:sz w:val="24"/>
        </w:rPr>
        <w:t>. Oleh itu</w:t>
      </w:r>
      <w:r w:rsidR="00B42D50">
        <w:rPr>
          <w:sz w:val="24"/>
        </w:rPr>
        <w:t xml:space="preserve"> dimohon lantikan pembekal ini </w:t>
      </w:r>
      <w:r>
        <w:rPr>
          <w:sz w:val="24"/>
        </w:rPr>
        <w:t>di</w:t>
      </w:r>
      <w:r w:rsidR="00B42D50">
        <w:rPr>
          <w:sz w:val="24"/>
        </w:rPr>
        <w:t>kekal</w:t>
      </w:r>
      <w:r>
        <w:rPr>
          <w:sz w:val="24"/>
        </w:rPr>
        <w:t>kan</w:t>
      </w:r>
      <w:r w:rsidR="00B42D50">
        <w:rPr>
          <w:sz w:val="24"/>
        </w:rPr>
        <w:t xml:space="preserve"> seperti </w:t>
      </w:r>
      <w:r w:rsidR="00B64D4E">
        <w:rPr>
          <w:sz w:val="24"/>
        </w:rPr>
        <w:t>lantikan</w:t>
      </w:r>
      <w:r>
        <w:rPr>
          <w:sz w:val="24"/>
        </w:rPr>
        <w:t xml:space="preserve"> yang</w:t>
      </w:r>
      <w:r w:rsidR="00B64D4E">
        <w:rPr>
          <w:sz w:val="24"/>
        </w:rPr>
        <w:t xml:space="preserve"> terdahulu</w:t>
      </w:r>
      <w:r>
        <w:rPr>
          <w:sz w:val="24"/>
        </w:rPr>
        <w:t xml:space="preserve"> cuma berbeza adalah tempoh pelaksanaan projek sahaja.</w:t>
      </w:r>
    </w:p>
    <w:p w14:paraId="2EACA10E" w14:textId="1CDA8586" w:rsidR="00ED5F8C" w:rsidRDefault="00B42D50" w:rsidP="006370D9">
      <w:pPr>
        <w:pStyle w:val="ListParagraph"/>
        <w:numPr>
          <w:ilvl w:val="1"/>
          <w:numId w:val="3"/>
        </w:numPr>
        <w:tabs>
          <w:tab w:val="left" w:pos="1581"/>
        </w:tabs>
        <w:spacing w:line="276" w:lineRule="auto"/>
        <w:ind w:left="1580" w:right="41" w:hanging="713"/>
        <w:jc w:val="both"/>
        <w:rPr>
          <w:sz w:val="24"/>
        </w:rPr>
      </w:pPr>
      <w:r>
        <w:rPr>
          <w:sz w:val="24"/>
        </w:rPr>
        <w:t xml:space="preserve">Pihak kami mendapat nasihat daripada perolehan supaya kelulusan Lembaga pengurusan MPC yang baharu perlu diperolehi kerana telah melepasi </w:t>
      </w:r>
      <w:r w:rsidR="00926E9F">
        <w:rPr>
          <w:sz w:val="24"/>
        </w:rPr>
        <w:t xml:space="preserve">tempoh sah laku </w:t>
      </w:r>
      <w:r w:rsidR="00B64D4E">
        <w:rPr>
          <w:sz w:val="24"/>
        </w:rPr>
        <w:t xml:space="preserve">kelulusan </w:t>
      </w:r>
      <w:r w:rsidR="00926E9F">
        <w:rPr>
          <w:sz w:val="24"/>
        </w:rPr>
        <w:t>terdahulu</w:t>
      </w:r>
      <w:r w:rsidR="00B64D4E">
        <w:rPr>
          <w:sz w:val="24"/>
        </w:rPr>
        <w:t xml:space="preserve"> (Mei – Oktober 2021).</w:t>
      </w:r>
      <w:r w:rsidR="0004502B">
        <w:rPr>
          <w:sz w:val="24"/>
        </w:rPr>
        <w:t xml:space="preserve"> </w:t>
      </w:r>
    </w:p>
    <w:p w14:paraId="3F86CFB2" w14:textId="77777777" w:rsidR="000E20F7" w:rsidRDefault="000E20F7" w:rsidP="00695209">
      <w:pPr>
        <w:widowControl/>
        <w:autoSpaceDE/>
        <w:autoSpaceDN/>
        <w:spacing w:line="360" w:lineRule="auto"/>
        <w:jc w:val="both"/>
        <w:rPr>
          <w:rFonts w:cs="Arial"/>
          <w:b/>
          <w:bCs/>
          <w:lang w:val="fi-FI"/>
        </w:rPr>
      </w:pPr>
    </w:p>
    <w:p w14:paraId="012EC77B" w14:textId="28495FE9" w:rsidR="00695209" w:rsidRPr="000E20F7" w:rsidRDefault="00695209" w:rsidP="00695209">
      <w:pPr>
        <w:widowControl/>
        <w:autoSpaceDE/>
        <w:autoSpaceDN/>
        <w:spacing w:line="360" w:lineRule="auto"/>
        <w:jc w:val="both"/>
        <w:rPr>
          <w:rFonts w:cs="Arial"/>
          <w:b/>
          <w:bCs/>
          <w:sz w:val="24"/>
          <w:szCs w:val="24"/>
          <w:lang w:val="fi-FI"/>
        </w:rPr>
      </w:pPr>
      <w:r w:rsidRPr="000E20F7">
        <w:rPr>
          <w:rFonts w:cs="Arial"/>
          <w:b/>
          <w:bCs/>
          <w:sz w:val="24"/>
          <w:szCs w:val="24"/>
          <w:lang w:val="fi-FI"/>
        </w:rPr>
        <w:t>3.0</w:t>
      </w:r>
      <w:r w:rsidRPr="000E20F7">
        <w:rPr>
          <w:rFonts w:cs="Arial"/>
          <w:b/>
          <w:bCs/>
          <w:sz w:val="24"/>
          <w:szCs w:val="24"/>
          <w:lang w:val="fi-FI"/>
        </w:rPr>
        <w:tab/>
      </w:r>
      <w:r w:rsidR="000E20F7" w:rsidRPr="000E20F7">
        <w:rPr>
          <w:rFonts w:cs="Arial"/>
          <w:b/>
          <w:bCs/>
          <w:sz w:val="24"/>
          <w:szCs w:val="24"/>
          <w:lang w:val="fi-FI"/>
        </w:rPr>
        <w:t xml:space="preserve">      </w:t>
      </w:r>
      <w:r w:rsidRPr="000E20F7">
        <w:rPr>
          <w:rFonts w:cs="Arial"/>
          <w:b/>
          <w:bCs/>
          <w:sz w:val="24"/>
          <w:szCs w:val="24"/>
          <w:lang w:val="fi-FI"/>
        </w:rPr>
        <w:t>CADANGAN PROGRAM</w:t>
      </w:r>
    </w:p>
    <w:tbl>
      <w:tblPr>
        <w:tblStyle w:val="TableGrid"/>
        <w:tblW w:w="10207" w:type="dxa"/>
        <w:tblInd w:w="-431" w:type="dxa"/>
        <w:tblLook w:val="04A0" w:firstRow="1" w:lastRow="0" w:firstColumn="1" w:lastColumn="0" w:noHBand="0" w:noVBand="1"/>
      </w:tblPr>
      <w:tblGrid>
        <w:gridCol w:w="603"/>
        <w:gridCol w:w="3651"/>
        <w:gridCol w:w="3118"/>
        <w:gridCol w:w="2835"/>
      </w:tblGrid>
      <w:tr w:rsidR="00926E9F" w:rsidRPr="00BE49EB" w14:paraId="2A6AA255" w14:textId="77777777" w:rsidTr="00B84674">
        <w:trPr>
          <w:trHeight w:val="575"/>
        </w:trPr>
        <w:tc>
          <w:tcPr>
            <w:tcW w:w="603" w:type="dxa"/>
            <w:shd w:val="clear" w:color="auto" w:fill="BFBFBF" w:themeFill="background1" w:themeFillShade="BF"/>
            <w:vAlign w:val="center"/>
          </w:tcPr>
          <w:p w14:paraId="60A22063" w14:textId="77777777" w:rsidR="00926E9F" w:rsidRPr="00BE49EB" w:rsidRDefault="00926E9F" w:rsidP="00B84674">
            <w:pPr>
              <w:jc w:val="center"/>
              <w:rPr>
                <w:rFonts w:cs="Arial"/>
                <w:b/>
                <w:sz w:val="24"/>
                <w:szCs w:val="24"/>
              </w:rPr>
            </w:pPr>
            <w:r w:rsidRPr="00BE49EB">
              <w:rPr>
                <w:rFonts w:cs="Arial"/>
                <w:b/>
                <w:sz w:val="24"/>
                <w:szCs w:val="24"/>
              </w:rPr>
              <w:t>BIL</w:t>
            </w:r>
          </w:p>
        </w:tc>
        <w:tc>
          <w:tcPr>
            <w:tcW w:w="3651" w:type="dxa"/>
            <w:shd w:val="clear" w:color="auto" w:fill="BFBFBF" w:themeFill="background1" w:themeFillShade="BF"/>
            <w:vAlign w:val="center"/>
          </w:tcPr>
          <w:p w14:paraId="46C152A7" w14:textId="77777777" w:rsidR="00926E9F" w:rsidRPr="00BE49EB" w:rsidRDefault="00926E9F" w:rsidP="00B84674">
            <w:pPr>
              <w:jc w:val="center"/>
              <w:rPr>
                <w:rFonts w:cs="Arial"/>
                <w:b/>
                <w:sz w:val="24"/>
                <w:szCs w:val="24"/>
              </w:rPr>
            </w:pPr>
            <w:r w:rsidRPr="00BE49EB">
              <w:rPr>
                <w:rFonts w:cs="Arial"/>
                <w:b/>
                <w:sz w:val="24"/>
                <w:szCs w:val="24"/>
              </w:rPr>
              <w:t>PROGRAM</w:t>
            </w:r>
          </w:p>
        </w:tc>
        <w:tc>
          <w:tcPr>
            <w:tcW w:w="3118" w:type="dxa"/>
            <w:shd w:val="clear" w:color="auto" w:fill="BFBFBF" w:themeFill="background1" w:themeFillShade="BF"/>
            <w:vAlign w:val="center"/>
          </w:tcPr>
          <w:p w14:paraId="018C9E99" w14:textId="77777777" w:rsidR="00926E9F" w:rsidRPr="00BE49EB" w:rsidRDefault="00926E9F" w:rsidP="00B84674">
            <w:pPr>
              <w:jc w:val="center"/>
              <w:rPr>
                <w:rFonts w:cs="Arial"/>
                <w:b/>
                <w:sz w:val="24"/>
                <w:szCs w:val="24"/>
              </w:rPr>
            </w:pPr>
            <w:r w:rsidRPr="00BE49EB">
              <w:rPr>
                <w:rFonts w:cs="Arial"/>
                <w:b/>
                <w:sz w:val="24"/>
                <w:szCs w:val="24"/>
              </w:rPr>
              <w:t>TARIKH</w:t>
            </w:r>
          </w:p>
        </w:tc>
        <w:tc>
          <w:tcPr>
            <w:tcW w:w="2835" w:type="dxa"/>
            <w:shd w:val="clear" w:color="auto" w:fill="BFBFBF" w:themeFill="background1" w:themeFillShade="BF"/>
            <w:vAlign w:val="center"/>
          </w:tcPr>
          <w:p w14:paraId="0AAD0377" w14:textId="77777777" w:rsidR="00926E9F" w:rsidRPr="00BE49EB" w:rsidRDefault="00926E9F" w:rsidP="00B84674">
            <w:pPr>
              <w:jc w:val="center"/>
              <w:rPr>
                <w:rFonts w:cs="Arial"/>
                <w:b/>
                <w:sz w:val="24"/>
                <w:szCs w:val="24"/>
              </w:rPr>
            </w:pPr>
            <w:r>
              <w:rPr>
                <w:rFonts w:cs="Arial"/>
                <w:b/>
                <w:sz w:val="24"/>
                <w:szCs w:val="24"/>
              </w:rPr>
              <w:t>CATATAN</w:t>
            </w:r>
          </w:p>
        </w:tc>
      </w:tr>
      <w:tr w:rsidR="00926E9F" w:rsidRPr="00BE49EB" w14:paraId="19A9CF7F" w14:textId="77777777" w:rsidTr="00B84674">
        <w:trPr>
          <w:trHeight w:val="1027"/>
        </w:trPr>
        <w:tc>
          <w:tcPr>
            <w:tcW w:w="603" w:type="dxa"/>
            <w:vAlign w:val="center"/>
          </w:tcPr>
          <w:p w14:paraId="57E25B66" w14:textId="77777777" w:rsidR="00926E9F" w:rsidRPr="00BE49EB" w:rsidRDefault="00926E9F" w:rsidP="00B84674">
            <w:pPr>
              <w:jc w:val="center"/>
              <w:rPr>
                <w:rFonts w:cs="Arial"/>
                <w:sz w:val="24"/>
                <w:szCs w:val="24"/>
              </w:rPr>
            </w:pPr>
            <w:r w:rsidRPr="00BE49EB">
              <w:rPr>
                <w:rFonts w:cs="Arial"/>
                <w:sz w:val="24"/>
                <w:szCs w:val="24"/>
              </w:rPr>
              <w:t>1</w:t>
            </w:r>
          </w:p>
        </w:tc>
        <w:tc>
          <w:tcPr>
            <w:tcW w:w="3651" w:type="dxa"/>
            <w:vAlign w:val="center"/>
          </w:tcPr>
          <w:p w14:paraId="21D94950" w14:textId="77777777" w:rsidR="00926E9F" w:rsidRPr="00BE49EB" w:rsidRDefault="00926E9F" w:rsidP="00B84674">
            <w:pPr>
              <w:pStyle w:val="Default"/>
            </w:pPr>
            <w:r w:rsidRPr="00BE49EB">
              <w:t xml:space="preserve">Bengkel 1 : Pengenalan Pengurusan Lean : </w:t>
            </w:r>
            <w:r w:rsidRPr="00BE49EB">
              <w:rPr>
                <w:i/>
                <w:iCs/>
              </w:rPr>
              <w:t>Defining Issues &amp; Problems</w:t>
            </w:r>
          </w:p>
        </w:tc>
        <w:tc>
          <w:tcPr>
            <w:tcW w:w="3118" w:type="dxa"/>
            <w:vAlign w:val="center"/>
          </w:tcPr>
          <w:p w14:paraId="27DE376A" w14:textId="77777777" w:rsidR="00926E9F" w:rsidRPr="004F792D" w:rsidRDefault="00926E9F" w:rsidP="00B84674">
            <w:pPr>
              <w:jc w:val="center"/>
              <w:rPr>
                <w:rFonts w:cs="Arial"/>
                <w:sz w:val="24"/>
                <w:szCs w:val="24"/>
              </w:rPr>
            </w:pPr>
            <w:r w:rsidRPr="004F792D">
              <w:rPr>
                <w:rFonts w:cs="Arial"/>
                <w:sz w:val="24"/>
                <w:szCs w:val="24"/>
              </w:rPr>
              <w:t>15 November 2021</w:t>
            </w:r>
          </w:p>
        </w:tc>
        <w:tc>
          <w:tcPr>
            <w:tcW w:w="2835" w:type="dxa"/>
            <w:vAlign w:val="center"/>
          </w:tcPr>
          <w:p w14:paraId="13009D93" w14:textId="77777777" w:rsidR="00926E9F" w:rsidRDefault="00926E9F" w:rsidP="00B84674">
            <w:pPr>
              <w:rPr>
                <w:rFonts w:cs="Arial"/>
                <w:sz w:val="24"/>
                <w:szCs w:val="24"/>
              </w:rPr>
            </w:pPr>
            <w:r>
              <w:rPr>
                <w:rFonts w:cs="Arial"/>
                <w:sz w:val="24"/>
                <w:szCs w:val="24"/>
              </w:rPr>
              <w:t>Secara dalam talian</w:t>
            </w:r>
          </w:p>
        </w:tc>
      </w:tr>
      <w:tr w:rsidR="00926E9F" w:rsidRPr="00BE49EB" w14:paraId="65380AF4" w14:textId="77777777" w:rsidTr="00B84674">
        <w:trPr>
          <w:trHeight w:val="1027"/>
        </w:trPr>
        <w:tc>
          <w:tcPr>
            <w:tcW w:w="603" w:type="dxa"/>
            <w:vAlign w:val="center"/>
          </w:tcPr>
          <w:p w14:paraId="2289EC5E" w14:textId="77777777" w:rsidR="00926E9F" w:rsidRPr="00BE49EB" w:rsidRDefault="00926E9F" w:rsidP="00B84674">
            <w:pPr>
              <w:jc w:val="center"/>
              <w:rPr>
                <w:rFonts w:cs="Arial"/>
                <w:sz w:val="24"/>
                <w:szCs w:val="24"/>
              </w:rPr>
            </w:pPr>
            <w:r w:rsidRPr="00BE49EB">
              <w:rPr>
                <w:rFonts w:cs="Arial"/>
                <w:sz w:val="24"/>
                <w:szCs w:val="24"/>
              </w:rPr>
              <w:t>2</w:t>
            </w:r>
          </w:p>
        </w:tc>
        <w:tc>
          <w:tcPr>
            <w:tcW w:w="3651" w:type="dxa"/>
            <w:vAlign w:val="center"/>
          </w:tcPr>
          <w:p w14:paraId="203D9297" w14:textId="77777777" w:rsidR="00926E9F" w:rsidRPr="00BE49EB" w:rsidRDefault="00926E9F" w:rsidP="00B84674">
            <w:pPr>
              <w:pStyle w:val="Default"/>
            </w:pPr>
            <w:r w:rsidRPr="00BE49EB">
              <w:t>Latihan Pengukuhan 1</w:t>
            </w:r>
          </w:p>
        </w:tc>
        <w:tc>
          <w:tcPr>
            <w:tcW w:w="3118" w:type="dxa"/>
            <w:vAlign w:val="center"/>
          </w:tcPr>
          <w:p w14:paraId="752D666C" w14:textId="77777777" w:rsidR="00926E9F" w:rsidRPr="00330C93" w:rsidRDefault="00926E9F" w:rsidP="00B84674">
            <w:pPr>
              <w:pStyle w:val="Default"/>
              <w:jc w:val="center"/>
            </w:pPr>
            <w:r w:rsidRPr="00330C93">
              <w:t xml:space="preserve">29 Nov </w:t>
            </w:r>
            <w:r>
              <w:t>– 3 Dis 2021</w:t>
            </w:r>
          </w:p>
        </w:tc>
        <w:tc>
          <w:tcPr>
            <w:tcW w:w="2835" w:type="dxa"/>
            <w:vAlign w:val="center"/>
          </w:tcPr>
          <w:p w14:paraId="69BF2695" w14:textId="77777777" w:rsidR="00926E9F" w:rsidRDefault="00926E9F" w:rsidP="00B84674">
            <w:pPr>
              <w:pStyle w:val="Default"/>
            </w:pPr>
            <w:r>
              <w:t>Sesi perbincangan/ bimbingan berdasarkan kumpulan (Online)</w:t>
            </w:r>
          </w:p>
        </w:tc>
      </w:tr>
      <w:tr w:rsidR="00926E9F" w:rsidRPr="00BE49EB" w14:paraId="79AE9EF5" w14:textId="77777777" w:rsidTr="00B84674">
        <w:trPr>
          <w:trHeight w:val="1027"/>
        </w:trPr>
        <w:tc>
          <w:tcPr>
            <w:tcW w:w="603" w:type="dxa"/>
            <w:vAlign w:val="center"/>
          </w:tcPr>
          <w:p w14:paraId="320910E7" w14:textId="77777777" w:rsidR="00926E9F" w:rsidRPr="00BE49EB" w:rsidRDefault="00926E9F" w:rsidP="00B84674">
            <w:pPr>
              <w:jc w:val="center"/>
              <w:rPr>
                <w:rFonts w:cs="Arial"/>
                <w:sz w:val="24"/>
                <w:szCs w:val="24"/>
              </w:rPr>
            </w:pPr>
            <w:r w:rsidRPr="00BE49EB">
              <w:rPr>
                <w:rFonts w:cs="Arial"/>
                <w:sz w:val="24"/>
                <w:szCs w:val="24"/>
              </w:rPr>
              <w:lastRenderedPageBreak/>
              <w:t>3</w:t>
            </w:r>
          </w:p>
        </w:tc>
        <w:tc>
          <w:tcPr>
            <w:tcW w:w="3651" w:type="dxa"/>
            <w:vAlign w:val="center"/>
          </w:tcPr>
          <w:p w14:paraId="20DA34BA" w14:textId="77777777" w:rsidR="00926E9F" w:rsidRPr="00BE49EB" w:rsidRDefault="00926E9F" w:rsidP="00B84674">
            <w:pPr>
              <w:pStyle w:val="Default"/>
            </w:pPr>
            <w:r w:rsidRPr="00BE49EB">
              <w:t xml:space="preserve">Bengkel 2 : </w:t>
            </w:r>
            <w:r w:rsidRPr="00BE49EB">
              <w:rPr>
                <w:i/>
                <w:iCs/>
              </w:rPr>
              <w:t xml:space="preserve">Assessing The Current Status </w:t>
            </w:r>
            <w:r w:rsidRPr="00BE49EB">
              <w:t xml:space="preserve">: </w:t>
            </w:r>
            <w:r w:rsidRPr="00BE49EB">
              <w:rPr>
                <w:i/>
                <w:iCs/>
              </w:rPr>
              <w:t>Process Mapping &amp; Data Collection</w:t>
            </w:r>
          </w:p>
        </w:tc>
        <w:tc>
          <w:tcPr>
            <w:tcW w:w="3118" w:type="dxa"/>
            <w:vAlign w:val="center"/>
          </w:tcPr>
          <w:p w14:paraId="6E258FFF" w14:textId="286B0077" w:rsidR="00926E9F" w:rsidRPr="00330C93" w:rsidRDefault="009214EA" w:rsidP="00B84674">
            <w:pPr>
              <w:pStyle w:val="Default"/>
              <w:jc w:val="center"/>
            </w:pPr>
            <w:r>
              <w:t>8</w:t>
            </w:r>
            <w:r w:rsidR="00926E9F">
              <w:t xml:space="preserve"> Dis</w:t>
            </w:r>
            <w:r w:rsidR="00926E9F" w:rsidRPr="00330C93">
              <w:t xml:space="preserve"> </w:t>
            </w:r>
            <w:r w:rsidR="00926E9F">
              <w:t>2021</w:t>
            </w:r>
          </w:p>
        </w:tc>
        <w:tc>
          <w:tcPr>
            <w:tcW w:w="2835" w:type="dxa"/>
            <w:vAlign w:val="center"/>
          </w:tcPr>
          <w:p w14:paraId="32120DF8" w14:textId="77777777" w:rsidR="00926E9F" w:rsidRPr="00FB4345" w:rsidRDefault="00926E9F" w:rsidP="00B84674">
            <w:pPr>
              <w:pStyle w:val="Default"/>
            </w:pPr>
            <w:r w:rsidRPr="00FB4345">
              <w:t>Bersemuka</w:t>
            </w:r>
            <w:r>
              <w:t xml:space="preserve"> di UMP</w:t>
            </w:r>
          </w:p>
        </w:tc>
      </w:tr>
      <w:tr w:rsidR="00926E9F" w:rsidRPr="00BE49EB" w14:paraId="5722782B" w14:textId="77777777" w:rsidTr="00B84674">
        <w:trPr>
          <w:trHeight w:val="1027"/>
        </w:trPr>
        <w:tc>
          <w:tcPr>
            <w:tcW w:w="603" w:type="dxa"/>
            <w:vAlign w:val="center"/>
          </w:tcPr>
          <w:p w14:paraId="3B15223A" w14:textId="77777777" w:rsidR="00926E9F" w:rsidRPr="00BE49EB" w:rsidRDefault="00926E9F" w:rsidP="00B84674">
            <w:pPr>
              <w:jc w:val="center"/>
              <w:rPr>
                <w:rFonts w:cs="Arial"/>
                <w:sz w:val="24"/>
                <w:szCs w:val="24"/>
              </w:rPr>
            </w:pPr>
            <w:r w:rsidRPr="00BE49EB">
              <w:rPr>
                <w:rFonts w:cs="Arial"/>
                <w:sz w:val="24"/>
                <w:szCs w:val="24"/>
              </w:rPr>
              <w:t>4</w:t>
            </w:r>
          </w:p>
        </w:tc>
        <w:tc>
          <w:tcPr>
            <w:tcW w:w="3651" w:type="dxa"/>
            <w:vAlign w:val="center"/>
          </w:tcPr>
          <w:p w14:paraId="34CEE369" w14:textId="77777777" w:rsidR="00926E9F" w:rsidRPr="00BE49EB" w:rsidRDefault="00926E9F" w:rsidP="00B84674">
            <w:pPr>
              <w:pStyle w:val="Default"/>
            </w:pPr>
            <w:r w:rsidRPr="00BE49EB">
              <w:t>Latihan Pengukuhan 2</w:t>
            </w:r>
          </w:p>
        </w:tc>
        <w:tc>
          <w:tcPr>
            <w:tcW w:w="3118" w:type="dxa"/>
            <w:vAlign w:val="center"/>
          </w:tcPr>
          <w:p w14:paraId="7FF712E6" w14:textId="77777777" w:rsidR="00926E9F" w:rsidRPr="00330C93" w:rsidRDefault="00926E9F" w:rsidP="00B84674">
            <w:pPr>
              <w:pStyle w:val="Default"/>
              <w:jc w:val="center"/>
            </w:pPr>
            <w:r>
              <w:t>10 – 14 Jan 2022</w:t>
            </w:r>
          </w:p>
        </w:tc>
        <w:tc>
          <w:tcPr>
            <w:tcW w:w="2835" w:type="dxa"/>
            <w:vAlign w:val="center"/>
          </w:tcPr>
          <w:p w14:paraId="449D0701" w14:textId="77777777" w:rsidR="00926E9F" w:rsidRPr="00FB4345" w:rsidRDefault="00926E9F" w:rsidP="00B84674">
            <w:pPr>
              <w:pStyle w:val="Default"/>
            </w:pPr>
            <w:r>
              <w:t>Sesi perbincangan/ bimbingan berdasarkan kumpulan (Online)</w:t>
            </w:r>
          </w:p>
        </w:tc>
      </w:tr>
      <w:tr w:rsidR="00926E9F" w:rsidRPr="00BE49EB" w14:paraId="6272A1FC" w14:textId="77777777" w:rsidTr="00B84674">
        <w:trPr>
          <w:trHeight w:val="1027"/>
        </w:trPr>
        <w:tc>
          <w:tcPr>
            <w:tcW w:w="603" w:type="dxa"/>
            <w:vAlign w:val="center"/>
          </w:tcPr>
          <w:p w14:paraId="6068FC69" w14:textId="77777777" w:rsidR="00926E9F" w:rsidRPr="00BE49EB" w:rsidRDefault="00926E9F" w:rsidP="00B84674">
            <w:pPr>
              <w:jc w:val="center"/>
              <w:rPr>
                <w:rFonts w:cs="Arial"/>
                <w:sz w:val="24"/>
                <w:szCs w:val="24"/>
              </w:rPr>
            </w:pPr>
            <w:r w:rsidRPr="00BE49EB">
              <w:rPr>
                <w:rFonts w:cs="Arial"/>
                <w:sz w:val="24"/>
                <w:szCs w:val="24"/>
              </w:rPr>
              <w:t>5</w:t>
            </w:r>
          </w:p>
        </w:tc>
        <w:tc>
          <w:tcPr>
            <w:tcW w:w="3651" w:type="dxa"/>
            <w:vAlign w:val="center"/>
          </w:tcPr>
          <w:p w14:paraId="36A82C79" w14:textId="77777777" w:rsidR="00926E9F" w:rsidRPr="00BE49EB" w:rsidRDefault="00926E9F" w:rsidP="00B84674">
            <w:pPr>
              <w:pStyle w:val="Default"/>
            </w:pPr>
            <w:r w:rsidRPr="00BE49EB">
              <w:t xml:space="preserve">Bengkel 3 : </w:t>
            </w:r>
            <w:r w:rsidRPr="00BE49EB">
              <w:rPr>
                <w:i/>
                <w:iCs/>
              </w:rPr>
              <w:t>Analyse &amp; Finding</w:t>
            </w:r>
          </w:p>
        </w:tc>
        <w:tc>
          <w:tcPr>
            <w:tcW w:w="3118" w:type="dxa"/>
            <w:vAlign w:val="center"/>
          </w:tcPr>
          <w:p w14:paraId="6CBF001C" w14:textId="77777777" w:rsidR="00926E9F" w:rsidRPr="00330C93" w:rsidRDefault="00926E9F" w:rsidP="00B84674">
            <w:pPr>
              <w:pStyle w:val="Default"/>
              <w:jc w:val="center"/>
            </w:pPr>
            <w:r>
              <w:t>26 Jan 2022</w:t>
            </w:r>
          </w:p>
        </w:tc>
        <w:tc>
          <w:tcPr>
            <w:tcW w:w="2835" w:type="dxa"/>
            <w:vAlign w:val="center"/>
          </w:tcPr>
          <w:p w14:paraId="7674306C" w14:textId="77777777" w:rsidR="00926E9F" w:rsidRPr="00FB4345" w:rsidRDefault="00926E9F" w:rsidP="00B84674">
            <w:pPr>
              <w:pStyle w:val="Default"/>
            </w:pPr>
            <w:r w:rsidRPr="00FB4345">
              <w:t>Bersemuka</w:t>
            </w:r>
            <w:r>
              <w:t xml:space="preserve"> di UMP</w:t>
            </w:r>
          </w:p>
        </w:tc>
      </w:tr>
      <w:tr w:rsidR="00926E9F" w:rsidRPr="00BE49EB" w14:paraId="20E589E2" w14:textId="77777777" w:rsidTr="00B84674">
        <w:trPr>
          <w:trHeight w:val="1027"/>
        </w:trPr>
        <w:tc>
          <w:tcPr>
            <w:tcW w:w="603" w:type="dxa"/>
            <w:vAlign w:val="center"/>
          </w:tcPr>
          <w:p w14:paraId="62BD1909" w14:textId="77777777" w:rsidR="00926E9F" w:rsidRPr="00BE49EB" w:rsidRDefault="00926E9F" w:rsidP="00B84674">
            <w:pPr>
              <w:jc w:val="center"/>
              <w:rPr>
                <w:rFonts w:cs="Arial"/>
                <w:sz w:val="24"/>
                <w:szCs w:val="24"/>
              </w:rPr>
            </w:pPr>
            <w:r w:rsidRPr="00BE49EB">
              <w:rPr>
                <w:rFonts w:cs="Arial"/>
                <w:sz w:val="24"/>
                <w:szCs w:val="24"/>
              </w:rPr>
              <w:t>6</w:t>
            </w:r>
          </w:p>
        </w:tc>
        <w:tc>
          <w:tcPr>
            <w:tcW w:w="3651" w:type="dxa"/>
            <w:vAlign w:val="center"/>
          </w:tcPr>
          <w:p w14:paraId="0B765BF8" w14:textId="77777777" w:rsidR="00926E9F" w:rsidRPr="00BE49EB" w:rsidRDefault="00926E9F" w:rsidP="00B84674">
            <w:pPr>
              <w:pStyle w:val="Default"/>
            </w:pPr>
            <w:r w:rsidRPr="00BE49EB">
              <w:t>Latihan Pengukuhan 3</w:t>
            </w:r>
          </w:p>
        </w:tc>
        <w:tc>
          <w:tcPr>
            <w:tcW w:w="3118" w:type="dxa"/>
            <w:vAlign w:val="center"/>
          </w:tcPr>
          <w:p w14:paraId="56B2E992" w14:textId="77777777" w:rsidR="00926E9F" w:rsidRPr="00BE49EB" w:rsidRDefault="00926E9F" w:rsidP="00B84674">
            <w:pPr>
              <w:pStyle w:val="Default"/>
              <w:jc w:val="center"/>
            </w:pPr>
            <w:r>
              <w:t>7 -11 Feb 2022</w:t>
            </w:r>
          </w:p>
        </w:tc>
        <w:tc>
          <w:tcPr>
            <w:tcW w:w="2835" w:type="dxa"/>
            <w:vAlign w:val="center"/>
          </w:tcPr>
          <w:p w14:paraId="28B773E3" w14:textId="77777777" w:rsidR="00926E9F" w:rsidRPr="00FB4345" w:rsidRDefault="00926E9F" w:rsidP="00B84674">
            <w:pPr>
              <w:pStyle w:val="Default"/>
            </w:pPr>
            <w:r>
              <w:t>Sesi perbincangan/ bimbingan berdasarkan kumpulan (Online)</w:t>
            </w:r>
          </w:p>
        </w:tc>
      </w:tr>
      <w:tr w:rsidR="00926E9F" w:rsidRPr="00BE49EB" w14:paraId="1E2B9E76" w14:textId="77777777" w:rsidTr="00B84674">
        <w:trPr>
          <w:trHeight w:val="1027"/>
        </w:trPr>
        <w:tc>
          <w:tcPr>
            <w:tcW w:w="603" w:type="dxa"/>
            <w:vAlign w:val="center"/>
          </w:tcPr>
          <w:p w14:paraId="20E76258" w14:textId="77777777" w:rsidR="00926E9F" w:rsidRPr="00BE49EB" w:rsidRDefault="00926E9F" w:rsidP="00B84674">
            <w:pPr>
              <w:jc w:val="center"/>
              <w:rPr>
                <w:rFonts w:cs="Arial"/>
                <w:sz w:val="24"/>
                <w:szCs w:val="24"/>
              </w:rPr>
            </w:pPr>
            <w:r w:rsidRPr="00BE49EB">
              <w:rPr>
                <w:rFonts w:cs="Arial"/>
                <w:sz w:val="24"/>
                <w:szCs w:val="24"/>
              </w:rPr>
              <w:t>7</w:t>
            </w:r>
          </w:p>
        </w:tc>
        <w:tc>
          <w:tcPr>
            <w:tcW w:w="3651" w:type="dxa"/>
            <w:vAlign w:val="center"/>
          </w:tcPr>
          <w:p w14:paraId="67B48922" w14:textId="77777777" w:rsidR="00926E9F" w:rsidRPr="00BE49EB" w:rsidRDefault="00926E9F" w:rsidP="00B84674">
            <w:pPr>
              <w:pStyle w:val="Default"/>
            </w:pPr>
            <w:r w:rsidRPr="00BE49EB">
              <w:t xml:space="preserve">Bengkel 4 : </w:t>
            </w:r>
            <w:r w:rsidRPr="00BE49EB">
              <w:rPr>
                <w:i/>
                <w:iCs/>
              </w:rPr>
              <w:t>Lean Technique &amp; Propose Recommendation</w:t>
            </w:r>
          </w:p>
        </w:tc>
        <w:tc>
          <w:tcPr>
            <w:tcW w:w="3118" w:type="dxa"/>
            <w:vAlign w:val="center"/>
          </w:tcPr>
          <w:p w14:paraId="13FDBBEA" w14:textId="77777777" w:rsidR="00926E9F" w:rsidRPr="00330C93" w:rsidRDefault="00926E9F" w:rsidP="00B84674">
            <w:pPr>
              <w:pStyle w:val="Default"/>
              <w:jc w:val="center"/>
            </w:pPr>
            <w:r>
              <w:t>21 Feb 2022</w:t>
            </w:r>
          </w:p>
        </w:tc>
        <w:tc>
          <w:tcPr>
            <w:tcW w:w="2835" w:type="dxa"/>
            <w:vAlign w:val="center"/>
          </w:tcPr>
          <w:p w14:paraId="081EBC54" w14:textId="77777777" w:rsidR="00926E9F" w:rsidRPr="00FB4345" w:rsidRDefault="00926E9F" w:rsidP="00B84674">
            <w:pPr>
              <w:pStyle w:val="Default"/>
            </w:pPr>
            <w:r w:rsidRPr="00FB4345">
              <w:t>Bersemuka</w:t>
            </w:r>
            <w:r>
              <w:t xml:space="preserve"> di UMP</w:t>
            </w:r>
          </w:p>
        </w:tc>
      </w:tr>
      <w:tr w:rsidR="00926E9F" w:rsidRPr="00BE49EB" w14:paraId="33A3E195" w14:textId="77777777" w:rsidTr="00B84674">
        <w:trPr>
          <w:trHeight w:val="1027"/>
        </w:trPr>
        <w:tc>
          <w:tcPr>
            <w:tcW w:w="603" w:type="dxa"/>
            <w:vAlign w:val="center"/>
          </w:tcPr>
          <w:p w14:paraId="0A6AD456" w14:textId="77777777" w:rsidR="00926E9F" w:rsidRPr="00BE49EB" w:rsidRDefault="00926E9F" w:rsidP="00B84674">
            <w:pPr>
              <w:jc w:val="center"/>
              <w:rPr>
                <w:rFonts w:cs="Arial"/>
                <w:sz w:val="24"/>
                <w:szCs w:val="24"/>
              </w:rPr>
            </w:pPr>
            <w:r w:rsidRPr="00BE49EB">
              <w:rPr>
                <w:rFonts w:cs="Arial"/>
                <w:sz w:val="24"/>
                <w:szCs w:val="24"/>
              </w:rPr>
              <w:t>8</w:t>
            </w:r>
          </w:p>
        </w:tc>
        <w:tc>
          <w:tcPr>
            <w:tcW w:w="3651" w:type="dxa"/>
            <w:vAlign w:val="center"/>
          </w:tcPr>
          <w:p w14:paraId="3F6094F3" w14:textId="77777777" w:rsidR="00926E9F" w:rsidRPr="00BE49EB" w:rsidRDefault="00926E9F" w:rsidP="00B84674">
            <w:pPr>
              <w:pStyle w:val="Default"/>
            </w:pPr>
            <w:r w:rsidRPr="00BE49EB">
              <w:t>Latihan Pengukuhan 4</w:t>
            </w:r>
            <w:r>
              <w:t xml:space="preserve"> &amp; Sesi Pre-persembahan akhir</w:t>
            </w:r>
          </w:p>
        </w:tc>
        <w:tc>
          <w:tcPr>
            <w:tcW w:w="3118" w:type="dxa"/>
            <w:vAlign w:val="center"/>
          </w:tcPr>
          <w:p w14:paraId="773F0078" w14:textId="77777777" w:rsidR="00926E9F" w:rsidRPr="00BE49EB" w:rsidRDefault="00926E9F" w:rsidP="00B84674">
            <w:pPr>
              <w:pStyle w:val="Default"/>
              <w:jc w:val="center"/>
            </w:pPr>
            <w:r>
              <w:t>7 – 11 Mac 2022</w:t>
            </w:r>
          </w:p>
        </w:tc>
        <w:tc>
          <w:tcPr>
            <w:tcW w:w="2835" w:type="dxa"/>
            <w:vAlign w:val="center"/>
          </w:tcPr>
          <w:p w14:paraId="470205C3" w14:textId="77777777" w:rsidR="00926E9F" w:rsidRPr="00FB4345" w:rsidRDefault="00926E9F" w:rsidP="00B84674">
            <w:pPr>
              <w:pStyle w:val="Default"/>
            </w:pPr>
            <w:r>
              <w:t>Sesi perbincangan/ bimbingan berdasarkan kumpulan (Online)</w:t>
            </w:r>
          </w:p>
        </w:tc>
      </w:tr>
      <w:tr w:rsidR="00926E9F" w:rsidRPr="00BE49EB" w14:paraId="0A5E33B7" w14:textId="77777777" w:rsidTr="00B84674">
        <w:trPr>
          <w:trHeight w:val="1027"/>
        </w:trPr>
        <w:tc>
          <w:tcPr>
            <w:tcW w:w="603" w:type="dxa"/>
            <w:vAlign w:val="center"/>
          </w:tcPr>
          <w:p w14:paraId="3111DF81" w14:textId="7C5A04CB" w:rsidR="00926E9F" w:rsidRPr="00BE49EB" w:rsidRDefault="009214EA" w:rsidP="00B84674">
            <w:pPr>
              <w:jc w:val="center"/>
              <w:rPr>
                <w:rFonts w:cs="Arial"/>
                <w:sz w:val="24"/>
                <w:szCs w:val="24"/>
              </w:rPr>
            </w:pPr>
            <w:r>
              <w:rPr>
                <w:rFonts w:cs="Arial"/>
                <w:sz w:val="24"/>
                <w:szCs w:val="24"/>
              </w:rPr>
              <w:t>9</w:t>
            </w:r>
          </w:p>
        </w:tc>
        <w:tc>
          <w:tcPr>
            <w:tcW w:w="3651" w:type="dxa"/>
            <w:vAlign w:val="center"/>
          </w:tcPr>
          <w:p w14:paraId="15B8318E" w14:textId="77777777" w:rsidR="00926E9F" w:rsidRPr="00BE49EB" w:rsidRDefault="00926E9F" w:rsidP="00B84674">
            <w:pPr>
              <w:pStyle w:val="Default"/>
            </w:pPr>
            <w:r w:rsidRPr="00BE49EB">
              <w:t>Persembahan Akhir Kepada Pengurusan Atasan</w:t>
            </w:r>
          </w:p>
        </w:tc>
        <w:tc>
          <w:tcPr>
            <w:tcW w:w="3118" w:type="dxa"/>
            <w:vAlign w:val="center"/>
          </w:tcPr>
          <w:p w14:paraId="5651D852" w14:textId="77777777" w:rsidR="00926E9F" w:rsidRPr="00BE49EB" w:rsidRDefault="00926E9F" w:rsidP="00B84674">
            <w:pPr>
              <w:pStyle w:val="Default"/>
              <w:jc w:val="center"/>
            </w:pPr>
            <w:r>
              <w:t>28 Mac 2022</w:t>
            </w:r>
          </w:p>
        </w:tc>
        <w:tc>
          <w:tcPr>
            <w:tcW w:w="2835" w:type="dxa"/>
            <w:vAlign w:val="center"/>
          </w:tcPr>
          <w:p w14:paraId="1CE4A36C" w14:textId="77777777" w:rsidR="00926E9F" w:rsidRPr="00FB4345" w:rsidRDefault="00926E9F" w:rsidP="00B84674">
            <w:pPr>
              <w:pStyle w:val="Default"/>
            </w:pPr>
            <w:r w:rsidRPr="00FB4345">
              <w:t>Bersemuka</w:t>
            </w:r>
            <w:r>
              <w:t xml:space="preserve"> di UMP</w:t>
            </w:r>
          </w:p>
        </w:tc>
      </w:tr>
    </w:tbl>
    <w:p w14:paraId="05B9A613" w14:textId="77777777" w:rsidR="00695209" w:rsidRPr="00695209" w:rsidRDefault="00695209" w:rsidP="00695209">
      <w:pPr>
        <w:tabs>
          <w:tab w:val="left" w:pos="1581"/>
        </w:tabs>
        <w:spacing w:line="276" w:lineRule="auto"/>
        <w:ind w:right="41"/>
        <w:rPr>
          <w:sz w:val="24"/>
        </w:rPr>
      </w:pPr>
    </w:p>
    <w:p w14:paraId="47C61F87" w14:textId="16B456D6" w:rsidR="00E0207B" w:rsidRDefault="00E0207B" w:rsidP="00E0207B">
      <w:pPr>
        <w:pStyle w:val="ListParagraph"/>
        <w:widowControl/>
        <w:autoSpaceDE/>
        <w:autoSpaceDN/>
        <w:spacing w:line="276" w:lineRule="auto"/>
        <w:ind w:left="1418" w:firstLine="0"/>
        <w:jc w:val="left"/>
        <w:rPr>
          <w:bCs/>
          <w:sz w:val="24"/>
          <w:szCs w:val="24"/>
          <w:lang w:val="ms-MY"/>
        </w:rPr>
      </w:pPr>
    </w:p>
    <w:p w14:paraId="6F0A8502" w14:textId="65BE81C7" w:rsidR="003E4823" w:rsidRDefault="000E20F7" w:rsidP="006370D9">
      <w:pPr>
        <w:pStyle w:val="Default"/>
        <w:spacing w:line="276" w:lineRule="auto"/>
        <w:rPr>
          <w:b/>
          <w:bCs/>
        </w:rPr>
      </w:pPr>
      <w:r>
        <w:rPr>
          <w:b/>
          <w:bCs/>
        </w:rPr>
        <w:t>4</w:t>
      </w:r>
      <w:r w:rsidR="00633288" w:rsidRPr="00633288">
        <w:rPr>
          <w:b/>
          <w:bCs/>
        </w:rPr>
        <w:t>.0</w:t>
      </w:r>
      <w:r w:rsidR="00695209">
        <w:rPr>
          <w:b/>
          <w:bCs/>
        </w:rPr>
        <w:tab/>
        <w:t xml:space="preserve">     </w:t>
      </w:r>
      <w:r w:rsidR="00633288" w:rsidRPr="00633288">
        <w:rPr>
          <w:b/>
          <w:bCs/>
        </w:rPr>
        <w:t xml:space="preserve">ANGGARAN PERBELANJAAN </w:t>
      </w:r>
    </w:p>
    <w:tbl>
      <w:tblPr>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4420"/>
        <w:gridCol w:w="95"/>
        <w:gridCol w:w="1067"/>
        <w:gridCol w:w="1826"/>
        <w:gridCol w:w="1670"/>
      </w:tblGrid>
      <w:tr w:rsidR="000E20F7" w:rsidRPr="00BE729C" w14:paraId="2A0D75A6" w14:textId="77777777" w:rsidTr="00FE197F">
        <w:tc>
          <w:tcPr>
            <w:tcW w:w="620" w:type="dxa"/>
            <w:shd w:val="clear" w:color="auto" w:fill="auto"/>
            <w:vAlign w:val="center"/>
          </w:tcPr>
          <w:p w14:paraId="72A7EC94" w14:textId="77777777" w:rsidR="000E20F7" w:rsidRPr="00BE729C" w:rsidRDefault="000E20F7" w:rsidP="00FE197F">
            <w:pPr>
              <w:jc w:val="center"/>
              <w:rPr>
                <w:rFonts w:eastAsia="Times New Roman" w:cs="Arial"/>
                <w:b/>
                <w:color w:val="000000"/>
                <w:sz w:val="24"/>
                <w:szCs w:val="24"/>
                <w:lang w:val="en-US"/>
              </w:rPr>
            </w:pPr>
            <w:r w:rsidRPr="00BE729C">
              <w:rPr>
                <w:rFonts w:eastAsia="Times New Roman" w:cs="Arial"/>
                <w:b/>
                <w:color w:val="000000"/>
                <w:sz w:val="24"/>
                <w:szCs w:val="24"/>
                <w:lang w:val="en-US"/>
              </w:rPr>
              <w:t>Bil</w:t>
            </w:r>
          </w:p>
        </w:tc>
        <w:tc>
          <w:tcPr>
            <w:tcW w:w="4420" w:type="dxa"/>
            <w:shd w:val="clear" w:color="auto" w:fill="auto"/>
            <w:vAlign w:val="center"/>
          </w:tcPr>
          <w:p w14:paraId="2F2BE639" w14:textId="77777777" w:rsidR="000E20F7" w:rsidRPr="00BE729C" w:rsidRDefault="000E20F7" w:rsidP="00FE197F">
            <w:pPr>
              <w:jc w:val="center"/>
              <w:rPr>
                <w:rFonts w:eastAsia="Times New Roman" w:cs="Arial"/>
                <w:b/>
                <w:color w:val="000000"/>
                <w:sz w:val="24"/>
                <w:szCs w:val="24"/>
                <w:lang w:val="en-US"/>
              </w:rPr>
            </w:pPr>
            <w:r w:rsidRPr="00BE729C">
              <w:rPr>
                <w:rFonts w:eastAsia="Times New Roman" w:cs="Arial"/>
                <w:b/>
                <w:color w:val="000000"/>
                <w:sz w:val="24"/>
                <w:szCs w:val="24"/>
                <w:lang w:val="en-US"/>
              </w:rPr>
              <w:t>Aktiviti</w:t>
            </w:r>
          </w:p>
        </w:tc>
        <w:tc>
          <w:tcPr>
            <w:tcW w:w="1162" w:type="dxa"/>
            <w:gridSpan w:val="2"/>
            <w:shd w:val="clear" w:color="auto" w:fill="auto"/>
            <w:vAlign w:val="center"/>
          </w:tcPr>
          <w:p w14:paraId="422BE74F" w14:textId="10EBC608" w:rsidR="000E20F7" w:rsidRPr="00BE729C" w:rsidRDefault="000E20F7" w:rsidP="00FE197F">
            <w:pPr>
              <w:jc w:val="center"/>
              <w:rPr>
                <w:rFonts w:eastAsia="Times New Roman" w:cs="Arial"/>
                <w:b/>
                <w:color w:val="000000"/>
                <w:sz w:val="24"/>
                <w:szCs w:val="24"/>
                <w:lang w:val="en-US"/>
              </w:rPr>
            </w:pPr>
            <w:r w:rsidRPr="00BE729C">
              <w:rPr>
                <w:rFonts w:eastAsia="Times New Roman" w:cs="Arial"/>
                <w:b/>
                <w:color w:val="000000"/>
                <w:sz w:val="24"/>
                <w:szCs w:val="24"/>
                <w:lang w:val="en-US"/>
              </w:rPr>
              <w:t>Jumlah</w:t>
            </w:r>
            <w:r w:rsidR="00926E9F">
              <w:rPr>
                <w:rFonts w:eastAsia="Times New Roman" w:cs="Arial"/>
                <w:b/>
                <w:color w:val="000000"/>
                <w:sz w:val="24"/>
                <w:szCs w:val="24"/>
                <w:lang w:val="en-US"/>
              </w:rPr>
              <w:t xml:space="preserve"> Hari/</w:t>
            </w:r>
          </w:p>
          <w:p w14:paraId="295589EF" w14:textId="77777777" w:rsidR="000E20F7" w:rsidRPr="00BE729C" w:rsidRDefault="000E20F7" w:rsidP="00FE197F">
            <w:pPr>
              <w:jc w:val="center"/>
              <w:rPr>
                <w:rFonts w:eastAsia="Times New Roman" w:cs="Arial"/>
                <w:b/>
                <w:color w:val="000000"/>
                <w:sz w:val="24"/>
                <w:szCs w:val="24"/>
                <w:lang w:val="en-US"/>
              </w:rPr>
            </w:pPr>
            <w:r>
              <w:rPr>
                <w:rFonts w:eastAsia="Times New Roman" w:cs="Arial"/>
                <w:b/>
                <w:color w:val="000000"/>
                <w:sz w:val="24"/>
                <w:szCs w:val="24"/>
                <w:lang w:val="en-US"/>
              </w:rPr>
              <w:t>Jam</w:t>
            </w:r>
          </w:p>
        </w:tc>
        <w:tc>
          <w:tcPr>
            <w:tcW w:w="1826" w:type="dxa"/>
            <w:shd w:val="clear" w:color="auto" w:fill="auto"/>
            <w:vAlign w:val="center"/>
          </w:tcPr>
          <w:p w14:paraId="51994D32" w14:textId="77777777" w:rsidR="000E20F7" w:rsidRPr="00BE729C" w:rsidRDefault="000E20F7" w:rsidP="00FE197F">
            <w:pPr>
              <w:rPr>
                <w:rFonts w:eastAsia="Times New Roman" w:cs="Arial"/>
                <w:b/>
                <w:color w:val="000000"/>
                <w:sz w:val="24"/>
                <w:szCs w:val="24"/>
                <w:lang w:val="en-US"/>
              </w:rPr>
            </w:pPr>
            <w:r w:rsidRPr="00BE729C">
              <w:rPr>
                <w:rFonts w:eastAsia="Times New Roman" w:cs="Arial"/>
                <w:b/>
                <w:color w:val="000000"/>
                <w:sz w:val="24"/>
                <w:szCs w:val="24"/>
                <w:lang w:val="en-US"/>
              </w:rPr>
              <w:t xml:space="preserve"> Kadar (RM)</w:t>
            </w:r>
          </w:p>
        </w:tc>
        <w:tc>
          <w:tcPr>
            <w:tcW w:w="1670" w:type="dxa"/>
            <w:shd w:val="clear" w:color="auto" w:fill="auto"/>
            <w:vAlign w:val="center"/>
          </w:tcPr>
          <w:p w14:paraId="013359EC" w14:textId="77777777" w:rsidR="000E20F7" w:rsidRPr="00BE729C" w:rsidRDefault="000E20F7" w:rsidP="00FE197F">
            <w:pPr>
              <w:jc w:val="center"/>
              <w:rPr>
                <w:rFonts w:eastAsia="Times New Roman" w:cs="Arial"/>
                <w:b/>
                <w:color w:val="000000"/>
                <w:sz w:val="24"/>
                <w:szCs w:val="24"/>
                <w:lang w:val="en-US"/>
              </w:rPr>
            </w:pPr>
            <w:r w:rsidRPr="00BE729C">
              <w:rPr>
                <w:rFonts w:eastAsia="Times New Roman" w:cs="Arial"/>
                <w:b/>
                <w:color w:val="000000"/>
                <w:sz w:val="24"/>
                <w:szCs w:val="24"/>
                <w:lang w:val="en-US"/>
              </w:rPr>
              <w:t xml:space="preserve">Bayaran  Keseluruhan (RM) </w:t>
            </w:r>
          </w:p>
        </w:tc>
      </w:tr>
      <w:tr w:rsidR="000E20F7" w:rsidRPr="00BE729C" w14:paraId="6335F58F" w14:textId="77777777" w:rsidTr="00FE197F">
        <w:trPr>
          <w:trHeight w:val="692"/>
        </w:trPr>
        <w:tc>
          <w:tcPr>
            <w:tcW w:w="620" w:type="dxa"/>
            <w:shd w:val="clear" w:color="auto" w:fill="auto"/>
            <w:vAlign w:val="center"/>
          </w:tcPr>
          <w:p w14:paraId="4D60DFE6" w14:textId="13030C00" w:rsidR="000E20F7" w:rsidRPr="00BE729C" w:rsidRDefault="00926E9F" w:rsidP="00FE197F">
            <w:pPr>
              <w:spacing w:line="360" w:lineRule="auto"/>
              <w:jc w:val="center"/>
              <w:rPr>
                <w:rFonts w:eastAsia="Times New Roman" w:cs="Arial"/>
                <w:color w:val="000000"/>
                <w:sz w:val="24"/>
                <w:szCs w:val="24"/>
                <w:lang w:val="en-US"/>
              </w:rPr>
            </w:pPr>
            <w:r>
              <w:rPr>
                <w:rFonts w:eastAsia="Times New Roman" w:cs="Arial"/>
                <w:color w:val="000000"/>
                <w:sz w:val="24"/>
                <w:szCs w:val="24"/>
                <w:lang w:val="en-US"/>
              </w:rPr>
              <w:t>1</w:t>
            </w:r>
            <w:r w:rsidR="000E20F7">
              <w:rPr>
                <w:rFonts w:eastAsia="Times New Roman" w:cs="Arial"/>
                <w:color w:val="000000"/>
                <w:sz w:val="24"/>
                <w:szCs w:val="24"/>
                <w:lang w:val="en-US"/>
              </w:rPr>
              <w:t>.</w:t>
            </w:r>
          </w:p>
        </w:tc>
        <w:tc>
          <w:tcPr>
            <w:tcW w:w="4420" w:type="dxa"/>
            <w:shd w:val="clear" w:color="auto" w:fill="auto"/>
            <w:vAlign w:val="center"/>
          </w:tcPr>
          <w:p w14:paraId="187A66C1" w14:textId="77777777" w:rsidR="000E20F7" w:rsidRPr="00BE729C" w:rsidRDefault="000E20F7" w:rsidP="00FE197F">
            <w:pPr>
              <w:spacing w:line="360" w:lineRule="auto"/>
              <w:rPr>
                <w:rFonts w:eastAsia="Times New Roman" w:cs="Arial"/>
                <w:color w:val="000000"/>
                <w:sz w:val="24"/>
                <w:szCs w:val="24"/>
                <w:lang w:val="en-US"/>
              </w:rPr>
            </w:pPr>
            <w:r>
              <w:rPr>
                <w:rFonts w:eastAsia="Times New Roman" w:cs="Arial"/>
                <w:color w:val="000000"/>
                <w:sz w:val="24"/>
                <w:szCs w:val="24"/>
                <w:lang w:val="en-US"/>
              </w:rPr>
              <w:t>Bengkel 1 : Pengenalan Pengurusan Lean : Defining Issues &amp; Problems</w:t>
            </w:r>
          </w:p>
        </w:tc>
        <w:tc>
          <w:tcPr>
            <w:tcW w:w="1162" w:type="dxa"/>
            <w:gridSpan w:val="2"/>
            <w:shd w:val="clear" w:color="auto" w:fill="auto"/>
            <w:vAlign w:val="center"/>
          </w:tcPr>
          <w:p w14:paraId="2AC4B8AE" w14:textId="1220578E" w:rsidR="000E20F7" w:rsidRPr="00BE729C" w:rsidRDefault="000E20F7" w:rsidP="00FE197F">
            <w:pPr>
              <w:jc w:val="center"/>
              <w:rPr>
                <w:rFonts w:eastAsia="Times New Roman" w:cs="Arial"/>
                <w:color w:val="000000"/>
                <w:sz w:val="24"/>
                <w:szCs w:val="24"/>
                <w:lang w:val="en-US"/>
              </w:rPr>
            </w:pPr>
            <w:r>
              <w:rPr>
                <w:rFonts w:eastAsia="Times New Roman" w:cs="Arial"/>
                <w:color w:val="000000"/>
                <w:sz w:val="24"/>
                <w:szCs w:val="24"/>
                <w:lang w:val="en-US"/>
              </w:rPr>
              <w:t>4</w:t>
            </w:r>
            <w:r w:rsidR="00926E9F">
              <w:rPr>
                <w:rFonts w:eastAsia="Times New Roman" w:cs="Arial"/>
                <w:color w:val="000000"/>
                <w:sz w:val="24"/>
                <w:szCs w:val="24"/>
                <w:lang w:val="en-US"/>
              </w:rPr>
              <w:t xml:space="preserve"> jam</w:t>
            </w:r>
          </w:p>
        </w:tc>
        <w:tc>
          <w:tcPr>
            <w:tcW w:w="1826" w:type="dxa"/>
            <w:shd w:val="clear" w:color="auto" w:fill="auto"/>
            <w:vAlign w:val="center"/>
          </w:tcPr>
          <w:p w14:paraId="57EDB863" w14:textId="77777777" w:rsidR="000E20F7" w:rsidRPr="00BE729C" w:rsidRDefault="000E20F7" w:rsidP="00FE197F">
            <w:pPr>
              <w:jc w:val="center"/>
              <w:rPr>
                <w:rFonts w:eastAsia="Times New Roman" w:cs="Arial"/>
                <w:color w:val="000000"/>
                <w:sz w:val="24"/>
                <w:szCs w:val="24"/>
                <w:lang w:val="en-US"/>
              </w:rPr>
            </w:pPr>
            <w:r>
              <w:rPr>
                <w:rFonts w:eastAsia="Times New Roman" w:cs="Arial"/>
                <w:color w:val="000000"/>
                <w:sz w:val="24"/>
                <w:szCs w:val="24"/>
                <w:lang w:val="en-US"/>
              </w:rPr>
              <w:t>3</w:t>
            </w:r>
            <w:r w:rsidRPr="00BE729C">
              <w:rPr>
                <w:rFonts w:eastAsia="Times New Roman" w:cs="Arial"/>
                <w:color w:val="000000"/>
                <w:sz w:val="24"/>
                <w:szCs w:val="24"/>
                <w:lang w:val="en-US"/>
              </w:rPr>
              <w:t>00.00</w:t>
            </w:r>
          </w:p>
        </w:tc>
        <w:tc>
          <w:tcPr>
            <w:tcW w:w="1670" w:type="dxa"/>
            <w:shd w:val="clear" w:color="auto" w:fill="auto"/>
            <w:vAlign w:val="center"/>
          </w:tcPr>
          <w:p w14:paraId="55C78B40" w14:textId="77777777" w:rsidR="000E20F7" w:rsidRPr="00BE729C" w:rsidRDefault="000E20F7" w:rsidP="00FE197F">
            <w:pPr>
              <w:jc w:val="right"/>
              <w:rPr>
                <w:rFonts w:eastAsia="Times New Roman" w:cs="Arial"/>
                <w:color w:val="000000"/>
                <w:sz w:val="24"/>
                <w:szCs w:val="24"/>
                <w:lang w:val="en-US"/>
              </w:rPr>
            </w:pPr>
            <w:r>
              <w:rPr>
                <w:rFonts w:eastAsia="Times New Roman" w:cs="Arial"/>
                <w:color w:val="000000"/>
                <w:sz w:val="24"/>
                <w:szCs w:val="24"/>
                <w:lang w:val="en-US"/>
              </w:rPr>
              <w:t>1,2</w:t>
            </w:r>
            <w:r w:rsidRPr="00BE729C">
              <w:rPr>
                <w:rFonts w:eastAsia="Times New Roman" w:cs="Arial"/>
                <w:color w:val="000000"/>
                <w:sz w:val="24"/>
                <w:szCs w:val="24"/>
                <w:lang w:val="en-US"/>
              </w:rPr>
              <w:t>00.00</w:t>
            </w:r>
          </w:p>
        </w:tc>
      </w:tr>
      <w:tr w:rsidR="000E20F7" w14:paraId="5807F5D7" w14:textId="77777777" w:rsidTr="00FE197F">
        <w:trPr>
          <w:trHeight w:val="692"/>
        </w:trPr>
        <w:tc>
          <w:tcPr>
            <w:tcW w:w="620" w:type="dxa"/>
            <w:shd w:val="clear" w:color="auto" w:fill="auto"/>
            <w:vAlign w:val="center"/>
          </w:tcPr>
          <w:p w14:paraId="281A4A97" w14:textId="75DBA6F8" w:rsidR="000E20F7" w:rsidRDefault="00926E9F" w:rsidP="00FE197F">
            <w:pPr>
              <w:spacing w:line="360" w:lineRule="auto"/>
              <w:jc w:val="center"/>
              <w:rPr>
                <w:rFonts w:eastAsia="Times New Roman" w:cs="Arial"/>
                <w:color w:val="000000"/>
                <w:sz w:val="24"/>
                <w:szCs w:val="24"/>
                <w:lang w:val="en-US"/>
              </w:rPr>
            </w:pPr>
            <w:r>
              <w:rPr>
                <w:rFonts w:eastAsia="Times New Roman" w:cs="Arial"/>
                <w:color w:val="000000"/>
                <w:sz w:val="24"/>
                <w:szCs w:val="24"/>
                <w:lang w:val="en-US"/>
              </w:rPr>
              <w:t>2</w:t>
            </w:r>
            <w:r w:rsidR="000E20F7">
              <w:rPr>
                <w:rFonts w:eastAsia="Times New Roman" w:cs="Arial"/>
                <w:color w:val="000000"/>
                <w:sz w:val="24"/>
                <w:szCs w:val="24"/>
                <w:lang w:val="en-US"/>
              </w:rPr>
              <w:t>.</w:t>
            </w:r>
          </w:p>
        </w:tc>
        <w:tc>
          <w:tcPr>
            <w:tcW w:w="4420" w:type="dxa"/>
            <w:shd w:val="clear" w:color="auto" w:fill="auto"/>
            <w:vAlign w:val="center"/>
          </w:tcPr>
          <w:p w14:paraId="13AC3BF4" w14:textId="77777777" w:rsidR="000E20F7" w:rsidRDefault="000E20F7" w:rsidP="00FE197F">
            <w:pPr>
              <w:spacing w:line="360" w:lineRule="auto"/>
              <w:rPr>
                <w:rFonts w:eastAsia="Times New Roman" w:cs="Arial"/>
                <w:color w:val="000000"/>
                <w:sz w:val="24"/>
                <w:szCs w:val="24"/>
                <w:lang w:val="en-US"/>
              </w:rPr>
            </w:pPr>
            <w:r>
              <w:rPr>
                <w:rFonts w:eastAsia="Times New Roman" w:cs="Arial"/>
                <w:color w:val="000000"/>
                <w:sz w:val="24"/>
                <w:szCs w:val="24"/>
                <w:lang w:val="en-US"/>
              </w:rPr>
              <w:t>Latihan Pengukuhan 1</w:t>
            </w:r>
          </w:p>
        </w:tc>
        <w:tc>
          <w:tcPr>
            <w:tcW w:w="1162" w:type="dxa"/>
            <w:gridSpan w:val="2"/>
            <w:shd w:val="clear" w:color="auto" w:fill="auto"/>
            <w:vAlign w:val="center"/>
          </w:tcPr>
          <w:p w14:paraId="5184C2DA" w14:textId="02F14D91" w:rsidR="000E20F7" w:rsidRDefault="00926E9F" w:rsidP="00FE197F">
            <w:pPr>
              <w:jc w:val="center"/>
              <w:rPr>
                <w:rFonts w:eastAsia="Times New Roman" w:cs="Arial"/>
                <w:color w:val="000000"/>
                <w:sz w:val="24"/>
                <w:szCs w:val="24"/>
                <w:lang w:val="en-US"/>
              </w:rPr>
            </w:pPr>
            <w:r>
              <w:rPr>
                <w:rFonts w:eastAsia="Times New Roman" w:cs="Arial"/>
                <w:color w:val="000000"/>
                <w:sz w:val="24"/>
                <w:szCs w:val="24"/>
                <w:lang w:val="en-US"/>
              </w:rPr>
              <w:t>4 jam</w:t>
            </w:r>
          </w:p>
        </w:tc>
        <w:tc>
          <w:tcPr>
            <w:tcW w:w="1826" w:type="dxa"/>
            <w:shd w:val="clear" w:color="auto" w:fill="auto"/>
            <w:vAlign w:val="center"/>
          </w:tcPr>
          <w:p w14:paraId="6D33FC69" w14:textId="77777777" w:rsidR="000E20F7" w:rsidRDefault="000E20F7" w:rsidP="00FE197F">
            <w:pPr>
              <w:jc w:val="center"/>
              <w:rPr>
                <w:rFonts w:eastAsia="Times New Roman" w:cs="Arial"/>
                <w:color w:val="000000"/>
                <w:sz w:val="24"/>
                <w:szCs w:val="24"/>
                <w:lang w:val="en-US"/>
              </w:rPr>
            </w:pPr>
            <w:r>
              <w:rPr>
                <w:rFonts w:eastAsia="Times New Roman" w:cs="Arial"/>
                <w:color w:val="000000"/>
                <w:sz w:val="24"/>
                <w:szCs w:val="24"/>
                <w:lang w:val="en-US"/>
              </w:rPr>
              <w:t>250.00</w:t>
            </w:r>
          </w:p>
        </w:tc>
        <w:tc>
          <w:tcPr>
            <w:tcW w:w="1670" w:type="dxa"/>
            <w:shd w:val="clear" w:color="auto" w:fill="auto"/>
            <w:vAlign w:val="center"/>
          </w:tcPr>
          <w:p w14:paraId="7E673277" w14:textId="579B217C" w:rsidR="000E20F7" w:rsidRDefault="00926E9F" w:rsidP="00FE197F">
            <w:pPr>
              <w:jc w:val="right"/>
              <w:rPr>
                <w:rFonts w:eastAsia="Times New Roman" w:cs="Arial"/>
                <w:color w:val="000000"/>
                <w:sz w:val="24"/>
                <w:szCs w:val="24"/>
                <w:lang w:val="en-US"/>
              </w:rPr>
            </w:pPr>
            <w:r>
              <w:rPr>
                <w:rFonts w:eastAsia="Times New Roman" w:cs="Arial"/>
                <w:color w:val="000000"/>
                <w:sz w:val="24"/>
                <w:szCs w:val="24"/>
                <w:lang w:val="en-US"/>
              </w:rPr>
              <w:t>1</w:t>
            </w:r>
            <w:r w:rsidR="000E20F7">
              <w:rPr>
                <w:rFonts w:eastAsia="Times New Roman" w:cs="Arial"/>
                <w:color w:val="000000"/>
                <w:sz w:val="24"/>
                <w:szCs w:val="24"/>
                <w:lang w:val="en-US"/>
              </w:rPr>
              <w:t>,000.00</w:t>
            </w:r>
          </w:p>
        </w:tc>
      </w:tr>
      <w:tr w:rsidR="009214EA" w14:paraId="58BDD712" w14:textId="77777777" w:rsidTr="00FE197F">
        <w:trPr>
          <w:trHeight w:val="692"/>
        </w:trPr>
        <w:tc>
          <w:tcPr>
            <w:tcW w:w="620" w:type="dxa"/>
            <w:shd w:val="clear" w:color="auto" w:fill="auto"/>
            <w:vAlign w:val="center"/>
          </w:tcPr>
          <w:p w14:paraId="2A6DFAEA" w14:textId="1DCEEEEE" w:rsidR="009214EA" w:rsidRDefault="009214EA" w:rsidP="009214EA">
            <w:pPr>
              <w:spacing w:line="360" w:lineRule="auto"/>
              <w:jc w:val="center"/>
              <w:rPr>
                <w:rFonts w:eastAsia="Times New Roman" w:cs="Arial"/>
                <w:color w:val="000000"/>
                <w:sz w:val="24"/>
                <w:szCs w:val="24"/>
                <w:lang w:val="en-US"/>
              </w:rPr>
            </w:pPr>
            <w:r>
              <w:rPr>
                <w:rFonts w:eastAsia="Times New Roman" w:cs="Arial"/>
                <w:color w:val="000000"/>
                <w:sz w:val="24"/>
                <w:szCs w:val="24"/>
                <w:lang w:val="en-US"/>
              </w:rPr>
              <w:t>3.</w:t>
            </w:r>
          </w:p>
        </w:tc>
        <w:tc>
          <w:tcPr>
            <w:tcW w:w="4420" w:type="dxa"/>
            <w:shd w:val="clear" w:color="auto" w:fill="auto"/>
            <w:vAlign w:val="center"/>
          </w:tcPr>
          <w:p w14:paraId="583FBD4C" w14:textId="7893B205" w:rsidR="009214EA" w:rsidRDefault="009214EA" w:rsidP="009214EA">
            <w:pPr>
              <w:spacing w:line="360" w:lineRule="auto"/>
              <w:rPr>
                <w:rFonts w:eastAsia="Times New Roman" w:cs="Arial"/>
                <w:color w:val="000000"/>
                <w:sz w:val="24"/>
                <w:szCs w:val="24"/>
                <w:lang w:val="en-US"/>
              </w:rPr>
            </w:pPr>
            <w:r w:rsidRPr="00673E72">
              <w:rPr>
                <w:rFonts w:eastAsia="Times New Roman" w:cs="Arial"/>
                <w:color w:val="000000"/>
                <w:sz w:val="24"/>
                <w:szCs w:val="24"/>
                <w:lang w:val="en-US"/>
              </w:rPr>
              <w:t>Bengkel 2 : Assessing The Current Status : Process Mapping &amp; Data Collection</w:t>
            </w:r>
          </w:p>
        </w:tc>
        <w:tc>
          <w:tcPr>
            <w:tcW w:w="1162" w:type="dxa"/>
            <w:gridSpan w:val="2"/>
            <w:shd w:val="clear" w:color="auto" w:fill="auto"/>
            <w:vAlign w:val="center"/>
          </w:tcPr>
          <w:p w14:paraId="204DE1BB" w14:textId="4327362E" w:rsidR="009214EA" w:rsidRDefault="009214EA" w:rsidP="009214EA">
            <w:pPr>
              <w:jc w:val="center"/>
              <w:rPr>
                <w:rFonts w:eastAsia="Times New Roman" w:cs="Arial"/>
                <w:color w:val="000000"/>
                <w:sz w:val="24"/>
                <w:szCs w:val="24"/>
                <w:lang w:val="en-US"/>
              </w:rPr>
            </w:pPr>
            <w:r>
              <w:rPr>
                <w:rFonts w:eastAsia="Times New Roman" w:cs="Arial"/>
                <w:color w:val="000000"/>
                <w:sz w:val="24"/>
                <w:szCs w:val="24"/>
                <w:lang w:val="en-US"/>
              </w:rPr>
              <w:t>1 hari</w:t>
            </w:r>
          </w:p>
        </w:tc>
        <w:tc>
          <w:tcPr>
            <w:tcW w:w="1826" w:type="dxa"/>
            <w:shd w:val="clear" w:color="auto" w:fill="auto"/>
            <w:vAlign w:val="center"/>
          </w:tcPr>
          <w:p w14:paraId="66D98398" w14:textId="52564925" w:rsidR="009214EA" w:rsidRDefault="009214EA" w:rsidP="009214EA">
            <w:pPr>
              <w:jc w:val="center"/>
              <w:rPr>
                <w:rFonts w:eastAsia="Times New Roman" w:cs="Arial"/>
                <w:color w:val="000000"/>
                <w:sz w:val="24"/>
                <w:szCs w:val="24"/>
                <w:lang w:val="en-US"/>
              </w:rPr>
            </w:pPr>
            <w:r>
              <w:rPr>
                <w:rFonts w:eastAsia="Times New Roman" w:cs="Arial"/>
                <w:color w:val="000000"/>
                <w:sz w:val="24"/>
                <w:szCs w:val="24"/>
                <w:lang w:val="en-US"/>
              </w:rPr>
              <w:t>2,0</w:t>
            </w:r>
            <w:r w:rsidRPr="00BE729C">
              <w:rPr>
                <w:rFonts w:eastAsia="Times New Roman" w:cs="Arial"/>
                <w:color w:val="000000"/>
                <w:sz w:val="24"/>
                <w:szCs w:val="24"/>
                <w:lang w:val="en-US"/>
              </w:rPr>
              <w:t>00.00</w:t>
            </w:r>
          </w:p>
        </w:tc>
        <w:tc>
          <w:tcPr>
            <w:tcW w:w="1670" w:type="dxa"/>
            <w:shd w:val="clear" w:color="auto" w:fill="auto"/>
            <w:vAlign w:val="center"/>
          </w:tcPr>
          <w:p w14:paraId="419A550E" w14:textId="5340E064" w:rsidR="009214EA" w:rsidRDefault="009214EA" w:rsidP="009214EA">
            <w:pPr>
              <w:jc w:val="right"/>
              <w:rPr>
                <w:rFonts w:eastAsia="Times New Roman" w:cs="Arial"/>
                <w:color w:val="000000"/>
                <w:sz w:val="24"/>
                <w:szCs w:val="24"/>
                <w:lang w:val="en-US"/>
              </w:rPr>
            </w:pPr>
            <w:r>
              <w:rPr>
                <w:rFonts w:eastAsia="Times New Roman" w:cs="Arial"/>
                <w:color w:val="000000"/>
                <w:sz w:val="24"/>
                <w:szCs w:val="24"/>
                <w:lang w:val="en-US"/>
              </w:rPr>
              <w:t>2,0</w:t>
            </w:r>
            <w:r w:rsidRPr="00BE729C">
              <w:rPr>
                <w:rFonts w:eastAsia="Times New Roman" w:cs="Arial"/>
                <w:color w:val="000000"/>
                <w:sz w:val="24"/>
                <w:szCs w:val="24"/>
                <w:lang w:val="en-US"/>
              </w:rPr>
              <w:t>00.00</w:t>
            </w:r>
          </w:p>
        </w:tc>
      </w:tr>
      <w:tr w:rsidR="000E20F7" w:rsidRPr="00BE729C" w14:paraId="76E2225D" w14:textId="77777777" w:rsidTr="00FE197F">
        <w:trPr>
          <w:trHeight w:val="260"/>
        </w:trPr>
        <w:tc>
          <w:tcPr>
            <w:tcW w:w="620" w:type="dxa"/>
            <w:shd w:val="clear" w:color="auto" w:fill="auto"/>
            <w:vAlign w:val="center"/>
          </w:tcPr>
          <w:p w14:paraId="446F27A0" w14:textId="77777777" w:rsidR="000E20F7" w:rsidRPr="00BE729C" w:rsidRDefault="000E20F7" w:rsidP="00FE197F">
            <w:pPr>
              <w:jc w:val="right"/>
              <w:rPr>
                <w:rFonts w:eastAsia="Times New Roman" w:cs="Arial"/>
                <w:color w:val="000000"/>
                <w:sz w:val="24"/>
                <w:szCs w:val="24"/>
                <w:lang w:val="en-US"/>
              </w:rPr>
            </w:pPr>
          </w:p>
        </w:tc>
        <w:tc>
          <w:tcPr>
            <w:tcW w:w="7408" w:type="dxa"/>
            <w:gridSpan w:val="4"/>
            <w:shd w:val="clear" w:color="auto" w:fill="auto"/>
            <w:vAlign w:val="bottom"/>
          </w:tcPr>
          <w:p w14:paraId="774FFBE4" w14:textId="77777777" w:rsidR="000E20F7" w:rsidRPr="00BE729C" w:rsidRDefault="000E20F7" w:rsidP="00FE197F">
            <w:pPr>
              <w:jc w:val="right"/>
              <w:rPr>
                <w:rFonts w:eastAsia="Times New Roman" w:cs="Arial"/>
                <w:b/>
                <w:i/>
                <w:color w:val="000000"/>
                <w:sz w:val="24"/>
                <w:szCs w:val="24"/>
                <w:lang w:val="en-US"/>
              </w:rPr>
            </w:pPr>
            <w:r w:rsidRPr="00BE729C">
              <w:rPr>
                <w:rFonts w:eastAsia="Times New Roman" w:cs="Arial"/>
                <w:b/>
                <w:i/>
                <w:color w:val="000000"/>
                <w:sz w:val="24"/>
                <w:szCs w:val="24"/>
                <w:lang w:val="en-US"/>
              </w:rPr>
              <w:t>Jumlah Bayaran Fasa Pertama</w:t>
            </w:r>
          </w:p>
        </w:tc>
        <w:tc>
          <w:tcPr>
            <w:tcW w:w="1670" w:type="dxa"/>
            <w:shd w:val="clear" w:color="auto" w:fill="auto"/>
            <w:vAlign w:val="center"/>
          </w:tcPr>
          <w:p w14:paraId="527F40B4" w14:textId="4E684A95" w:rsidR="000E20F7" w:rsidRPr="00BE729C" w:rsidRDefault="009214EA" w:rsidP="00FE197F">
            <w:pPr>
              <w:jc w:val="right"/>
              <w:rPr>
                <w:rFonts w:eastAsia="Times New Roman" w:cs="Arial"/>
                <w:b/>
                <w:color w:val="000000"/>
                <w:sz w:val="24"/>
                <w:szCs w:val="24"/>
                <w:lang w:val="en-US"/>
              </w:rPr>
            </w:pPr>
            <w:r>
              <w:rPr>
                <w:rFonts w:eastAsia="Times New Roman" w:cs="Arial"/>
                <w:b/>
                <w:color w:val="000000"/>
                <w:sz w:val="24"/>
                <w:szCs w:val="24"/>
                <w:lang w:val="en-US"/>
              </w:rPr>
              <w:t>4</w:t>
            </w:r>
            <w:r w:rsidR="000E20F7">
              <w:rPr>
                <w:rFonts w:eastAsia="Times New Roman" w:cs="Arial"/>
                <w:b/>
                <w:color w:val="000000"/>
                <w:sz w:val="24"/>
                <w:szCs w:val="24"/>
                <w:lang w:val="en-US"/>
              </w:rPr>
              <w:t>,</w:t>
            </w:r>
            <w:r w:rsidR="00926E9F">
              <w:rPr>
                <w:rFonts w:eastAsia="Times New Roman" w:cs="Arial"/>
                <w:b/>
                <w:color w:val="000000"/>
                <w:sz w:val="24"/>
                <w:szCs w:val="24"/>
                <w:lang w:val="en-US"/>
              </w:rPr>
              <w:t>2</w:t>
            </w:r>
            <w:r w:rsidR="000E20F7" w:rsidRPr="00BE729C">
              <w:rPr>
                <w:rFonts w:eastAsia="Times New Roman" w:cs="Arial"/>
                <w:b/>
                <w:color w:val="000000"/>
                <w:sz w:val="24"/>
                <w:szCs w:val="24"/>
                <w:lang w:val="en-US"/>
              </w:rPr>
              <w:t>00.00</w:t>
            </w:r>
          </w:p>
        </w:tc>
      </w:tr>
      <w:tr w:rsidR="000E20F7" w:rsidRPr="00BE729C" w14:paraId="191CC31D" w14:textId="77777777" w:rsidTr="00FE197F">
        <w:trPr>
          <w:trHeight w:val="206"/>
        </w:trPr>
        <w:tc>
          <w:tcPr>
            <w:tcW w:w="9698" w:type="dxa"/>
            <w:gridSpan w:val="6"/>
            <w:tcBorders>
              <w:left w:val="nil"/>
              <w:right w:val="nil"/>
            </w:tcBorders>
            <w:shd w:val="clear" w:color="auto" w:fill="auto"/>
            <w:vAlign w:val="center"/>
          </w:tcPr>
          <w:p w14:paraId="782D0DD6" w14:textId="77777777" w:rsidR="000E20F7" w:rsidRDefault="000E20F7" w:rsidP="00FE197F">
            <w:pPr>
              <w:jc w:val="center"/>
              <w:rPr>
                <w:rFonts w:eastAsia="Times New Roman" w:cs="Arial"/>
                <w:b/>
                <w:color w:val="FF0000"/>
                <w:sz w:val="24"/>
                <w:szCs w:val="24"/>
                <w:lang w:val="en-US"/>
              </w:rPr>
            </w:pPr>
          </w:p>
          <w:p w14:paraId="78AA5EB7" w14:textId="77777777" w:rsidR="009214EA" w:rsidRDefault="009214EA" w:rsidP="00FE197F">
            <w:pPr>
              <w:jc w:val="center"/>
              <w:rPr>
                <w:rFonts w:eastAsia="Times New Roman" w:cs="Arial"/>
                <w:b/>
                <w:color w:val="FF0000"/>
                <w:sz w:val="24"/>
                <w:szCs w:val="24"/>
                <w:lang w:val="en-US"/>
              </w:rPr>
            </w:pPr>
          </w:p>
          <w:p w14:paraId="5C4D35FB" w14:textId="7378B450" w:rsidR="009214EA" w:rsidRPr="00BE729C" w:rsidRDefault="009214EA" w:rsidP="00FE197F">
            <w:pPr>
              <w:jc w:val="center"/>
              <w:rPr>
                <w:rFonts w:eastAsia="Times New Roman" w:cs="Arial"/>
                <w:b/>
                <w:color w:val="FF0000"/>
                <w:sz w:val="24"/>
                <w:szCs w:val="24"/>
                <w:lang w:val="en-US"/>
              </w:rPr>
            </w:pPr>
          </w:p>
        </w:tc>
      </w:tr>
      <w:tr w:rsidR="000E20F7" w:rsidRPr="00BE729C" w14:paraId="0D9BC09F" w14:textId="77777777" w:rsidTr="00FE197F">
        <w:trPr>
          <w:trHeight w:val="467"/>
        </w:trPr>
        <w:tc>
          <w:tcPr>
            <w:tcW w:w="620" w:type="dxa"/>
            <w:shd w:val="clear" w:color="auto" w:fill="auto"/>
          </w:tcPr>
          <w:p w14:paraId="2E124017" w14:textId="12175D10" w:rsidR="000E20F7" w:rsidRPr="00BE729C" w:rsidRDefault="009214EA" w:rsidP="00FE197F">
            <w:pPr>
              <w:spacing w:line="360" w:lineRule="auto"/>
              <w:jc w:val="center"/>
              <w:rPr>
                <w:rFonts w:eastAsia="Times New Roman" w:cs="Arial"/>
                <w:color w:val="000000"/>
                <w:sz w:val="24"/>
                <w:szCs w:val="24"/>
                <w:lang w:val="en-US"/>
              </w:rPr>
            </w:pPr>
            <w:r>
              <w:rPr>
                <w:rFonts w:eastAsia="Times New Roman" w:cs="Arial"/>
                <w:color w:val="000000"/>
                <w:sz w:val="24"/>
                <w:szCs w:val="24"/>
                <w:lang w:val="en-US"/>
              </w:rPr>
              <w:lastRenderedPageBreak/>
              <w:t>4</w:t>
            </w:r>
            <w:r w:rsidR="000E20F7">
              <w:rPr>
                <w:rFonts w:eastAsia="Times New Roman" w:cs="Arial"/>
                <w:color w:val="000000"/>
                <w:sz w:val="24"/>
                <w:szCs w:val="24"/>
                <w:lang w:val="en-US"/>
              </w:rPr>
              <w:t>.</w:t>
            </w:r>
          </w:p>
        </w:tc>
        <w:tc>
          <w:tcPr>
            <w:tcW w:w="4515" w:type="dxa"/>
            <w:gridSpan w:val="2"/>
            <w:shd w:val="clear" w:color="auto" w:fill="auto"/>
          </w:tcPr>
          <w:p w14:paraId="0D3184B5" w14:textId="77777777" w:rsidR="000E20F7" w:rsidRPr="00BE729C" w:rsidRDefault="000E20F7" w:rsidP="00FE197F">
            <w:pPr>
              <w:spacing w:line="360" w:lineRule="auto"/>
              <w:rPr>
                <w:rFonts w:eastAsia="Times New Roman" w:cs="Arial"/>
                <w:color w:val="000000"/>
                <w:sz w:val="24"/>
                <w:szCs w:val="24"/>
                <w:lang w:val="en-US"/>
              </w:rPr>
            </w:pPr>
            <w:r w:rsidRPr="00673E72">
              <w:rPr>
                <w:rFonts w:eastAsia="Times New Roman" w:cs="Arial"/>
                <w:color w:val="000000"/>
                <w:sz w:val="24"/>
                <w:szCs w:val="24"/>
                <w:lang w:val="en-US"/>
              </w:rPr>
              <w:t>Latihan Pengukuhan 2</w:t>
            </w:r>
          </w:p>
        </w:tc>
        <w:tc>
          <w:tcPr>
            <w:tcW w:w="1067" w:type="dxa"/>
            <w:shd w:val="clear" w:color="auto" w:fill="auto"/>
            <w:vAlign w:val="center"/>
          </w:tcPr>
          <w:p w14:paraId="3FBCB8C5" w14:textId="3FF7004E" w:rsidR="000E20F7" w:rsidRPr="00BE729C" w:rsidRDefault="00926E9F" w:rsidP="00FE197F">
            <w:pPr>
              <w:jc w:val="center"/>
              <w:rPr>
                <w:rFonts w:eastAsia="Times New Roman" w:cs="Arial"/>
                <w:color w:val="000000"/>
                <w:sz w:val="24"/>
                <w:szCs w:val="24"/>
                <w:lang w:val="en-US"/>
              </w:rPr>
            </w:pPr>
            <w:r>
              <w:rPr>
                <w:rFonts w:eastAsia="Times New Roman" w:cs="Arial"/>
                <w:color w:val="000000"/>
                <w:sz w:val="24"/>
                <w:szCs w:val="24"/>
                <w:lang w:val="en-US"/>
              </w:rPr>
              <w:t>4</w:t>
            </w:r>
            <w:r w:rsidR="00FC6A77">
              <w:rPr>
                <w:rFonts w:eastAsia="Times New Roman" w:cs="Arial"/>
                <w:color w:val="000000"/>
                <w:sz w:val="24"/>
                <w:szCs w:val="24"/>
                <w:lang w:val="en-US"/>
              </w:rPr>
              <w:t xml:space="preserve"> jam</w:t>
            </w:r>
          </w:p>
        </w:tc>
        <w:tc>
          <w:tcPr>
            <w:tcW w:w="1826" w:type="dxa"/>
            <w:shd w:val="clear" w:color="auto" w:fill="auto"/>
            <w:vAlign w:val="center"/>
          </w:tcPr>
          <w:p w14:paraId="46092D11" w14:textId="77777777" w:rsidR="000E20F7" w:rsidRPr="00BE729C" w:rsidRDefault="000E20F7" w:rsidP="00FE197F">
            <w:pPr>
              <w:jc w:val="center"/>
              <w:rPr>
                <w:rFonts w:eastAsia="Times New Roman" w:cs="Arial"/>
                <w:color w:val="000000"/>
                <w:sz w:val="24"/>
                <w:szCs w:val="24"/>
                <w:lang w:val="en-US"/>
              </w:rPr>
            </w:pPr>
            <w:r>
              <w:rPr>
                <w:rFonts w:eastAsia="Times New Roman" w:cs="Arial"/>
                <w:color w:val="000000"/>
                <w:sz w:val="24"/>
                <w:szCs w:val="24"/>
                <w:lang w:val="en-US"/>
              </w:rPr>
              <w:t>25</w:t>
            </w:r>
            <w:r w:rsidRPr="00BE729C">
              <w:rPr>
                <w:rFonts w:eastAsia="Times New Roman" w:cs="Arial"/>
                <w:color w:val="000000"/>
                <w:sz w:val="24"/>
                <w:szCs w:val="24"/>
                <w:lang w:val="en-US"/>
              </w:rPr>
              <w:t>0.00</w:t>
            </w:r>
          </w:p>
        </w:tc>
        <w:tc>
          <w:tcPr>
            <w:tcW w:w="1670" w:type="dxa"/>
            <w:shd w:val="clear" w:color="auto" w:fill="auto"/>
            <w:vAlign w:val="center"/>
          </w:tcPr>
          <w:p w14:paraId="6912B44C" w14:textId="0068A118" w:rsidR="000E20F7" w:rsidRPr="00BE729C" w:rsidRDefault="00926E9F" w:rsidP="00FE197F">
            <w:pPr>
              <w:jc w:val="right"/>
              <w:rPr>
                <w:rFonts w:eastAsia="Times New Roman" w:cs="Arial"/>
                <w:color w:val="000000"/>
                <w:sz w:val="24"/>
                <w:szCs w:val="24"/>
                <w:lang w:val="en-US"/>
              </w:rPr>
            </w:pPr>
            <w:r>
              <w:rPr>
                <w:rFonts w:eastAsia="Times New Roman" w:cs="Arial"/>
                <w:color w:val="000000"/>
                <w:sz w:val="24"/>
                <w:szCs w:val="24"/>
                <w:lang w:val="en-US"/>
              </w:rPr>
              <w:t>1</w:t>
            </w:r>
            <w:r w:rsidR="000E20F7">
              <w:rPr>
                <w:rFonts w:eastAsia="Times New Roman" w:cs="Arial"/>
                <w:color w:val="000000"/>
                <w:sz w:val="24"/>
                <w:szCs w:val="24"/>
                <w:lang w:val="en-US"/>
              </w:rPr>
              <w:t>,0</w:t>
            </w:r>
            <w:r w:rsidR="000E20F7" w:rsidRPr="00BE729C">
              <w:rPr>
                <w:rFonts w:eastAsia="Times New Roman" w:cs="Arial"/>
                <w:color w:val="000000"/>
                <w:sz w:val="24"/>
                <w:szCs w:val="24"/>
                <w:lang w:val="en-US"/>
              </w:rPr>
              <w:t>00.00</w:t>
            </w:r>
          </w:p>
        </w:tc>
      </w:tr>
      <w:tr w:rsidR="000E20F7" w:rsidRPr="00BE729C" w14:paraId="79AA93BB" w14:textId="77777777" w:rsidTr="00FE197F">
        <w:trPr>
          <w:trHeight w:val="467"/>
        </w:trPr>
        <w:tc>
          <w:tcPr>
            <w:tcW w:w="620" w:type="dxa"/>
            <w:shd w:val="clear" w:color="auto" w:fill="auto"/>
          </w:tcPr>
          <w:p w14:paraId="2B3954A7" w14:textId="0644EBCC" w:rsidR="000E20F7" w:rsidRPr="00BE729C" w:rsidRDefault="009214EA" w:rsidP="00FE197F">
            <w:pPr>
              <w:spacing w:line="360" w:lineRule="auto"/>
              <w:jc w:val="center"/>
              <w:rPr>
                <w:rFonts w:eastAsia="Times New Roman" w:cs="Arial"/>
                <w:color w:val="000000"/>
                <w:sz w:val="24"/>
                <w:szCs w:val="24"/>
                <w:lang w:val="en-US"/>
              </w:rPr>
            </w:pPr>
            <w:r>
              <w:rPr>
                <w:rFonts w:eastAsia="Times New Roman" w:cs="Arial"/>
                <w:color w:val="000000"/>
                <w:sz w:val="24"/>
                <w:szCs w:val="24"/>
                <w:lang w:val="en-US"/>
              </w:rPr>
              <w:t>5</w:t>
            </w:r>
            <w:r w:rsidR="000E20F7">
              <w:rPr>
                <w:rFonts w:eastAsia="Times New Roman" w:cs="Arial"/>
                <w:color w:val="000000"/>
                <w:sz w:val="24"/>
                <w:szCs w:val="24"/>
                <w:lang w:val="en-US"/>
              </w:rPr>
              <w:t>.</w:t>
            </w:r>
          </w:p>
        </w:tc>
        <w:tc>
          <w:tcPr>
            <w:tcW w:w="4515" w:type="dxa"/>
            <w:gridSpan w:val="2"/>
            <w:shd w:val="clear" w:color="auto" w:fill="auto"/>
          </w:tcPr>
          <w:p w14:paraId="517149AF" w14:textId="77777777" w:rsidR="000E20F7" w:rsidRPr="00BE729C" w:rsidRDefault="000E20F7" w:rsidP="00FE197F">
            <w:pPr>
              <w:spacing w:line="360" w:lineRule="auto"/>
              <w:rPr>
                <w:rFonts w:eastAsia="Times New Roman" w:cs="Arial"/>
                <w:color w:val="000000"/>
                <w:sz w:val="24"/>
                <w:szCs w:val="24"/>
                <w:lang w:val="en-US"/>
              </w:rPr>
            </w:pPr>
            <w:r w:rsidRPr="00673E72">
              <w:rPr>
                <w:rFonts w:eastAsia="Times New Roman" w:cs="Arial"/>
                <w:color w:val="000000"/>
                <w:sz w:val="24"/>
                <w:szCs w:val="24"/>
                <w:lang w:val="en-US"/>
              </w:rPr>
              <w:t>Bengkel 3 : Analyse &amp; Finding</w:t>
            </w:r>
          </w:p>
        </w:tc>
        <w:tc>
          <w:tcPr>
            <w:tcW w:w="1067" w:type="dxa"/>
            <w:shd w:val="clear" w:color="auto" w:fill="auto"/>
            <w:vAlign w:val="center"/>
          </w:tcPr>
          <w:p w14:paraId="02248F33" w14:textId="6A353ED1" w:rsidR="000E20F7" w:rsidRPr="00BE729C" w:rsidRDefault="00926E9F" w:rsidP="00FE197F">
            <w:pPr>
              <w:jc w:val="center"/>
              <w:rPr>
                <w:rFonts w:eastAsia="Times New Roman" w:cs="Arial"/>
                <w:color w:val="000000"/>
                <w:sz w:val="24"/>
                <w:szCs w:val="24"/>
                <w:lang w:val="en-US"/>
              </w:rPr>
            </w:pPr>
            <w:r>
              <w:rPr>
                <w:rFonts w:eastAsia="Times New Roman" w:cs="Arial"/>
                <w:color w:val="000000"/>
                <w:sz w:val="24"/>
                <w:szCs w:val="24"/>
                <w:lang w:val="en-US"/>
              </w:rPr>
              <w:t>1</w:t>
            </w:r>
            <w:r w:rsidR="00FC6A77">
              <w:rPr>
                <w:rFonts w:eastAsia="Times New Roman" w:cs="Arial"/>
                <w:color w:val="000000"/>
                <w:sz w:val="24"/>
                <w:szCs w:val="24"/>
                <w:lang w:val="en-US"/>
              </w:rPr>
              <w:t xml:space="preserve"> hari</w:t>
            </w:r>
          </w:p>
        </w:tc>
        <w:tc>
          <w:tcPr>
            <w:tcW w:w="1826" w:type="dxa"/>
            <w:shd w:val="clear" w:color="auto" w:fill="auto"/>
            <w:vAlign w:val="center"/>
          </w:tcPr>
          <w:p w14:paraId="4F965C16" w14:textId="42305082" w:rsidR="000E20F7" w:rsidRPr="00BE729C" w:rsidRDefault="00926E9F" w:rsidP="00FE197F">
            <w:pPr>
              <w:jc w:val="center"/>
              <w:rPr>
                <w:rFonts w:eastAsia="Times New Roman" w:cs="Arial"/>
                <w:color w:val="000000"/>
                <w:sz w:val="24"/>
                <w:szCs w:val="24"/>
                <w:lang w:val="en-US"/>
              </w:rPr>
            </w:pPr>
            <w:r>
              <w:rPr>
                <w:rFonts w:eastAsia="Times New Roman" w:cs="Arial"/>
                <w:color w:val="000000"/>
                <w:sz w:val="24"/>
                <w:szCs w:val="24"/>
                <w:lang w:val="en-US"/>
              </w:rPr>
              <w:t>2,0</w:t>
            </w:r>
            <w:r w:rsidR="000E20F7" w:rsidRPr="00BE729C">
              <w:rPr>
                <w:rFonts w:eastAsia="Times New Roman" w:cs="Arial"/>
                <w:color w:val="000000"/>
                <w:sz w:val="24"/>
                <w:szCs w:val="24"/>
                <w:lang w:val="en-US"/>
              </w:rPr>
              <w:t>00.00</w:t>
            </w:r>
          </w:p>
        </w:tc>
        <w:tc>
          <w:tcPr>
            <w:tcW w:w="1670" w:type="dxa"/>
            <w:shd w:val="clear" w:color="auto" w:fill="auto"/>
            <w:vAlign w:val="center"/>
          </w:tcPr>
          <w:p w14:paraId="5657998D" w14:textId="2943DB49" w:rsidR="000E20F7" w:rsidRPr="00BE729C" w:rsidRDefault="00FC6A77" w:rsidP="00FE197F">
            <w:pPr>
              <w:jc w:val="right"/>
              <w:rPr>
                <w:rFonts w:eastAsia="Times New Roman" w:cs="Arial"/>
                <w:color w:val="000000"/>
                <w:sz w:val="24"/>
                <w:szCs w:val="24"/>
                <w:lang w:val="en-US"/>
              </w:rPr>
            </w:pPr>
            <w:r>
              <w:rPr>
                <w:rFonts w:eastAsia="Times New Roman" w:cs="Arial"/>
                <w:color w:val="000000"/>
                <w:sz w:val="24"/>
                <w:szCs w:val="24"/>
                <w:lang w:val="en-US"/>
              </w:rPr>
              <w:t>2,0</w:t>
            </w:r>
            <w:r w:rsidR="000E20F7" w:rsidRPr="00BE729C">
              <w:rPr>
                <w:rFonts w:eastAsia="Times New Roman" w:cs="Arial"/>
                <w:color w:val="000000"/>
                <w:sz w:val="24"/>
                <w:szCs w:val="24"/>
                <w:lang w:val="en-US"/>
              </w:rPr>
              <w:t>00.00</w:t>
            </w:r>
          </w:p>
        </w:tc>
      </w:tr>
      <w:tr w:rsidR="000E20F7" w14:paraId="5071B8BF" w14:textId="77777777" w:rsidTr="00FE197F">
        <w:trPr>
          <w:trHeight w:val="467"/>
        </w:trPr>
        <w:tc>
          <w:tcPr>
            <w:tcW w:w="620" w:type="dxa"/>
            <w:shd w:val="clear" w:color="auto" w:fill="auto"/>
          </w:tcPr>
          <w:p w14:paraId="1FF26126" w14:textId="092D9ABC" w:rsidR="000E20F7" w:rsidRDefault="009214EA" w:rsidP="00FE197F">
            <w:pPr>
              <w:spacing w:line="360" w:lineRule="auto"/>
              <w:jc w:val="center"/>
              <w:rPr>
                <w:rFonts w:eastAsia="Times New Roman" w:cs="Arial"/>
                <w:color w:val="000000"/>
                <w:sz w:val="24"/>
                <w:szCs w:val="24"/>
                <w:lang w:val="en-US"/>
              </w:rPr>
            </w:pPr>
            <w:r>
              <w:rPr>
                <w:rFonts w:eastAsia="Times New Roman" w:cs="Arial"/>
                <w:color w:val="000000"/>
                <w:sz w:val="24"/>
                <w:szCs w:val="24"/>
                <w:lang w:val="en-US"/>
              </w:rPr>
              <w:t>6</w:t>
            </w:r>
            <w:r w:rsidR="000E20F7">
              <w:rPr>
                <w:rFonts w:eastAsia="Times New Roman" w:cs="Arial"/>
                <w:color w:val="000000"/>
                <w:sz w:val="24"/>
                <w:szCs w:val="24"/>
                <w:lang w:val="en-US"/>
              </w:rPr>
              <w:t>.</w:t>
            </w:r>
          </w:p>
        </w:tc>
        <w:tc>
          <w:tcPr>
            <w:tcW w:w="4515" w:type="dxa"/>
            <w:gridSpan w:val="2"/>
            <w:shd w:val="clear" w:color="auto" w:fill="auto"/>
          </w:tcPr>
          <w:p w14:paraId="3085BE28" w14:textId="77777777" w:rsidR="000E20F7" w:rsidRPr="00673E72" w:rsidRDefault="000E20F7" w:rsidP="00FE197F">
            <w:pPr>
              <w:spacing w:line="360" w:lineRule="auto"/>
              <w:rPr>
                <w:rFonts w:eastAsia="Times New Roman" w:cs="Arial"/>
                <w:color w:val="000000"/>
                <w:sz w:val="24"/>
                <w:szCs w:val="24"/>
                <w:lang w:val="en-US"/>
              </w:rPr>
            </w:pPr>
            <w:r w:rsidRPr="00673E72">
              <w:rPr>
                <w:rFonts w:eastAsia="Times New Roman" w:cs="Arial"/>
                <w:color w:val="000000"/>
                <w:sz w:val="24"/>
                <w:szCs w:val="24"/>
                <w:lang w:val="en-US"/>
              </w:rPr>
              <w:t>Latihan Pengukuhan 3</w:t>
            </w:r>
          </w:p>
        </w:tc>
        <w:tc>
          <w:tcPr>
            <w:tcW w:w="1067" w:type="dxa"/>
            <w:shd w:val="clear" w:color="auto" w:fill="auto"/>
            <w:vAlign w:val="center"/>
          </w:tcPr>
          <w:p w14:paraId="15DCC5B9" w14:textId="15C01E91" w:rsidR="000E20F7" w:rsidRDefault="00FC6A77" w:rsidP="00FE197F">
            <w:pPr>
              <w:jc w:val="center"/>
              <w:rPr>
                <w:rFonts w:eastAsia="Times New Roman" w:cs="Arial"/>
                <w:color w:val="000000"/>
                <w:sz w:val="24"/>
                <w:szCs w:val="24"/>
                <w:lang w:val="en-US"/>
              </w:rPr>
            </w:pPr>
            <w:r>
              <w:rPr>
                <w:rFonts w:eastAsia="Times New Roman" w:cs="Arial"/>
                <w:color w:val="000000"/>
                <w:sz w:val="24"/>
                <w:szCs w:val="24"/>
                <w:lang w:val="en-US"/>
              </w:rPr>
              <w:t>4 jam</w:t>
            </w:r>
          </w:p>
        </w:tc>
        <w:tc>
          <w:tcPr>
            <w:tcW w:w="1826" w:type="dxa"/>
            <w:shd w:val="clear" w:color="auto" w:fill="auto"/>
            <w:vAlign w:val="center"/>
          </w:tcPr>
          <w:p w14:paraId="5199FEBB" w14:textId="77777777" w:rsidR="000E20F7" w:rsidRDefault="000E20F7" w:rsidP="00FE197F">
            <w:pPr>
              <w:jc w:val="center"/>
              <w:rPr>
                <w:rFonts w:eastAsia="Times New Roman" w:cs="Arial"/>
                <w:color w:val="000000"/>
                <w:sz w:val="24"/>
                <w:szCs w:val="24"/>
                <w:lang w:val="en-US"/>
              </w:rPr>
            </w:pPr>
            <w:r>
              <w:rPr>
                <w:rFonts w:eastAsia="Times New Roman" w:cs="Arial"/>
                <w:color w:val="000000"/>
                <w:sz w:val="24"/>
                <w:szCs w:val="24"/>
                <w:lang w:val="en-US"/>
              </w:rPr>
              <w:t>250.00</w:t>
            </w:r>
          </w:p>
        </w:tc>
        <w:tc>
          <w:tcPr>
            <w:tcW w:w="1670" w:type="dxa"/>
            <w:shd w:val="clear" w:color="auto" w:fill="auto"/>
            <w:vAlign w:val="center"/>
          </w:tcPr>
          <w:p w14:paraId="1BCE3270" w14:textId="60BD98A1" w:rsidR="000E20F7" w:rsidRDefault="00FC6A77" w:rsidP="00FE197F">
            <w:pPr>
              <w:jc w:val="right"/>
              <w:rPr>
                <w:rFonts w:eastAsia="Times New Roman" w:cs="Arial"/>
                <w:color w:val="000000"/>
                <w:sz w:val="24"/>
                <w:szCs w:val="24"/>
                <w:lang w:val="en-US"/>
              </w:rPr>
            </w:pPr>
            <w:r>
              <w:rPr>
                <w:rFonts w:eastAsia="Times New Roman" w:cs="Arial"/>
                <w:color w:val="000000"/>
                <w:sz w:val="24"/>
                <w:szCs w:val="24"/>
                <w:lang w:val="en-US"/>
              </w:rPr>
              <w:t>1</w:t>
            </w:r>
            <w:r w:rsidR="000E20F7">
              <w:rPr>
                <w:rFonts w:eastAsia="Times New Roman" w:cs="Arial"/>
                <w:color w:val="000000"/>
                <w:sz w:val="24"/>
                <w:szCs w:val="24"/>
                <w:lang w:val="en-US"/>
              </w:rPr>
              <w:t>,000.00</w:t>
            </w:r>
          </w:p>
        </w:tc>
      </w:tr>
      <w:tr w:rsidR="000E20F7" w:rsidRPr="00BE729C" w14:paraId="3D088080" w14:textId="77777777" w:rsidTr="00FE197F">
        <w:trPr>
          <w:trHeight w:val="314"/>
        </w:trPr>
        <w:tc>
          <w:tcPr>
            <w:tcW w:w="620" w:type="dxa"/>
            <w:shd w:val="clear" w:color="auto" w:fill="auto"/>
            <w:vAlign w:val="center"/>
          </w:tcPr>
          <w:p w14:paraId="35C94ADC" w14:textId="77777777" w:rsidR="000E20F7" w:rsidRPr="00BE729C" w:rsidRDefault="000E20F7" w:rsidP="00FE197F">
            <w:pPr>
              <w:jc w:val="center"/>
              <w:rPr>
                <w:rFonts w:eastAsia="Times New Roman" w:cs="Arial"/>
                <w:color w:val="000000"/>
                <w:sz w:val="24"/>
                <w:szCs w:val="24"/>
                <w:lang w:val="en-US"/>
              </w:rPr>
            </w:pPr>
          </w:p>
        </w:tc>
        <w:tc>
          <w:tcPr>
            <w:tcW w:w="7408" w:type="dxa"/>
            <w:gridSpan w:val="4"/>
            <w:shd w:val="clear" w:color="auto" w:fill="auto"/>
            <w:vAlign w:val="center"/>
          </w:tcPr>
          <w:p w14:paraId="06499ABD" w14:textId="77777777" w:rsidR="000E20F7" w:rsidRPr="00BE729C" w:rsidRDefault="000E20F7" w:rsidP="00FE197F">
            <w:pPr>
              <w:jc w:val="right"/>
              <w:rPr>
                <w:rFonts w:eastAsia="Times New Roman" w:cs="Arial"/>
                <w:color w:val="000000"/>
                <w:sz w:val="24"/>
                <w:szCs w:val="24"/>
                <w:lang w:val="en-US"/>
              </w:rPr>
            </w:pPr>
            <w:r w:rsidRPr="00BE729C">
              <w:rPr>
                <w:rFonts w:eastAsia="Times New Roman" w:cs="Arial"/>
                <w:b/>
                <w:i/>
                <w:color w:val="000000"/>
                <w:sz w:val="24"/>
                <w:szCs w:val="24"/>
                <w:lang w:val="en-US"/>
              </w:rPr>
              <w:t>Jumlah Bayaran Fasa Kedua</w:t>
            </w:r>
          </w:p>
        </w:tc>
        <w:tc>
          <w:tcPr>
            <w:tcW w:w="1670" w:type="dxa"/>
            <w:shd w:val="clear" w:color="auto" w:fill="auto"/>
          </w:tcPr>
          <w:p w14:paraId="50C1FCB5" w14:textId="7514444A" w:rsidR="000E20F7" w:rsidRPr="00BE729C" w:rsidRDefault="009214EA" w:rsidP="00FE197F">
            <w:pPr>
              <w:jc w:val="right"/>
              <w:rPr>
                <w:rFonts w:eastAsia="Times New Roman" w:cs="Arial"/>
                <w:b/>
                <w:color w:val="000000"/>
                <w:sz w:val="24"/>
                <w:szCs w:val="24"/>
                <w:lang w:val="en-US"/>
              </w:rPr>
            </w:pPr>
            <w:r>
              <w:rPr>
                <w:rFonts w:eastAsia="Times New Roman" w:cs="Arial"/>
                <w:b/>
                <w:color w:val="000000"/>
                <w:sz w:val="24"/>
                <w:szCs w:val="24"/>
                <w:lang w:val="en-US"/>
              </w:rPr>
              <w:t>4</w:t>
            </w:r>
            <w:r w:rsidR="000E20F7">
              <w:rPr>
                <w:rFonts w:eastAsia="Times New Roman" w:cs="Arial"/>
                <w:b/>
                <w:color w:val="000000"/>
                <w:sz w:val="24"/>
                <w:szCs w:val="24"/>
                <w:lang w:val="en-US"/>
              </w:rPr>
              <w:t>,</w:t>
            </w:r>
            <w:r w:rsidR="00FC6A77">
              <w:rPr>
                <w:rFonts w:eastAsia="Times New Roman" w:cs="Arial"/>
                <w:b/>
                <w:color w:val="000000"/>
                <w:sz w:val="24"/>
                <w:szCs w:val="24"/>
                <w:lang w:val="en-US"/>
              </w:rPr>
              <w:t>0</w:t>
            </w:r>
            <w:r w:rsidR="000E20F7" w:rsidRPr="00BE729C">
              <w:rPr>
                <w:rFonts w:eastAsia="Times New Roman" w:cs="Arial"/>
                <w:b/>
                <w:color w:val="000000"/>
                <w:sz w:val="24"/>
                <w:szCs w:val="24"/>
                <w:lang w:val="en-US"/>
              </w:rPr>
              <w:t>00.00</w:t>
            </w:r>
          </w:p>
        </w:tc>
      </w:tr>
      <w:tr w:rsidR="000E20F7" w:rsidRPr="00BE729C" w14:paraId="65DA88A7" w14:textId="77777777" w:rsidTr="00FE197F">
        <w:trPr>
          <w:trHeight w:val="251"/>
        </w:trPr>
        <w:tc>
          <w:tcPr>
            <w:tcW w:w="9698" w:type="dxa"/>
            <w:gridSpan w:val="6"/>
            <w:tcBorders>
              <w:left w:val="nil"/>
              <w:right w:val="nil"/>
            </w:tcBorders>
            <w:shd w:val="clear" w:color="auto" w:fill="auto"/>
            <w:vAlign w:val="center"/>
          </w:tcPr>
          <w:p w14:paraId="0A3672B0" w14:textId="77777777" w:rsidR="000E20F7" w:rsidRPr="00BE729C" w:rsidRDefault="000E20F7" w:rsidP="00FE197F">
            <w:pPr>
              <w:rPr>
                <w:rFonts w:eastAsia="Times New Roman" w:cs="Arial"/>
                <w:b/>
                <w:color w:val="FF0000"/>
                <w:sz w:val="24"/>
                <w:szCs w:val="24"/>
                <w:lang w:val="en-US"/>
              </w:rPr>
            </w:pPr>
          </w:p>
        </w:tc>
      </w:tr>
      <w:tr w:rsidR="000E20F7" w:rsidRPr="00BE729C" w14:paraId="6249FEC4" w14:textId="77777777" w:rsidTr="00FE197F">
        <w:trPr>
          <w:trHeight w:val="467"/>
        </w:trPr>
        <w:tc>
          <w:tcPr>
            <w:tcW w:w="620" w:type="dxa"/>
            <w:shd w:val="clear" w:color="auto" w:fill="auto"/>
          </w:tcPr>
          <w:p w14:paraId="0BB949C9" w14:textId="525ACB0C" w:rsidR="000E20F7" w:rsidRPr="00BE729C" w:rsidRDefault="009214EA" w:rsidP="00FE197F">
            <w:pPr>
              <w:spacing w:line="360" w:lineRule="auto"/>
              <w:jc w:val="center"/>
              <w:rPr>
                <w:rFonts w:eastAsia="Times New Roman" w:cs="Arial"/>
                <w:color w:val="000000"/>
                <w:sz w:val="24"/>
                <w:szCs w:val="24"/>
                <w:lang w:val="en-US"/>
              </w:rPr>
            </w:pPr>
            <w:r>
              <w:rPr>
                <w:rFonts w:eastAsia="Times New Roman" w:cs="Arial"/>
                <w:color w:val="000000"/>
                <w:sz w:val="24"/>
                <w:szCs w:val="24"/>
                <w:lang w:val="en-US"/>
              </w:rPr>
              <w:t>7</w:t>
            </w:r>
            <w:r w:rsidR="000E20F7">
              <w:rPr>
                <w:rFonts w:eastAsia="Times New Roman" w:cs="Arial"/>
                <w:color w:val="000000"/>
                <w:sz w:val="24"/>
                <w:szCs w:val="24"/>
                <w:lang w:val="en-US"/>
              </w:rPr>
              <w:t>.</w:t>
            </w:r>
          </w:p>
        </w:tc>
        <w:tc>
          <w:tcPr>
            <w:tcW w:w="4515" w:type="dxa"/>
            <w:gridSpan w:val="2"/>
            <w:shd w:val="clear" w:color="auto" w:fill="auto"/>
          </w:tcPr>
          <w:p w14:paraId="5E5052B3" w14:textId="77777777" w:rsidR="000E20F7" w:rsidRPr="00BE729C" w:rsidRDefault="000E20F7" w:rsidP="00FE197F">
            <w:pPr>
              <w:spacing w:line="360" w:lineRule="auto"/>
              <w:rPr>
                <w:rFonts w:eastAsia="Times New Roman" w:cs="Arial"/>
                <w:color w:val="000000"/>
                <w:sz w:val="24"/>
                <w:szCs w:val="24"/>
                <w:lang w:val="en-US"/>
              </w:rPr>
            </w:pPr>
            <w:r w:rsidRPr="00673E72">
              <w:rPr>
                <w:rFonts w:eastAsia="Times New Roman" w:cs="Arial"/>
                <w:color w:val="000000"/>
                <w:sz w:val="24"/>
                <w:szCs w:val="24"/>
                <w:lang w:val="en-US"/>
              </w:rPr>
              <w:t>Bengkel 4 : Lean Technique &amp; Propose Recommendation</w:t>
            </w:r>
          </w:p>
        </w:tc>
        <w:tc>
          <w:tcPr>
            <w:tcW w:w="1067" w:type="dxa"/>
            <w:shd w:val="clear" w:color="auto" w:fill="auto"/>
            <w:vAlign w:val="center"/>
          </w:tcPr>
          <w:p w14:paraId="4A817D16" w14:textId="02E0A395" w:rsidR="000E20F7" w:rsidRPr="00BE729C" w:rsidRDefault="00FC6A77" w:rsidP="00FE197F">
            <w:pPr>
              <w:jc w:val="center"/>
              <w:rPr>
                <w:rFonts w:eastAsia="Times New Roman" w:cs="Arial"/>
                <w:color w:val="000000"/>
                <w:sz w:val="24"/>
                <w:szCs w:val="24"/>
                <w:lang w:val="en-US"/>
              </w:rPr>
            </w:pPr>
            <w:r>
              <w:rPr>
                <w:rFonts w:eastAsia="Times New Roman" w:cs="Arial"/>
                <w:color w:val="000000"/>
                <w:sz w:val="24"/>
                <w:szCs w:val="24"/>
                <w:lang w:val="en-US"/>
              </w:rPr>
              <w:t>1 hari</w:t>
            </w:r>
          </w:p>
        </w:tc>
        <w:tc>
          <w:tcPr>
            <w:tcW w:w="1826" w:type="dxa"/>
            <w:shd w:val="clear" w:color="auto" w:fill="auto"/>
            <w:vAlign w:val="center"/>
          </w:tcPr>
          <w:p w14:paraId="64A88996" w14:textId="3C32B310" w:rsidR="000E20F7" w:rsidRPr="00BE729C" w:rsidRDefault="00FC6A77" w:rsidP="00FE197F">
            <w:pPr>
              <w:jc w:val="center"/>
              <w:rPr>
                <w:rFonts w:eastAsia="Times New Roman" w:cs="Arial"/>
                <w:color w:val="000000"/>
                <w:sz w:val="24"/>
                <w:szCs w:val="24"/>
                <w:lang w:val="en-US"/>
              </w:rPr>
            </w:pPr>
            <w:r>
              <w:rPr>
                <w:rFonts w:eastAsia="Times New Roman" w:cs="Arial"/>
                <w:color w:val="000000"/>
                <w:sz w:val="24"/>
                <w:szCs w:val="24"/>
                <w:lang w:val="en-US"/>
              </w:rPr>
              <w:t>2,0</w:t>
            </w:r>
            <w:r w:rsidR="000E20F7" w:rsidRPr="00BE729C">
              <w:rPr>
                <w:rFonts w:eastAsia="Times New Roman" w:cs="Arial"/>
                <w:color w:val="000000"/>
                <w:sz w:val="24"/>
                <w:szCs w:val="24"/>
                <w:lang w:val="en-US"/>
              </w:rPr>
              <w:t>00.00</w:t>
            </w:r>
          </w:p>
        </w:tc>
        <w:tc>
          <w:tcPr>
            <w:tcW w:w="1670" w:type="dxa"/>
            <w:shd w:val="clear" w:color="auto" w:fill="auto"/>
            <w:vAlign w:val="center"/>
          </w:tcPr>
          <w:p w14:paraId="30B31C1B" w14:textId="6A447C38" w:rsidR="000E20F7" w:rsidRPr="00BE729C" w:rsidRDefault="00FC6A77" w:rsidP="00FE197F">
            <w:pPr>
              <w:jc w:val="right"/>
              <w:rPr>
                <w:rFonts w:eastAsia="Times New Roman" w:cs="Arial"/>
                <w:color w:val="000000"/>
                <w:sz w:val="24"/>
                <w:szCs w:val="24"/>
                <w:lang w:val="en-US"/>
              </w:rPr>
            </w:pPr>
            <w:r>
              <w:rPr>
                <w:rFonts w:eastAsia="Times New Roman" w:cs="Arial"/>
                <w:color w:val="000000"/>
                <w:sz w:val="24"/>
                <w:szCs w:val="24"/>
                <w:lang w:val="en-US"/>
              </w:rPr>
              <w:t>2,0</w:t>
            </w:r>
            <w:r w:rsidR="000E20F7" w:rsidRPr="00BE729C">
              <w:rPr>
                <w:rFonts w:eastAsia="Times New Roman" w:cs="Arial"/>
                <w:color w:val="000000"/>
                <w:sz w:val="24"/>
                <w:szCs w:val="24"/>
                <w:lang w:val="en-US"/>
              </w:rPr>
              <w:t>00.00</w:t>
            </w:r>
          </w:p>
        </w:tc>
      </w:tr>
      <w:tr w:rsidR="000E20F7" w14:paraId="3E367A89" w14:textId="77777777" w:rsidTr="00FE197F">
        <w:trPr>
          <w:trHeight w:val="467"/>
        </w:trPr>
        <w:tc>
          <w:tcPr>
            <w:tcW w:w="620" w:type="dxa"/>
            <w:shd w:val="clear" w:color="auto" w:fill="auto"/>
          </w:tcPr>
          <w:p w14:paraId="4BBF7F91" w14:textId="40EB75F1" w:rsidR="000E20F7" w:rsidRDefault="009214EA" w:rsidP="00FE197F">
            <w:pPr>
              <w:spacing w:line="360" w:lineRule="auto"/>
              <w:jc w:val="center"/>
              <w:rPr>
                <w:rFonts w:eastAsia="Times New Roman" w:cs="Arial"/>
                <w:color w:val="000000"/>
                <w:sz w:val="24"/>
                <w:szCs w:val="24"/>
                <w:lang w:val="en-US"/>
              </w:rPr>
            </w:pPr>
            <w:r>
              <w:rPr>
                <w:rFonts w:eastAsia="Times New Roman" w:cs="Arial"/>
                <w:color w:val="000000"/>
                <w:sz w:val="24"/>
                <w:szCs w:val="24"/>
                <w:lang w:val="en-US"/>
              </w:rPr>
              <w:t>8</w:t>
            </w:r>
            <w:r w:rsidR="000E20F7">
              <w:rPr>
                <w:rFonts w:eastAsia="Times New Roman" w:cs="Arial"/>
                <w:color w:val="000000"/>
                <w:sz w:val="24"/>
                <w:szCs w:val="24"/>
                <w:lang w:val="en-US"/>
              </w:rPr>
              <w:t>.</w:t>
            </w:r>
          </w:p>
        </w:tc>
        <w:tc>
          <w:tcPr>
            <w:tcW w:w="4515" w:type="dxa"/>
            <w:gridSpan w:val="2"/>
            <w:shd w:val="clear" w:color="auto" w:fill="auto"/>
          </w:tcPr>
          <w:p w14:paraId="0C8DB9C4" w14:textId="77777777" w:rsidR="000E20F7" w:rsidRPr="00673E72" w:rsidRDefault="000E20F7" w:rsidP="00FE197F">
            <w:pPr>
              <w:spacing w:line="360" w:lineRule="auto"/>
              <w:rPr>
                <w:rFonts w:eastAsia="Times New Roman" w:cs="Arial"/>
                <w:color w:val="000000"/>
                <w:sz w:val="24"/>
                <w:szCs w:val="24"/>
                <w:lang w:val="en-US"/>
              </w:rPr>
            </w:pPr>
            <w:r w:rsidRPr="00A156D8">
              <w:rPr>
                <w:rFonts w:eastAsia="Times New Roman" w:cs="Arial"/>
                <w:color w:val="000000"/>
                <w:sz w:val="24"/>
                <w:szCs w:val="24"/>
                <w:lang w:val="en-US"/>
              </w:rPr>
              <w:t>Latihan Pengukuhan 4</w:t>
            </w:r>
          </w:p>
        </w:tc>
        <w:tc>
          <w:tcPr>
            <w:tcW w:w="1067" w:type="dxa"/>
            <w:shd w:val="clear" w:color="auto" w:fill="auto"/>
            <w:vAlign w:val="center"/>
          </w:tcPr>
          <w:p w14:paraId="341C50BF" w14:textId="6840C0BF" w:rsidR="000E20F7" w:rsidRDefault="00FC6A77" w:rsidP="00FE197F">
            <w:pPr>
              <w:jc w:val="center"/>
              <w:rPr>
                <w:rFonts w:eastAsia="Times New Roman" w:cs="Arial"/>
                <w:color w:val="000000"/>
                <w:sz w:val="24"/>
                <w:szCs w:val="24"/>
                <w:lang w:val="en-US"/>
              </w:rPr>
            </w:pPr>
            <w:r>
              <w:rPr>
                <w:rFonts w:eastAsia="Times New Roman" w:cs="Arial"/>
                <w:color w:val="000000"/>
                <w:sz w:val="24"/>
                <w:szCs w:val="24"/>
                <w:lang w:val="en-US"/>
              </w:rPr>
              <w:t>4 jam</w:t>
            </w:r>
          </w:p>
        </w:tc>
        <w:tc>
          <w:tcPr>
            <w:tcW w:w="1826" w:type="dxa"/>
            <w:shd w:val="clear" w:color="auto" w:fill="auto"/>
            <w:vAlign w:val="center"/>
          </w:tcPr>
          <w:p w14:paraId="3D52803C" w14:textId="77777777" w:rsidR="000E20F7" w:rsidRDefault="000E20F7" w:rsidP="00FE197F">
            <w:pPr>
              <w:jc w:val="center"/>
              <w:rPr>
                <w:rFonts w:eastAsia="Times New Roman" w:cs="Arial"/>
                <w:color w:val="000000"/>
                <w:sz w:val="24"/>
                <w:szCs w:val="24"/>
                <w:lang w:val="en-US"/>
              </w:rPr>
            </w:pPr>
            <w:r>
              <w:rPr>
                <w:rFonts w:eastAsia="Times New Roman" w:cs="Arial"/>
                <w:color w:val="000000"/>
                <w:sz w:val="24"/>
                <w:szCs w:val="24"/>
                <w:lang w:val="en-US"/>
              </w:rPr>
              <w:t>250.00</w:t>
            </w:r>
          </w:p>
        </w:tc>
        <w:tc>
          <w:tcPr>
            <w:tcW w:w="1670" w:type="dxa"/>
            <w:shd w:val="clear" w:color="auto" w:fill="auto"/>
            <w:vAlign w:val="center"/>
          </w:tcPr>
          <w:p w14:paraId="210E5743" w14:textId="0E61E1D1" w:rsidR="000E20F7" w:rsidRDefault="00FC6A77" w:rsidP="00FE197F">
            <w:pPr>
              <w:jc w:val="right"/>
              <w:rPr>
                <w:rFonts w:eastAsia="Times New Roman" w:cs="Arial"/>
                <w:color w:val="000000"/>
                <w:sz w:val="24"/>
                <w:szCs w:val="24"/>
                <w:lang w:val="en-US"/>
              </w:rPr>
            </w:pPr>
            <w:r>
              <w:rPr>
                <w:rFonts w:eastAsia="Times New Roman" w:cs="Arial"/>
                <w:color w:val="000000"/>
                <w:sz w:val="24"/>
                <w:szCs w:val="24"/>
                <w:lang w:val="en-US"/>
              </w:rPr>
              <w:t>1</w:t>
            </w:r>
            <w:r w:rsidR="000E20F7">
              <w:rPr>
                <w:rFonts w:eastAsia="Times New Roman" w:cs="Arial"/>
                <w:color w:val="000000"/>
                <w:sz w:val="24"/>
                <w:szCs w:val="24"/>
                <w:lang w:val="en-US"/>
              </w:rPr>
              <w:t>,000.00</w:t>
            </w:r>
          </w:p>
        </w:tc>
      </w:tr>
      <w:tr w:rsidR="000E20F7" w:rsidRPr="00BE729C" w14:paraId="4EE71DF1" w14:textId="77777777" w:rsidTr="00FE197F">
        <w:trPr>
          <w:trHeight w:val="467"/>
        </w:trPr>
        <w:tc>
          <w:tcPr>
            <w:tcW w:w="620" w:type="dxa"/>
            <w:shd w:val="clear" w:color="auto" w:fill="auto"/>
          </w:tcPr>
          <w:p w14:paraId="4B07A167" w14:textId="23DFEF8D" w:rsidR="000E20F7" w:rsidRPr="00BE729C" w:rsidRDefault="009214EA" w:rsidP="00FE197F">
            <w:pPr>
              <w:spacing w:line="360" w:lineRule="auto"/>
              <w:jc w:val="center"/>
              <w:rPr>
                <w:rFonts w:eastAsia="Times New Roman" w:cs="Arial"/>
                <w:color w:val="000000"/>
                <w:sz w:val="24"/>
                <w:szCs w:val="24"/>
                <w:lang w:val="en-US"/>
              </w:rPr>
            </w:pPr>
            <w:r>
              <w:rPr>
                <w:rFonts w:eastAsia="Times New Roman" w:cs="Arial"/>
                <w:color w:val="000000"/>
                <w:sz w:val="24"/>
                <w:szCs w:val="24"/>
                <w:lang w:val="en-US"/>
              </w:rPr>
              <w:t>9</w:t>
            </w:r>
            <w:r w:rsidR="000E20F7">
              <w:rPr>
                <w:rFonts w:eastAsia="Times New Roman" w:cs="Arial"/>
                <w:color w:val="000000"/>
                <w:sz w:val="24"/>
                <w:szCs w:val="24"/>
                <w:lang w:val="en-US"/>
              </w:rPr>
              <w:t>.</w:t>
            </w:r>
          </w:p>
        </w:tc>
        <w:tc>
          <w:tcPr>
            <w:tcW w:w="4515" w:type="dxa"/>
            <w:gridSpan w:val="2"/>
            <w:shd w:val="clear" w:color="auto" w:fill="auto"/>
          </w:tcPr>
          <w:p w14:paraId="7EC7B8C4" w14:textId="77777777" w:rsidR="000E20F7" w:rsidRPr="00BE729C" w:rsidRDefault="000E20F7" w:rsidP="00FE197F">
            <w:pPr>
              <w:spacing w:line="360" w:lineRule="auto"/>
              <w:rPr>
                <w:rFonts w:eastAsia="Times New Roman" w:cs="Arial"/>
                <w:color w:val="000000"/>
                <w:sz w:val="24"/>
                <w:szCs w:val="24"/>
                <w:lang w:val="en-US"/>
              </w:rPr>
            </w:pPr>
            <w:r w:rsidRPr="00A156D8">
              <w:rPr>
                <w:rFonts w:eastAsia="Times New Roman" w:cs="Arial"/>
                <w:color w:val="000000"/>
                <w:sz w:val="24"/>
                <w:szCs w:val="24"/>
                <w:lang w:val="en-US"/>
              </w:rPr>
              <w:t>Persembahan Akhir Kepada Pengurusan Atasan</w:t>
            </w:r>
          </w:p>
        </w:tc>
        <w:tc>
          <w:tcPr>
            <w:tcW w:w="1067" w:type="dxa"/>
            <w:shd w:val="clear" w:color="auto" w:fill="auto"/>
            <w:vAlign w:val="center"/>
          </w:tcPr>
          <w:p w14:paraId="4F083AED" w14:textId="75830398" w:rsidR="000E20F7" w:rsidRPr="00BE729C" w:rsidRDefault="00FC6A77" w:rsidP="00FE197F">
            <w:pPr>
              <w:jc w:val="center"/>
              <w:rPr>
                <w:rFonts w:eastAsia="Times New Roman" w:cs="Arial"/>
                <w:color w:val="000000"/>
                <w:sz w:val="24"/>
                <w:szCs w:val="24"/>
                <w:lang w:val="en-US"/>
              </w:rPr>
            </w:pPr>
            <w:r>
              <w:rPr>
                <w:rFonts w:eastAsia="Times New Roman" w:cs="Arial"/>
                <w:color w:val="000000"/>
                <w:sz w:val="24"/>
                <w:szCs w:val="24"/>
                <w:lang w:val="en-US"/>
              </w:rPr>
              <w:t>1 hari</w:t>
            </w:r>
            <w:r w:rsidR="000E20F7">
              <w:rPr>
                <w:rFonts w:eastAsia="Times New Roman" w:cs="Arial"/>
                <w:color w:val="000000"/>
                <w:sz w:val="24"/>
                <w:szCs w:val="24"/>
                <w:lang w:val="en-US"/>
              </w:rPr>
              <w:t xml:space="preserve"> </w:t>
            </w:r>
            <w:r w:rsidR="000E20F7" w:rsidRPr="00BE729C">
              <w:rPr>
                <w:rFonts w:eastAsia="Times New Roman" w:cs="Arial"/>
                <w:color w:val="000000"/>
                <w:sz w:val="24"/>
                <w:szCs w:val="24"/>
                <w:lang w:val="en-US"/>
              </w:rPr>
              <w:t xml:space="preserve"> </w:t>
            </w:r>
          </w:p>
        </w:tc>
        <w:tc>
          <w:tcPr>
            <w:tcW w:w="1826" w:type="dxa"/>
            <w:shd w:val="clear" w:color="auto" w:fill="auto"/>
            <w:vAlign w:val="center"/>
          </w:tcPr>
          <w:p w14:paraId="09C97C87" w14:textId="63E4A1BB" w:rsidR="000E20F7" w:rsidRPr="00BE729C" w:rsidRDefault="00FC6A77" w:rsidP="00FE197F">
            <w:pPr>
              <w:jc w:val="center"/>
              <w:rPr>
                <w:rFonts w:eastAsia="Times New Roman" w:cs="Arial"/>
                <w:color w:val="000000"/>
                <w:sz w:val="24"/>
                <w:szCs w:val="24"/>
                <w:lang w:val="en-US"/>
              </w:rPr>
            </w:pPr>
            <w:r>
              <w:rPr>
                <w:rFonts w:eastAsia="Times New Roman" w:cs="Arial"/>
                <w:color w:val="000000"/>
                <w:sz w:val="24"/>
                <w:szCs w:val="24"/>
                <w:lang w:val="en-US"/>
              </w:rPr>
              <w:t>2,0</w:t>
            </w:r>
            <w:r w:rsidR="000E20F7" w:rsidRPr="00BE729C">
              <w:rPr>
                <w:rFonts w:eastAsia="Times New Roman" w:cs="Arial"/>
                <w:color w:val="000000"/>
                <w:sz w:val="24"/>
                <w:szCs w:val="24"/>
                <w:lang w:val="en-US"/>
              </w:rPr>
              <w:t>00.00</w:t>
            </w:r>
          </w:p>
        </w:tc>
        <w:tc>
          <w:tcPr>
            <w:tcW w:w="1670" w:type="dxa"/>
            <w:shd w:val="clear" w:color="auto" w:fill="auto"/>
            <w:vAlign w:val="center"/>
          </w:tcPr>
          <w:p w14:paraId="11BB0623" w14:textId="4A9A08CC" w:rsidR="000E20F7" w:rsidRPr="00BE729C" w:rsidRDefault="00FC6A77" w:rsidP="00FE197F">
            <w:pPr>
              <w:jc w:val="right"/>
              <w:rPr>
                <w:rFonts w:eastAsia="Times New Roman" w:cs="Arial"/>
                <w:color w:val="000000"/>
                <w:sz w:val="24"/>
                <w:szCs w:val="24"/>
                <w:lang w:val="en-US"/>
              </w:rPr>
            </w:pPr>
            <w:r>
              <w:rPr>
                <w:rFonts w:eastAsia="Times New Roman" w:cs="Arial"/>
                <w:color w:val="000000"/>
                <w:sz w:val="24"/>
                <w:szCs w:val="24"/>
                <w:lang w:val="en-US"/>
              </w:rPr>
              <w:t>2,0</w:t>
            </w:r>
            <w:r w:rsidR="000E20F7" w:rsidRPr="00BE729C">
              <w:rPr>
                <w:rFonts w:eastAsia="Times New Roman" w:cs="Arial"/>
                <w:color w:val="000000"/>
                <w:sz w:val="24"/>
                <w:szCs w:val="24"/>
                <w:lang w:val="en-US"/>
              </w:rPr>
              <w:t>00.00</w:t>
            </w:r>
          </w:p>
        </w:tc>
      </w:tr>
      <w:tr w:rsidR="000E20F7" w:rsidRPr="00BE729C" w14:paraId="6348BE79" w14:textId="77777777" w:rsidTr="00FE197F">
        <w:trPr>
          <w:trHeight w:val="197"/>
        </w:trPr>
        <w:tc>
          <w:tcPr>
            <w:tcW w:w="8028" w:type="dxa"/>
            <w:gridSpan w:val="5"/>
            <w:tcBorders>
              <w:top w:val="nil"/>
            </w:tcBorders>
            <w:shd w:val="clear" w:color="auto" w:fill="auto"/>
            <w:vAlign w:val="center"/>
          </w:tcPr>
          <w:p w14:paraId="13748D5B" w14:textId="77777777" w:rsidR="000E20F7" w:rsidRPr="00BE729C" w:rsidRDefault="000E20F7" w:rsidP="00FE197F">
            <w:pPr>
              <w:jc w:val="right"/>
              <w:rPr>
                <w:rFonts w:eastAsia="Times New Roman" w:cs="Arial"/>
                <w:b/>
                <w:color w:val="000000"/>
                <w:sz w:val="24"/>
                <w:szCs w:val="24"/>
                <w:lang w:val="en-US"/>
              </w:rPr>
            </w:pPr>
            <w:r w:rsidRPr="00BE729C">
              <w:rPr>
                <w:rFonts w:eastAsia="Times New Roman" w:cs="Arial"/>
                <w:b/>
                <w:i/>
                <w:color w:val="000000"/>
                <w:sz w:val="24"/>
                <w:szCs w:val="24"/>
                <w:lang w:val="en-US"/>
              </w:rPr>
              <w:t>Jumlah Bayaran Fasa Ketiga</w:t>
            </w:r>
          </w:p>
        </w:tc>
        <w:tc>
          <w:tcPr>
            <w:tcW w:w="1670" w:type="dxa"/>
            <w:tcBorders>
              <w:top w:val="nil"/>
            </w:tcBorders>
            <w:shd w:val="clear" w:color="auto" w:fill="auto"/>
            <w:vAlign w:val="center"/>
          </w:tcPr>
          <w:p w14:paraId="795F97A0" w14:textId="083D0908" w:rsidR="000E20F7" w:rsidRPr="00BE729C" w:rsidRDefault="00FC6A77" w:rsidP="00FE197F">
            <w:pPr>
              <w:jc w:val="right"/>
              <w:rPr>
                <w:rFonts w:eastAsia="Times New Roman" w:cs="Arial"/>
                <w:b/>
                <w:color w:val="000000"/>
                <w:sz w:val="24"/>
                <w:szCs w:val="24"/>
                <w:lang w:val="en-US"/>
              </w:rPr>
            </w:pPr>
            <w:r>
              <w:rPr>
                <w:rFonts w:eastAsia="Times New Roman" w:cs="Arial"/>
                <w:b/>
                <w:color w:val="000000"/>
                <w:sz w:val="24"/>
                <w:szCs w:val="24"/>
                <w:lang w:val="en-US"/>
              </w:rPr>
              <w:t>5,0</w:t>
            </w:r>
            <w:r w:rsidR="000E20F7" w:rsidRPr="00BE729C">
              <w:rPr>
                <w:rFonts w:eastAsia="Times New Roman" w:cs="Arial"/>
                <w:b/>
                <w:color w:val="000000"/>
                <w:sz w:val="24"/>
                <w:szCs w:val="24"/>
                <w:lang w:val="en-US"/>
              </w:rPr>
              <w:t>00.00</w:t>
            </w:r>
          </w:p>
        </w:tc>
      </w:tr>
      <w:tr w:rsidR="000E20F7" w:rsidRPr="00BE729C" w14:paraId="60204C54" w14:textId="77777777" w:rsidTr="00FE197F">
        <w:trPr>
          <w:trHeight w:val="314"/>
        </w:trPr>
        <w:tc>
          <w:tcPr>
            <w:tcW w:w="8028" w:type="dxa"/>
            <w:gridSpan w:val="5"/>
            <w:shd w:val="clear" w:color="auto" w:fill="auto"/>
            <w:vAlign w:val="center"/>
          </w:tcPr>
          <w:p w14:paraId="78C010C7" w14:textId="77777777" w:rsidR="000E20F7" w:rsidRPr="00BE729C" w:rsidRDefault="000E20F7" w:rsidP="00FE197F">
            <w:pPr>
              <w:jc w:val="center"/>
              <w:rPr>
                <w:rFonts w:eastAsia="Times New Roman" w:cs="Arial"/>
                <w:b/>
                <w:i/>
                <w:color w:val="000000"/>
                <w:sz w:val="24"/>
                <w:szCs w:val="24"/>
                <w:lang w:val="en-US"/>
              </w:rPr>
            </w:pPr>
            <w:r w:rsidRPr="00BE729C">
              <w:rPr>
                <w:rFonts w:eastAsia="Times New Roman" w:cs="Arial"/>
                <w:b/>
                <w:i/>
                <w:color w:val="000000"/>
                <w:sz w:val="24"/>
                <w:szCs w:val="24"/>
                <w:lang w:val="en-US"/>
              </w:rPr>
              <w:t>Jumlah Bayaran Keseluruhan</w:t>
            </w:r>
          </w:p>
        </w:tc>
        <w:tc>
          <w:tcPr>
            <w:tcW w:w="1670" w:type="dxa"/>
            <w:shd w:val="clear" w:color="auto" w:fill="auto"/>
            <w:vAlign w:val="center"/>
          </w:tcPr>
          <w:p w14:paraId="7B50A6EA" w14:textId="3CE30B86" w:rsidR="000E20F7" w:rsidRPr="00BE729C" w:rsidRDefault="000E20F7" w:rsidP="00FE197F">
            <w:pPr>
              <w:jc w:val="right"/>
              <w:rPr>
                <w:rFonts w:eastAsia="Times New Roman" w:cs="Arial"/>
                <w:b/>
                <w:color w:val="000000"/>
                <w:sz w:val="24"/>
                <w:szCs w:val="24"/>
                <w:lang w:val="en-US"/>
              </w:rPr>
            </w:pPr>
            <w:r>
              <w:rPr>
                <w:rFonts w:eastAsia="Times New Roman" w:cs="Arial"/>
                <w:b/>
                <w:color w:val="000000"/>
                <w:sz w:val="24"/>
                <w:szCs w:val="24"/>
                <w:lang w:val="en-US"/>
              </w:rPr>
              <w:t>1</w:t>
            </w:r>
            <w:r w:rsidR="00FC6A77">
              <w:rPr>
                <w:rFonts w:eastAsia="Times New Roman" w:cs="Arial"/>
                <w:b/>
                <w:color w:val="000000"/>
                <w:sz w:val="24"/>
                <w:szCs w:val="24"/>
                <w:lang w:val="en-US"/>
              </w:rPr>
              <w:t>3</w:t>
            </w:r>
            <w:r>
              <w:rPr>
                <w:rFonts w:eastAsia="Times New Roman" w:cs="Arial"/>
                <w:b/>
                <w:color w:val="000000"/>
                <w:sz w:val="24"/>
                <w:szCs w:val="24"/>
                <w:lang w:val="en-US"/>
              </w:rPr>
              <w:t>,2</w:t>
            </w:r>
            <w:r w:rsidRPr="00BE729C">
              <w:rPr>
                <w:rFonts w:eastAsia="Times New Roman" w:cs="Arial"/>
                <w:b/>
                <w:color w:val="000000"/>
                <w:sz w:val="24"/>
                <w:szCs w:val="24"/>
                <w:lang w:val="en-US"/>
              </w:rPr>
              <w:t>00.00</w:t>
            </w:r>
          </w:p>
        </w:tc>
      </w:tr>
    </w:tbl>
    <w:p w14:paraId="2EF7C8FE" w14:textId="77777777" w:rsidR="00A9597F" w:rsidRDefault="00A9597F" w:rsidP="00A9597F">
      <w:pPr>
        <w:pStyle w:val="Default"/>
        <w:spacing w:line="276" w:lineRule="auto"/>
        <w:jc w:val="both"/>
      </w:pPr>
    </w:p>
    <w:p w14:paraId="1BF57CCA" w14:textId="5755C3AA" w:rsidR="0054028F" w:rsidRDefault="0054028F" w:rsidP="006370D9">
      <w:pPr>
        <w:pStyle w:val="Default"/>
        <w:spacing w:line="276" w:lineRule="auto"/>
        <w:ind w:firstLine="510"/>
        <w:jc w:val="both"/>
      </w:pPr>
    </w:p>
    <w:p w14:paraId="104033BE" w14:textId="0A0DB17B" w:rsidR="00104601" w:rsidRDefault="00104601" w:rsidP="006370D9">
      <w:pPr>
        <w:pStyle w:val="Default"/>
        <w:spacing w:line="276" w:lineRule="auto"/>
        <w:ind w:firstLine="510"/>
        <w:jc w:val="both"/>
      </w:pPr>
    </w:p>
    <w:p w14:paraId="4A5E6AAA" w14:textId="77777777" w:rsidR="00104601" w:rsidRPr="0085375C" w:rsidRDefault="00104601" w:rsidP="006370D9">
      <w:pPr>
        <w:pStyle w:val="Default"/>
        <w:spacing w:line="276" w:lineRule="auto"/>
        <w:ind w:firstLine="510"/>
        <w:jc w:val="both"/>
      </w:pPr>
    </w:p>
    <w:p w14:paraId="5CDECEEE" w14:textId="79F6CB02" w:rsidR="00633288" w:rsidRDefault="00681F6E" w:rsidP="006370D9">
      <w:pPr>
        <w:pStyle w:val="Default"/>
        <w:spacing w:line="276" w:lineRule="auto"/>
        <w:jc w:val="both"/>
        <w:rPr>
          <w:b/>
          <w:bCs/>
        </w:rPr>
      </w:pPr>
      <w:r>
        <w:rPr>
          <w:b/>
          <w:bCs/>
        </w:rPr>
        <w:t>5</w:t>
      </w:r>
      <w:r w:rsidR="00633288" w:rsidRPr="00633288">
        <w:rPr>
          <w:b/>
          <w:bCs/>
        </w:rPr>
        <w:t>.0</w:t>
      </w:r>
      <w:r>
        <w:rPr>
          <w:b/>
          <w:bCs/>
        </w:rPr>
        <w:tab/>
      </w:r>
      <w:r w:rsidR="00633288" w:rsidRPr="00633288">
        <w:rPr>
          <w:b/>
          <w:bCs/>
        </w:rPr>
        <w:t xml:space="preserve"> </w:t>
      </w:r>
      <w:r>
        <w:rPr>
          <w:b/>
          <w:bCs/>
        </w:rPr>
        <w:t xml:space="preserve"> </w:t>
      </w:r>
      <w:r w:rsidR="00633288" w:rsidRPr="00633288">
        <w:rPr>
          <w:b/>
          <w:bCs/>
        </w:rPr>
        <w:t xml:space="preserve">CADANGAN / SYOR </w:t>
      </w:r>
    </w:p>
    <w:p w14:paraId="6D89627D" w14:textId="77777777" w:rsidR="003E4823" w:rsidRPr="00633288" w:rsidRDefault="003E4823" w:rsidP="006370D9">
      <w:pPr>
        <w:pStyle w:val="Default"/>
        <w:spacing w:line="276" w:lineRule="auto"/>
        <w:jc w:val="both"/>
      </w:pPr>
    </w:p>
    <w:p w14:paraId="5172367E" w14:textId="77F9CAC6" w:rsidR="00ED5F8C" w:rsidRDefault="000E20F7" w:rsidP="006370D9">
      <w:pPr>
        <w:pStyle w:val="BodyText"/>
        <w:spacing w:line="276" w:lineRule="auto"/>
        <w:jc w:val="both"/>
      </w:pPr>
      <w:r w:rsidRPr="0053466F">
        <w:rPr>
          <w:rFonts w:cs="Arial"/>
        </w:rPr>
        <w:t>Adalah diharapkan agar pihak Lembaga Pengurusan MPC</w:t>
      </w:r>
      <w:r w:rsidRPr="000E20F7">
        <w:t xml:space="preserve"> </w:t>
      </w:r>
      <w:r>
        <w:t xml:space="preserve">mengambil maklum </w:t>
      </w:r>
      <w:r w:rsidR="00FC6A77" w:rsidRPr="00FC6A77">
        <w:t xml:space="preserve">pertukaran tarikh permulaan projek dari Mei – Oktober 2021 </w:t>
      </w:r>
      <w:r w:rsidR="00980FDD">
        <w:t>k</w:t>
      </w:r>
      <w:r w:rsidR="00FC6A77" w:rsidRPr="00FC6A77">
        <w:t xml:space="preserve">epada November 2021 – Mac 2022 Program Pembangunan Sistem Pengurusan Lean Bagi Universiti Malaysia Pahang </w:t>
      </w:r>
      <w:r>
        <w:rPr>
          <w:rFonts w:cs="Arial"/>
        </w:rPr>
        <w:t>serta memberikan</w:t>
      </w:r>
      <w:r w:rsidRPr="0053466F">
        <w:rPr>
          <w:rFonts w:cs="Arial"/>
        </w:rPr>
        <w:t xml:space="preserve"> </w:t>
      </w:r>
      <w:r>
        <w:rPr>
          <w:rFonts w:cs="Arial"/>
        </w:rPr>
        <w:t>k</w:t>
      </w:r>
      <w:r w:rsidRPr="00B2216C">
        <w:rPr>
          <w:rFonts w:cs="Arial"/>
          <w:lang w:val="sv-SE"/>
        </w:rPr>
        <w:t>elulusan bagi mengadakan Program Pe</w:t>
      </w:r>
      <w:r>
        <w:rPr>
          <w:rFonts w:cs="Arial"/>
          <w:lang w:val="sv-SE"/>
        </w:rPr>
        <w:t>mbangunan Sistem Pengurusan Lean bagi Universiti Malaysia Pahang</w:t>
      </w:r>
    </w:p>
    <w:p w14:paraId="2BDCCA2D" w14:textId="5044F773" w:rsidR="003E4823" w:rsidRDefault="003E4823" w:rsidP="006370D9">
      <w:pPr>
        <w:pStyle w:val="BodyText"/>
        <w:spacing w:line="276" w:lineRule="auto"/>
        <w:jc w:val="both"/>
      </w:pPr>
    </w:p>
    <w:p w14:paraId="110F021D" w14:textId="6BB672E4" w:rsidR="00F106D9" w:rsidRPr="00F106D9" w:rsidRDefault="00F106D9" w:rsidP="006370D9">
      <w:pPr>
        <w:spacing w:line="276" w:lineRule="auto"/>
        <w:jc w:val="both"/>
        <w:rPr>
          <w:rFonts w:cs="Arial"/>
          <w:sz w:val="24"/>
          <w:szCs w:val="24"/>
          <w:lang w:val="ms-MY"/>
        </w:rPr>
      </w:pPr>
      <w:r w:rsidRPr="00F106D9">
        <w:rPr>
          <w:rFonts w:cs="Arial"/>
          <w:sz w:val="24"/>
          <w:szCs w:val="24"/>
          <w:lang w:val="ms-MY"/>
        </w:rPr>
        <w:t>Disediakan oleh:</w:t>
      </w:r>
      <w:r w:rsidRPr="00F106D9">
        <w:rPr>
          <w:rFonts w:cs="Arial"/>
          <w:sz w:val="24"/>
          <w:szCs w:val="24"/>
          <w:lang w:val="ms-MY"/>
        </w:rPr>
        <w:tab/>
      </w:r>
      <w:r w:rsidRPr="00F106D9">
        <w:rPr>
          <w:rFonts w:cs="Arial"/>
          <w:sz w:val="24"/>
          <w:szCs w:val="24"/>
          <w:lang w:val="ms-MY"/>
        </w:rPr>
        <w:tab/>
      </w:r>
      <w:r w:rsidRPr="00F106D9">
        <w:rPr>
          <w:rFonts w:cs="Arial"/>
          <w:sz w:val="24"/>
          <w:szCs w:val="24"/>
          <w:lang w:val="ms-MY"/>
        </w:rPr>
        <w:tab/>
      </w:r>
      <w:r w:rsidRPr="00F106D9">
        <w:rPr>
          <w:rFonts w:cs="Arial"/>
          <w:sz w:val="24"/>
          <w:szCs w:val="24"/>
          <w:lang w:val="ms-MY"/>
        </w:rPr>
        <w:tab/>
      </w:r>
      <w:r w:rsidRPr="00F106D9">
        <w:rPr>
          <w:rFonts w:cs="Arial"/>
          <w:sz w:val="24"/>
          <w:szCs w:val="24"/>
          <w:lang w:val="ms-MY"/>
        </w:rPr>
        <w:tab/>
        <w:t>Disahkan oleh:</w:t>
      </w:r>
      <w:r w:rsidRPr="00F106D9">
        <w:rPr>
          <w:rFonts w:cs="Arial"/>
          <w:sz w:val="24"/>
          <w:szCs w:val="24"/>
          <w:lang w:val="ms-MY"/>
        </w:rPr>
        <w:tab/>
        <w:t xml:space="preserve">             </w:t>
      </w:r>
      <w:r w:rsidRPr="00F106D9">
        <w:rPr>
          <w:rFonts w:cs="Arial"/>
          <w:sz w:val="24"/>
          <w:szCs w:val="24"/>
          <w:lang w:val="ms-MY"/>
        </w:rPr>
        <w:tab/>
      </w:r>
      <w:r w:rsidRPr="00F106D9">
        <w:rPr>
          <w:rFonts w:cs="Arial"/>
          <w:sz w:val="24"/>
          <w:szCs w:val="24"/>
          <w:lang w:val="ms-MY"/>
        </w:rPr>
        <w:tab/>
      </w:r>
    </w:p>
    <w:p w14:paraId="538030BA" w14:textId="41C6C04B" w:rsidR="0054028F" w:rsidRDefault="00F106D9" w:rsidP="006370D9">
      <w:pPr>
        <w:adjustRightInd w:val="0"/>
        <w:spacing w:line="276" w:lineRule="auto"/>
        <w:rPr>
          <w:noProof/>
          <w:sz w:val="24"/>
          <w:szCs w:val="24"/>
          <w:lang w:val="en-MY" w:eastAsia="en-MY"/>
        </w:rPr>
      </w:pPr>
      <w:r w:rsidRPr="00F106D9">
        <w:rPr>
          <w:noProof/>
          <w:sz w:val="24"/>
          <w:szCs w:val="24"/>
          <w:lang w:val="en-MY" w:eastAsia="en-MY"/>
        </w:rPr>
        <w:t xml:space="preserve"> </w:t>
      </w:r>
      <w:r w:rsidR="00B64D4E">
        <w:rPr>
          <w:noProof/>
          <w:sz w:val="24"/>
          <w:szCs w:val="24"/>
          <w:lang w:val="en-MY" w:eastAsia="en-MY"/>
        </w:rPr>
        <w:drawing>
          <wp:inline distT="0" distB="0" distL="0" distR="0" wp14:anchorId="278F53F5" wp14:editId="42724D79">
            <wp:extent cx="1685925" cy="666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5925" cy="666750"/>
                    </a:xfrm>
                    <a:prstGeom prst="rect">
                      <a:avLst/>
                    </a:prstGeom>
                    <a:noFill/>
                  </pic:spPr>
                </pic:pic>
              </a:graphicData>
            </a:graphic>
          </wp:inline>
        </w:drawing>
      </w:r>
      <w:r w:rsidRPr="00F106D9">
        <w:rPr>
          <w:noProof/>
          <w:sz w:val="24"/>
          <w:szCs w:val="24"/>
          <w:lang w:val="en-MY" w:eastAsia="en-MY"/>
        </w:rPr>
        <w:t xml:space="preserve">           </w:t>
      </w:r>
      <w:r w:rsidR="00681F6E">
        <w:rPr>
          <w:noProof/>
          <w:sz w:val="24"/>
          <w:szCs w:val="24"/>
          <w:lang w:val="en-MY" w:eastAsia="en-MY"/>
        </w:rPr>
        <w:t xml:space="preserve">          </w:t>
      </w:r>
      <w:r w:rsidRPr="00F106D9">
        <w:rPr>
          <w:noProof/>
          <w:sz w:val="24"/>
          <w:szCs w:val="24"/>
          <w:lang w:val="en-MY" w:eastAsia="en-MY"/>
        </w:rPr>
        <w:t xml:space="preserve">  </w:t>
      </w:r>
      <w:r w:rsidR="00B64D4E">
        <w:rPr>
          <w:noProof/>
          <w:sz w:val="24"/>
          <w:szCs w:val="24"/>
          <w:lang w:val="en-MY" w:eastAsia="en-MY"/>
        </w:rPr>
        <w:drawing>
          <wp:inline distT="0" distB="0" distL="0" distR="0" wp14:anchorId="7B4EC450" wp14:editId="5DEF5618">
            <wp:extent cx="1835150" cy="6826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82625"/>
                    </a:xfrm>
                    <a:prstGeom prst="rect">
                      <a:avLst/>
                    </a:prstGeom>
                    <a:noFill/>
                  </pic:spPr>
                </pic:pic>
              </a:graphicData>
            </a:graphic>
          </wp:inline>
        </w:drawing>
      </w:r>
    </w:p>
    <w:p w14:paraId="54B1E055" w14:textId="0D49E4A2" w:rsidR="00F106D9" w:rsidRPr="008571EE" w:rsidRDefault="00F106D9" w:rsidP="008571EE">
      <w:pPr>
        <w:adjustRightInd w:val="0"/>
        <w:spacing w:line="276" w:lineRule="auto"/>
        <w:rPr>
          <w:rFonts w:ascii="Tms Rmn" w:eastAsia="Calibri" w:hAnsi="Tms Rmn"/>
          <w:sz w:val="24"/>
          <w:szCs w:val="24"/>
          <w:lang w:val="en-MY" w:eastAsia="en-MY"/>
        </w:rPr>
      </w:pPr>
      <w:r w:rsidRPr="00F106D9">
        <w:rPr>
          <w:rFonts w:cs="Arial"/>
          <w:b/>
          <w:sz w:val="24"/>
          <w:szCs w:val="24"/>
          <w:lang w:val="ms-MY"/>
        </w:rPr>
        <w:t>(</w:t>
      </w:r>
      <w:r w:rsidR="00A314A2">
        <w:rPr>
          <w:rFonts w:cs="Arial"/>
          <w:b/>
          <w:sz w:val="24"/>
          <w:szCs w:val="24"/>
          <w:lang w:val="ms-MY"/>
        </w:rPr>
        <w:t>Hazwani Nadiah Ismail</w:t>
      </w:r>
      <w:r w:rsidRPr="00F106D9">
        <w:rPr>
          <w:rFonts w:cs="Arial"/>
          <w:b/>
          <w:sz w:val="24"/>
          <w:szCs w:val="24"/>
          <w:lang w:val="ms-MY"/>
        </w:rPr>
        <w:t>)</w:t>
      </w:r>
      <w:r w:rsidRPr="00F106D9">
        <w:rPr>
          <w:rFonts w:cs="Arial"/>
          <w:b/>
          <w:sz w:val="24"/>
          <w:szCs w:val="24"/>
          <w:lang w:val="ms-MY"/>
        </w:rPr>
        <w:tab/>
      </w:r>
      <w:r w:rsidRPr="00F106D9">
        <w:rPr>
          <w:rFonts w:cs="Arial"/>
          <w:b/>
          <w:sz w:val="24"/>
          <w:szCs w:val="24"/>
          <w:lang w:val="ms-MY"/>
        </w:rPr>
        <w:tab/>
      </w:r>
      <w:r w:rsidRPr="00F106D9">
        <w:rPr>
          <w:rFonts w:cs="Arial"/>
          <w:b/>
          <w:sz w:val="24"/>
          <w:szCs w:val="24"/>
          <w:lang w:val="ms-MY"/>
        </w:rPr>
        <w:tab/>
        <w:t>(Mohd Azwan Mohd Salleh)</w:t>
      </w:r>
    </w:p>
    <w:p w14:paraId="46F80780" w14:textId="77777777" w:rsidR="00F106D9" w:rsidRPr="00F106D9" w:rsidRDefault="00F106D9" w:rsidP="006370D9">
      <w:pPr>
        <w:spacing w:line="276" w:lineRule="auto"/>
        <w:jc w:val="both"/>
        <w:rPr>
          <w:rFonts w:cs="Arial"/>
          <w:sz w:val="24"/>
          <w:szCs w:val="24"/>
          <w:lang w:val="ms-MY"/>
        </w:rPr>
      </w:pPr>
      <w:r w:rsidRPr="00F106D9">
        <w:rPr>
          <w:rFonts w:cs="Arial"/>
          <w:sz w:val="24"/>
          <w:szCs w:val="24"/>
          <w:lang w:val="ms-MY"/>
        </w:rPr>
        <w:t>Pengurus</w:t>
      </w:r>
      <w:r w:rsidRPr="00F106D9">
        <w:rPr>
          <w:rFonts w:cs="Arial"/>
          <w:sz w:val="24"/>
          <w:szCs w:val="24"/>
          <w:lang w:val="ms-MY"/>
        </w:rPr>
        <w:tab/>
      </w:r>
      <w:r w:rsidRPr="00F106D9">
        <w:rPr>
          <w:rFonts w:cs="Arial"/>
          <w:sz w:val="24"/>
          <w:szCs w:val="24"/>
          <w:lang w:val="ms-MY"/>
        </w:rPr>
        <w:tab/>
        <w:t xml:space="preserve"> </w:t>
      </w:r>
      <w:r w:rsidRPr="00F106D9">
        <w:rPr>
          <w:rFonts w:cs="Arial"/>
          <w:sz w:val="24"/>
          <w:szCs w:val="24"/>
          <w:lang w:val="ms-MY"/>
        </w:rPr>
        <w:tab/>
      </w:r>
      <w:r w:rsidRPr="00F106D9">
        <w:rPr>
          <w:rFonts w:cs="Arial"/>
          <w:sz w:val="24"/>
          <w:szCs w:val="24"/>
          <w:lang w:val="ms-MY"/>
        </w:rPr>
        <w:tab/>
      </w:r>
      <w:r w:rsidRPr="00F106D9">
        <w:rPr>
          <w:rFonts w:cs="Arial"/>
          <w:sz w:val="24"/>
          <w:szCs w:val="24"/>
          <w:lang w:val="ms-MY"/>
        </w:rPr>
        <w:tab/>
      </w:r>
      <w:r w:rsidRPr="00F106D9">
        <w:rPr>
          <w:rFonts w:cs="Arial"/>
          <w:sz w:val="24"/>
          <w:szCs w:val="24"/>
          <w:lang w:val="ms-MY"/>
        </w:rPr>
        <w:tab/>
        <w:t>Pengarah</w:t>
      </w:r>
    </w:p>
    <w:p w14:paraId="3444A58C" w14:textId="77777777" w:rsidR="00F106D9" w:rsidRPr="00F106D9" w:rsidRDefault="00F106D9" w:rsidP="006370D9">
      <w:pPr>
        <w:spacing w:line="276" w:lineRule="auto"/>
        <w:ind w:right="-180"/>
        <w:jc w:val="both"/>
        <w:rPr>
          <w:rFonts w:cs="Arial"/>
          <w:sz w:val="24"/>
          <w:szCs w:val="24"/>
          <w:lang w:val="ms-MY"/>
        </w:rPr>
      </w:pPr>
      <w:r w:rsidRPr="00F106D9">
        <w:rPr>
          <w:rFonts w:cs="Arial"/>
          <w:sz w:val="24"/>
          <w:szCs w:val="24"/>
          <w:lang w:val="ms-MY"/>
        </w:rPr>
        <w:t>MPC Wilayah Pantai Timur</w:t>
      </w:r>
      <w:r w:rsidRPr="00F106D9">
        <w:rPr>
          <w:rFonts w:cs="Arial"/>
          <w:sz w:val="24"/>
          <w:szCs w:val="24"/>
          <w:lang w:val="ms-MY"/>
        </w:rPr>
        <w:tab/>
      </w:r>
      <w:r w:rsidRPr="00F106D9">
        <w:rPr>
          <w:rFonts w:cs="Arial"/>
          <w:sz w:val="24"/>
          <w:szCs w:val="24"/>
          <w:lang w:val="ms-MY"/>
        </w:rPr>
        <w:tab/>
      </w:r>
      <w:r w:rsidRPr="00F106D9">
        <w:rPr>
          <w:rFonts w:cs="Arial"/>
          <w:sz w:val="24"/>
          <w:szCs w:val="24"/>
          <w:lang w:val="ms-MY"/>
        </w:rPr>
        <w:tab/>
        <w:t>MPC Wilayah Pantai Timur</w:t>
      </w:r>
    </w:p>
    <w:p w14:paraId="488FC2DA" w14:textId="3A76F26C" w:rsidR="00F106D9" w:rsidRPr="00F106D9" w:rsidRDefault="00FC6A77" w:rsidP="006370D9">
      <w:pPr>
        <w:spacing w:line="276" w:lineRule="auto"/>
        <w:jc w:val="both"/>
        <w:rPr>
          <w:rFonts w:cs="Arial"/>
          <w:b/>
          <w:bCs/>
          <w:caps/>
          <w:sz w:val="24"/>
          <w:szCs w:val="24"/>
          <w:lang w:val="ms-MY"/>
        </w:rPr>
      </w:pPr>
      <w:r>
        <w:rPr>
          <w:rFonts w:cs="Arial"/>
          <w:sz w:val="24"/>
          <w:szCs w:val="24"/>
        </w:rPr>
        <w:t>27</w:t>
      </w:r>
      <w:r w:rsidR="00542E03">
        <w:rPr>
          <w:rFonts w:cs="Arial"/>
          <w:sz w:val="24"/>
          <w:szCs w:val="24"/>
        </w:rPr>
        <w:t xml:space="preserve"> O</w:t>
      </w:r>
      <w:r>
        <w:rPr>
          <w:rFonts w:cs="Arial"/>
          <w:sz w:val="24"/>
          <w:szCs w:val="24"/>
        </w:rPr>
        <w:t>ktober</w:t>
      </w:r>
      <w:r w:rsidR="00F106D9" w:rsidRPr="00F106D9">
        <w:rPr>
          <w:rFonts w:cs="Arial"/>
          <w:sz w:val="24"/>
          <w:szCs w:val="24"/>
        </w:rPr>
        <w:t xml:space="preserve"> 202</w:t>
      </w:r>
      <w:r w:rsidR="007B6695">
        <w:rPr>
          <w:rFonts w:cs="Arial"/>
          <w:sz w:val="24"/>
          <w:szCs w:val="24"/>
        </w:rPr>
        <w:t>1</w:t>
      </w:r>
      <w:r w:rsidR="00F106D9" w:rsidRPr="00F106D9">
        <w:rPr>
          <w:rFonts w:cs="Arial"/>
          <w:sz w:val="24"/>
          <w:szCs w:val="24"/>
        </w:rPr>
        <w:tab/>
      </w:r>
      <w:r w:rsidR="00F106D9" w:rsidRPr="00F106D9">
        <w:rPr>
          <w:rFonts w:cs="Arial"/>
          <w:sz w:val="24"/>
          <w:szCs w:val="24"/>
        </w:rPr>
        <w:tab/>
      </w:r>
      <w:r w:rsidR="00F106D9" w:rsidRPr="00F106D9">
        <w:rPr>
          <w:rFonts w:cs="Arial"/>
          <w:sz w:val="24"/>
          <w:szCs w:val="24"/>
        </w:rPr>
        <w:tab/>
      </w:r>
      <w:r w:rsidR="007B6695">
        <w:rPr>
          <w:rFonts w:cs="Arial"/>
          <w:sz w:val="24"/>
          <w:szCs w:val="24"/>
        </w:rPr>
        <w:tab/>
      </w:r>
      <w:r w:rsidR="00F106D9" w:rsidRPr="00F106D9">
        <w:rPr>
          <w:rFonts w:cs="Arial"/>
          <w:sz w:val="24"/>
          <w:szCs w:val="24"/>
        </w:rPr>
        <w:tab/>
      </w:r>
      <w:r>
        <w:rPr>
          <w:rFonts w:cs="Arial"/>
          <w:sz w:val="24"/>
          <w:szCs w:val="24"/>
        </w:rPr>
        <w:t>27 Oktober</w:t>
      </w:r>
      <w:r w:rsidR="007B6695">
        <w:rPr>
          <w:rFonts w:cs="Arial"/>
          <w:sz w:val="24"/>
          <w:szCs w:val="24"/>
        </w:rPr>
        <w:t xml:space="preserve"> 2021</w:t>
      </w:r>
    </w:p>
    <w:p w14:paraId="632CF00B" w14:textId="45B780D2" w:rsidR="00A150EE" w:rsidRDefault="009C710E" w:rsidP="006370D9">
      <w:pPr>
        <w:spacing w:line="276" w:lineRule="auto"/>
        <w:rPr>
          <w:rFonts w:cs="Arial"/>
          <w:b/>
          <w:bCs/>
          <w:caps/>
          <w:sz w:val="24"/>
          <w:szCs w:val="24"/>
          <w:lang w:val="ms-MY"/>
        </w:rPr>
      </w:pPr>
      <w:r>
        <w:rPr>
          <w:rFonts w:cs="Arial"/>
          <w:b/>
          <w:bCs/>
          <w:caps/>
          <w:sz w:val="24"/>
          <w:szCs w:val="24"/>
          <w:lang w:val="ms-MY"/>
        </w:rPr>
        <w:tab/>
      </w:r>
      <w:r>
        <w:rPr>
          <w:rFonts w:cs="Arial"/>
          <w:b/>
          <w:bCs/>
          <w:caps/>
          <w:sz w:val="24"/>
          <w:szCs w:val="24"/>
          <w:lang w:val="ms-MY"/>
        </w:rPr>
        <w:tab/>
      </w:r>
      <w:r>
        <w:rPr>
          <w:rFonts w:cs="Arial"/>
          <w:b/>
          <w:bCs/>
          <w:caps/>
          <w:sz w:val="24"/>
          <w:szCs w:val="24"/>
          <w:lang w:val="ms-MY"/>
        </w:rPr>
        <w:tab/>
      </w:r>
      <w:r>
        <w:rPr>
          <w:rFonts w:cs="Arial"/>
          <w:b/>
          <w:bCs/>
          <w:caps/>
          <w:sz w:val="24"/>
          <w:szCs w:val="24"/>
          <w:lang w:val="ms-MY"/>
        </w:rPr>
        <w:tab/>
      </w:r>
      <w:r>
        <w:rPr>
          <w:rFonts w:cs="Arial"/>
          <w:b/>
          <w:bCs/>
          <w:caps/>
          <w:sz w:val="24"/>
          <w:szCs w:val="24"/>
          <w:lang w:val="ms-MY"/>
        </w:rPr>
        <w:tab/>
      </w:r>
      <w:r>
        <w:rPr>
          <w:rFonts w:cs="Arial"/>
          <w:b/>
          <w:bCs/>
          <w:caps/>
          <w:sz w:val="24"/>
          <w:szCs w:val="24"/>
          <w:lang w:val="ms-MY"/>
        </w:rPr>
        <w:tab/>
      </w:r>
      <w:r>
        <w:rPr>
          <w:rFonts w:cs="Arial"/>
          <w:b/>
          <w:bCs/>
          <w:caps/>
          <w:sz w:val="24"/>
          <w:szCs w:val="24"/>
          <w:lang w:val="ms-MY"/>
        </w:rPr>
        <w:tab/>
      </w:r>
      <w:r>
        <w:rPr>
          <w:rFonts w:cs="Arial"/>
          <w:b/>
          <w:bCs/>
          <w:caps/>
          <w:sz w:val="24"/>
          <w:szCs w:val="24"/>
          <w:lang w:val="ms-MY"/>
        </w:rPr>
        <w:tab/>
      </w:r>
      <w:r>
        <w:rPr>
          <w:rFonts w:cs="Arial"/>
          <w:b/>
          <w:bCs/>
          <w:caps/>
          <w:sz w:val="24"/>
          <w:szCs w:val="24"/>
          <w:lang w:val="ms-MY"/>
        </w:rPr>
        <w:tab/>
      </w:r>
      <w:r>
        <w:rPr>
          <w:rFonts w:cs="Arial"/>
          <w:b/>
          <w:bCs/>
          <w:caps/>
          <w:sz w:val="24"/>
          <w:szCs w:val="24"/>
          <w:lang w:val="ms-MY"/>
        </w:rPr>
        <w:tab/>
      </w:r>
      <w:r>
        <w:rPr>
          <w:rFonts w:cs="Arial"/>
          <w:b/>
          <w:bCs/>
          <w:caps/>
          <w:sz w:val="24"/>
          <w:szCs w:val="24"/>
          <w:lang w:val="ms-MY"/>
        </w:rPr>
        <w:tab/>
      </w:r>
      <w:r>
        <w:rPr>
          <w:rFonts w:cs="Arial"/>
          <w:b/>
          <w:bCs/>
          <w:caps/>
          <w:sz w:val="24"/>
          <w:szCs w:val="24"/>
          <w:lang w:val="ms-MY"/>
        </w:rPr>
        <w:tab/>
      </w:r>
      <w:r>
        <w:rPr>
          <w:rFonts w:cs="Arial"/>
          <w:b/>
          <w:bCs/>
          <w:caps/>
          <w:sz w:val="24"/>
          <w:szCs w:val="24"/>
          <w:lang w:val="ms-MY"/>
        </w:rPr>
        <w:tab/>
      </w:r>
      <w:r w:rsidR="004A6DDD">
        <w:rPr>
          <w:rFonts w:cs="Arial"/>
          <w:b/>
          <w:bCs/>
          <w:caps/>
          <w:sz w:val="24"/>
          <w:szCs w:val="24"/>
          <w:lang w:val="ms-MY"/>
        </w:rPr>
        <w:tab/>
      </w:r>
      <w:r w:rsidR="004A6DDD">
        <w:rPr>
          <w:rFonts w:cs="Arial"/>
          <w:b/>
          <w:bCs/>
          <w:caps/>
          <w:sz w:val="24"/>
          <w:szCs w:val="24"/>
          <w:lang w:val="ms-MY"/>
        </w:rPr>
        <w:tab/>
      </w:r>
      <w:r w:rsidR="004A6DDD">
        <w:rPr>
          <w:rFonts w:cs="Arial"/>
          <w:b/>
          <w:bCs/>
          <w:caps/>
          <w:sz w:val="24"/>
          <w:szCs w:val="24"/>
          <w:lang w:val="ms-MY"/>
        </w:rPr>
        <w:tab/>
      </w:r>
      <w:r w:rsidR="004A6DDD">
        <w:rPr>
          <w:rFonts w:cs="Arial"/>
          <w:b/>
          <w:bCs/>
          <w:caps/>
          <w:sz w:val="24"/>
          <w:szCs w:val="24"/>
          <w:lang w:val="ms-MY"/>
        </w:rPr>
        <w:tab/>
      </w:r>
      <w:r w:rsidR="004A6DDD">
        <w:rPr>
          <w:rFonts w:cs="Arial"/>
          <w:b/>
          <w:bCs/>
          <w:caps/>
          <w:sz w:val="24"/>
          <w:szCs w:val="24"/>
          <w:lang w:val="ms-MY"/>
        </w:rPr>
        <w:tab/>
      </w:r>
      <w:r w:rsidR="004A6DDD">
        <w:rPr>
          <w:rFonts w:cs="Arial"/>
          <w:b/>
          <w:bCs/>
          <w:caps/>
          <w:sz w:val="24"/>
          <w:szCs w:val="24"/>
          <w:lang w:val="ms-MY"/>
        </w:rPr>
        <w:tab/>
      </w:r>
    </w:p>
    <w:p w14:paraId="3E390CE5" w14:textId="5573A5BC" w:rsidR="00B9586A" w:rsidRDefault="00B9586A" w:rsidP="004A6DDD">
      <w:pPr>
        <w:spacing w:line="276" w:lineRule="auto"/>
        <w:ind w:left="2040" w:firstLine="510"/>
        <w:rPr>
          <w:rFonts w:cs="Arial"/>
          <w:b/>
          <w:bCs/>
          <w:caps/>
          <w:sz w:val="24"/>
          <w:szCs w:val="24"/>
          <w:lang w:val="ms-MY"/>
        </w:rPr>
      </w:pPr>
    </w:p>
    <w:p w14:paraId="6539921B" w14:textId="04A88608" w:rsidR="00B9586A" w:rsidRDefault="00DE3555" w:rsidP="006370D9">
      <w:pPr>
        <w:spacing w:line="276" w:lineRule="auto"/>
        <w:rPr>
          <w:rFonts w:cs="Arial"/>
          <w:b/>
          <w:bCs/>
          <w:caps/>
          <w:sz w:val="24"/>
          <w:szCs w:val="24"/>
          <w:lang w:val="ms-MY"/>
        </w:rPr>
      </w:pPr>
      <w:r>
        <w:rPr>
          <w:rFonts w:cs="Arial"/>
          <w:b/>
          <w:bCs/>
          <w:caps/>
          <w:noProof/>
          <w:sz w:val="24"/>
          <w:szCs w:val="24"/>
          <w:lang w:val="en-MY" w:eastAsia="en-MY"/>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719"/>
        <w:gridCol w:w="4193"/>
        <w:gridCol w:w="846"/>
      </w:tblGrid>
      <w:tr w:rsidR="00A150EE" w:rsidRPr="00A150EE" w14:paraId="4496B240" w14:textId="77777777" w:rsidTr="008571EE">
        <w:trPr>
          <w:trHeight w:val="356"/>
        </w:trPr>
        <w:tc>
          <w:tcPr>
            <w:tcW w:w="2719" w:type="dxa"/>
          </w:tcPr>
          <w:p w14:paraId="6B376FEA" w14:textId="0A915C0A" w:rsidR="00A150EE" w:rsidRPr="00A150EE" w:rsidRDefault="00A150EE" w:rsidP="006370D9">
            <w:pPr>
              <w:widowControl/>
              <w:adjustRightInd w:val="0"/>
              <w:spacing w:line="276" w:lineRule="auto"/>
              <w:rPr>
                <w:rFonts w:eastAsiaTheme="minorHAnsi" w:cs="Arial"/>
                <w:color w:val="000000"/>
                <w:sz w:val="24"/>
                <w:szCs w:val="24"/>
                <w:lang w:val="en-MY" w:eastAsia="en-US"/>
              </w:rPr>
            </w:pPr>
          </w:p>
        </w:tc>
        <w:tc>
          <w:tcPr>
            <w:tcW w:w="5039" w:type="dxa"/>
            <w:gridSpan w:val="2"/>
          </w:tcPr>
          <w:p w14:paraId="52D4B0FD" w14:textId="502A8732" w:rsidR="00A150EE" w:rsidRPr="00A150EE" w:rsidRDefault="00A150EE" w:rsidP="006370D9">
            <w:pPr>
              <w:widowControl/>
              <w:adjustRightInd w:val="0"/>
              <w:spacing w:line="276" w:lineRule="auto"/>
              <w:rPr>
                <w:rFonts w:eastAsiaTheme="minorHAnsi" w:cs="Arial"/>
                <w:color w:val="000000"/>
                <w:sz w:val="24"/>
                <w:szCs w:val="24"/>
                <w:lang w:val="en-MY" w:eastAsia="en-US"/>
              </w:rPr>
            </w:pPr>
          </w:p>
        </w:tc>
      </w:tr>
      <w:tr w:rsidR="009C710E" w:rsidRPr="00A150EE" w14:paraId="5FD259E4" w14:textId="77777777" w:rsidTr="009C710E">
        <w:trPr>
          <w:gridAfter w:val="1"/>
          <w:wAfter w:w="846" w:type="dxa"/>
          <w:trHeight w:val="356"/>
        </w:trPr>
        <w:tc>
          <w:tcPr>
            <w:tcW w:w="2719" w:type="dxa"/>
          </w:tcPr>
          <w:p w14:paraId="296AB42A" w14:textId="77777777" w:rsidR="009C710E" w:rsidRPr="00A150EE" w:rsidRDefault="009C710E" w:rsidP="006370D9">
            <w:pPr>
              <w:widowControl/>
              <w:adjustRightInd w:val="0"/>
              <w:spacing w:line="276" w:lineRule="auto"/>
              <w:rPr>
                <w:rFonts w:eastAsiaTheme="minorHAnsi" w:cs="Arial"/>
                <w:color w:val="000000"/>
                <w:sz w:val="24"/>
                <w:szCs w:val="24"/>
                <w:lang w:val="en-MY" w:eastAsia="en-US"/>
              </w:rPr>
            </w:pPr>
          </w:p>
        </w:tc>
        <w:tc>
          <w:tcPr>
            <w:tcW w:w="4193" w:type="dxa"/>
          </w:tcPr>
          <w:p w14:paraId="7D8E86B2" w14:textId="33C33210" w:rsidR="009C710E" w:rsidRPr="00A150EE" w:rsidRDefault="009C710E" w:rsidP="006370D9">
            <w:pPr>
              <w:widowControl/>
              <w:adjustRightInd w:val="0"/>
              <w:spacing w:line="276" w:lineRule="auto"/>
              <w:rPr>
                <w:rFonts w:eastAsiaTheme="minorHAnsi" w:cs="Arial"/>
                <w:color w:val="000000"/>
                <w:sz w:val="24"/>
                <w:szCs w:val="24"/>
                <w:lang w:val="en-MY" w:eastAsia="en-US"/>
              </w:rPr>
            </w:pPr>
          </w:p>
        </w:tc>
      </w:tr>
      <w:tr w:rsidR="00A314A2" w:rsidRPr="00A150EE" w14:paraId="572274E3" w14:textId="77777777" w:rsidTr="009C710E">
        <w:trPr>
          <w:gridAfter w:val="1"/>
          <w:wAfter w:w="846" w:type="dxa"/>
          <w:trHeight w:val="356"/>
        </w:trPr>
        <w:tc>
          <w:tcPr>
            <w:tcW w:w="2719" w:type="dxa"/>
          </w:tcPr>
          <w:p w14:paraId="57D80415" w14:textId="77777777" w:rsidR="00A314A2" w:rsidRDefault="00A314A2" w:rsidP="006370D9">
            <w:pPr>
              <w:widowControl/>
              <w:adjustRightInd w:val="0"/>
              <w:spacing w:line="276" w:lineRule="auto"/>
              <w:rPr>
                <w:rFonts w:eastAsiaTheme="minorHAnsi" w:cs="Arial"/>
                <w:color w:val="000000"/>
                <w:sz w:val="24"/>
                <w:szCs w:val="24"/>
                <w:lang w:val="en-MY" w:eastAsia="en-US"/>
              </w:rPr>
            </w:pPr>
          </w:p>
          <w:p w14:paraId="393B4E73" w14:textId="5FEB102A" w:rsidR="00A314A2" w:rsidRPr="00A150EE" w:rsidRDefault="00A314A2" w:rsidP="006370D9">
            <w:pPr>
              <w:widowControl/>
              <w:adjustRightInd w:val="0"/>
              <w:spacing w:line="276" w:lineRule="auto"/>
              <w:rPr>
                <w:rFonts w:eastAsiaTheme="minorHAnsi" w:cs="Arial"/>
                <w:color w:val="000000"/>
                <w:sz w:val="24"/>
                <w:szCs w:val="24"/>
                <w:lang w:val="en-MY" w:eastAsia="en-US"/>
              </w:rPr>
            </w:pPr>
          </w:p>
        </w:tc>
        <w:tc>
          <w:tcPr>
            <w:tcW w:w="4193" w:type="dxa"/>
          </w:tcPr>
          <w:p w14:paraId="07FD6C9D" w14:textId="77777777" w:rsidR="00A314A2" w:rsidRDefault="00A314A2" w:rsidP="006370D9">
            <w:pPr>
              <w:widowControl/>
              <w:adjustRightInd w:val="0"/>
              <w:spacing w:line="276" w:lineRule="auto"/>
              <w:rPr>
                <w:rFonts w:eastAsiaTheme="minorHAnsi" w:cs="Arial"/>
                <w:color w:val="000000"/>
                <w:sz w:val="24"/>
                <w:szCs w:val="24"/>
                <w:lang w:val="en-MY" w:eastAsia="en-US"/>
              </w:rPr>
            </w:pPr>
          </w:p>
          <w:p w14:paraId="49A9DC20" w14:textId="77777777" w:rsidR="0054028F" w:rsidRDefault="0054028F" w:rsidP="006370D9">
            <w:pPr>
              <w:widowControl/>
              <w:adjustRightInd w:val="0"/>
              <w:spacing w:line="276" w:lineRule="auto"/>
              <w:rPr>
                <w:rFonts w:eastAsiaTheme="minorHAnsi" w:cs="Arial"/>
                <w:color w:val="000000"/>
                <w:sz w:val="24"/>
                <w:szCs w:val="24"/>
                <w:lang w:val="en-MY" w:eastAsia="en-US"/>
              </w:rPr>
            </w:pPr>
          </w:p>
          <w:p w14:paraId="70E09320" w14:textId="77777777" w:rsidR="0054028F" w:rsidRDefault="0054028F" w:rsidP="006370D9">
            <w:pPr>
              <w:widowControl/>
              <w:adjustRightInd w:val="0"/>
              <w:spacing w:line="276" w:lineRule="auto"/>
              <w:rPr>
                <w:rFonts w:eastAsiaTheme="minorHAnsi" w:cs="Arial"/>
                <w:color w:val="000000"/>
                <w:sz w:val="24"/>
                <w:szCs w:val="24"/>
                <w:lang w:val="en-MY" w:eastAsia="en-US"/>
              </w:rPr>
            </w:pPr>
          </w:p>
          <w:p w14:paraId="2AD9EC38" w14:textId="77777777" w:rsidR="0054028F" w:rsidRDefault="0054028F" w:rsidP="006370D9">
            <w:pPr>
              <w:widowControl/>
              <w:adjustRightInd w:val="0"/>
              <w:spacing w:line="276" w:lineRule="auto"/>
              <w:rPr>
                <w:rFonts w:eastAsiaTheme="minorHAnsi" w:cs="Arial"/>
                <w:color w:val="000000"/>
                <w:sz w:val="24"/>
                <w:szCs w:val="24"/>
                <w:lang w:val="en-MY" w:eastAsia="en-US"/>
              </w:rPr>
            </w:pPr>
          </w:p>
          <w:p w14:paraId="311CDF60" w14:textId="77777777" w:rsidR="0054028F" w:rsidRDefault="0054028F" w:rsidP="006370D9">
            <w:pPr>
              <w:widowControl/>
              <w:adjustRightInd w:val="0"/>
              <w:spacing w:line="276" w:lineRule="auto"/>
              <w:rPr>
                <w:rFonts w:eastAsiaTheme="minorHAnsi" w:cs="Arial"/>
                <w:color w:val="000000"/>
                <w:sz w:val="24"/>
                <w:szCs w:val="24"/>
                <w:lang w:val="en-MY" w:eastAsia="en-US"/>
              </w:rPr>
            </w:pPr>
          </w:p>
          <w:p w14:paraId="3CB10A47" w14:textId="77777777" w:rsidR="0054028F" w:rsidRDefault="0054028F" w:rsidP="006370D9">
            <w:pPr>
              <w:widowControl/>
              <w:adjustRightInd w:val="0"/>
              <w:spacing w:line="276" w:lineRule="auto"/>
              <w:rPr>
                <w:rFonts w:eastAsiaTheme="minorHAnsi" w:cs="Arial"/>
                <w:color w:val="000000"/>
                <w:sz w:val="24"/>
                <w:szCs w:val="24"/>
                <w:lang w:val="en-MY" w:eastAsia="en-US"/>
              </w:rPr>
            </w:pPr>
          </w:p>
          <w:p w14:paraId="333D70F0" w14:textId="1C503B0C" w:rsidR="0054028F" w:rsidRPr="00A150EE" w:rsidRDefault="0054028F" w:rsidP="006370D9">
            <w:pPr>
              <w:widowControl/>
              <w:adjustRightInd w:val="0"/>
              <w:spacing w:line="276" w:lineRule="auto"/>
              <w:rPr>
                <w:rFonts w:eastAsiaTheme="minorHAnsi" w:cs="Arial"/>
                <w:color w:val="000000"/>
                <w:sz w:val="24"/>
                <w:szCs w:val="24"/>
                <w:lang w:val="en-MY" w:eastAsia="en-US"/>
              </w:rPr>
            </w:pPr>
          </w:p>
        </w:tc>
      </w:tr>
      <w:tr w:rsidR="009C710E" w:rsidRPr="00A150EE" w14:paraId="198FDC67" w14:textId="77777777" w:rsidTr="009C710E">
        <w:trPr>
          <w:gridAfter w:val="1"/>
          <w:wAfter w:w="846" w:type="dxa"/>
          <w:trHeight w:val="356"/>
        </w:trPr>
        <w:tc>
          <w:tcPr>
            <w:tcW w:w="2719" w:type="dxa"/>
          </w:tcPr>
          <w:p w14:paraId="3E8208E8" w14:textId="77777777" w:rsidR="009C710E" w:rsidRPr="00A150EE" w:rsidRDefault="009C710E" w:rsidP="006370D9">
            <w:pPr>
              <w:widowControl/>
              <w:adjustRightInd w:val="0"/>
              <w:spacing w:line="276" w:lineRule="auto"/>
              <w:rPr>
                <w:rFonts w:eastAsiaTheme="minorHAnsi" w:cs="Arial"/>
                <w:color w:val="000000"/>
                <w:sz w:val="24"/>
                <w:szCs w:val="24"/>
                <w:lang w:val="en-MY" w:eastAsia="en-US"/>
              </w:rPr>
            </w:pPr>
          </w:p>
        </w:tc>
        <w:tc>
          <w:tcPr>
            <w:tcW w:w="4193" w:type="dxa"/>
          </w:tcPr>
          <w:p w14:paraId="68E05D34" w14:textId="77777777" w:rsidR="009C710E" w:rsidRDefault="009C710E" w:rsidP="006370D9">
            <w:pPr>
              <w:widowControl/>
              <w:adjustRightInd w:val="0"/>
              <w:spacing w:line="276" w:lineRule="auto"/>
              <w:rPr>
                <w:rFonts w:eastAsiaTheme="minorHAnsi" w:cs="Arial"/>
                <w:color w:val="000000"/>
                <w:sz w:val="24"/>
                <w:szCs w:val="24"/>
                <w:lang w:val="en-MY" w:eastAsia="en-US"/>
              </w:rPr>
            </w:pPr>
          </w:p>
          <w:p w14:paraId="1D9C8B11" w14:textId="77777777" w:rsidR="00DE3555" w:rsidRPr="00A150EE" w:rsidRDefault="00DE3555" w:rsidP="006370D9">
            <w:pPr>
              <w:widowControl/>
              <w:adjustRightInd w:val="0"/>
              <w:spacing w:line="276" w:lineRule="auto"/>
              <w:rPr>
                <w:rFonts w:eastAsiaTheme="minorHAnsi" w:cs="Arial"/>
                <w:color w:val="000000"/>
                <w:sz w:val="24"/>
                <w:szCs w:val="24"/>
                <w:lang w:val="en-MY" w:eastAsia="en-US"/>
              </w:rPr>
            </w:pPr>
          </w:p>
        </w:tc>
      </w:tr>
    </w:tbl>
    <w:p w14:paraId="71497A77" w14:textId="05849B11" w:rsidR="00A9597F" w:rsidRPr="00A32D05" w:rsidRDefault="00DE3555" w:rsidP="00681F6E">
      <w:pPr>
        <w:spacing w:before="92" w:line="276" w:lineRule="auto"/>
        <w:ind w:right="1142"/>
        <w:outlineLvl w:val="0"/>
        <w:rPr>
          <w:b/>
          <w:sz w:val="16"/>
          <w:szCs w:val="24"/>
        </w:rPr>
      </w:pPr>
      <w:r>
        <w:rPr>
          <w:b/>
          <w:bCs/>
          <w:sz w:val="24"/>
          <w:szCs w:val="24"/>
        </w:rPr>
        <w:t xml:space="preserve"> </w:t>
      </w:r>
    </w:p>
    <w:sectPr w:rsidR="00A9597F" w:rsidRPr="00A32D05" w:rsidSect="0054028F">
      <w:footerReference w:type="default" r:id="rId11"/>
      <w:pgSz w:w="12240" w:h="15840"/>
      <w:pgMar w:top="1500" w:right="1325" w:bottom="1418" w:left="1640" w:header="0"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11115" w14:textId="77777777" w:rsidR="00447BE5" w:rsidRDefault="00447BE5">
      <w:r>
        <w:separator/>
      </w:r>
    </w:p>
  </w:endnote>
  <w:endnote w:type="continuationSeparator" w:id="0">
    <w:p w14:paraId="3288B9A2" w14:textId="77777777" w:rsidR="00447BE5" w:rsidRDefault="00447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BD08" w14:textId="48A6DAE6" w:rsidR="00ED5F8C" w:rsidRDefault="008E6F83">
    <w:pPr>
      <w:pStyle w:val="BodyText"/>
      <w:spacing w:line="14" w:lineRule="auto"/>
      <w:rPr>
        <w:sz w:val="20"/>
      </w:rPr>
    </w:pPr>
    <w:r>
      <w:rPr>
        <w:noProof/>
        <w:lang w:val="en-MY" w:eastAsia="en-MY"/>
      </w:rPr>
      <mc:AlternateContent>
        <mc:Choice Requires="wps">
          <w:drawing>
            <wp:anchor distT="0" distB="0" distL="114300" distR="114300" simplePos="0" relativeHeight="251657728" behindDoc="1" locked="0" layoutInCell="1" allowOverlap="1" wp14:anchorId="24ABE6D9" wp14:editId="39CEABF0">
              <wp:simplePos x="0" y="0"/>
              <wp:positionH relativeFrom="page">
                <wp:posOffset>6630670</wp:posOffset>
              </wp:positionH>
              <wp:positionV relativeFrom="page">
                <wp:posOffset>9479915</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3EBC5" w14:textId="77777777" w:rsidR="00ED5F8C" w:rsidRDefault="006B302C">
                          <w:pPr>
                            <w:pStyle w:val="BodyText"/>
                            <w:spacing w:before="10"/>
                            <w:ind w:left="60"/>
                            <w:rPr>
                              <w:rFonts w:ascii="Times New Roman"/>
                            </w:rPr>
                          </w:pPr>
                          <w:r>
                            <w:fldChar w:fldCharType="begin"/>
                          </w:r>
                          <w:r>
                            <w:rPr>
                              <w:rFonts w:ascii="Times New Roman"/>
                            </w:rPr>
                            <w:instrText xml:space="preserve"> PAGE </w:instrText>
                          </w:r>
                          <w:r>
                            <w:fldChar w:fldCharType="separate"/>
                          </w:r>
                          <w:r w:rsidR="00DE3555">
                            <w:rPr>
                              <w:rFonts w:ascii="Times New Roman"/>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BE6D9" id="_x0000_t202" coordsize="21600,21600" o:spt="202" path="m,l,21600r21600,l21600,xe">
              <v:stroke joinstyle="miter"/>
              <v:path gradientshapeok="t" o:connecttype="rect"/>
            </v:shapetype>
            <v:shape id="Text Box 1" o:spid="_x0000_s1026" type="#_x0000_t202" style="position:absolute;margin-left:522.1pt;margin-top:746.45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" filled="f" stroked="f">
              <v:textbox inset="0,0,0,0">
                <w:txbxContent>
                  <w:p w14:paraId="71C3EBC5" w14:textId="77777777" w:rsidR="00ED5F8C" w:rsidRDefault="006B302C">
                    <w:pPr>
                      <w:pStyle w:val="BodyText"/>
                      <w:spacing w:before="10"/>
                      <w:ind w:left="60"/>
                      <w:rPr>
                        <w:rFonts w:ascii="Times New Roman"/>
                      </w:rPr>
                    </w:pPr>
                    <w:r>
                      <w:fldChar w:fldCharType="begin"/>
                    </w:r>
                    <w:r>
                      <w:rPr>
                        <w:rFonts w:ascii="Times New Roman"/>
                      </w:rPr>
                      <w:instrText xml:space="preserve"> PAGE </w:instrText>
                    </w:r>
                    <w:r>
                      <w:fldChar w:fldCharType="separate"/>
                    </w:r>
                    <w:r w:rsidR="00DE3555">
                      <w:rPr>
                        <w:rFonts w:ascii="Times New Roman"/>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614766"/>
      <w:docPartObj>
        <w:docPartGallery w:val="Page Numbers (Bottom of Page)"/>
        <w:docPartUnique/>
      </w:docPartObj>
    </w:sdtPr>
    <w:sdtEndPr>
      <w:rPr>
        <w:noProof/>
      </w:rPr>
    </w:sdtEndPr>
    <w:sdtContent>
      <w:p w14:paraId="2089A37E" w14:textId="6FA4BBEC" w:rsidR="00F106D9" w:rsidRDefault="00F106D9">
        <w:pPr>
          <w:pStyle w:val="Footer"/>
          <w:jc w:val="center"/>
        </w:pPr>
        <w:r>
          <w:fldChar w:fldCharType="begin"/>
        </w:r>
        <w:r>
          <w:instrText xml:space="preserve"> PAGE   \* MERGEFORMAT </w:instrText>
        </w:r>
        <w:r>
          <w:fldChar w:fldCharType="separate"/>
        </w:r>
        <w:r w:rsidR="00DE3555">
          <w:rPr>
            <w:noProof/>
          </w:rPr>
          <w:t>5</w:t>
        </w:r>
        <w:r>
          <w:rPr>
            <w:noProof/>
          </w:rPr>
          <w:fldChar w:fldCharType="end"/>
        </w:r>
      </w:p>
    </w:sdtContent>
  </w:sdt>
  <w:p w14:paraId="0940F91A" w14:textId="77777777" w:rsidR="00ED5F8C" w:rsidRDefault="00ED5F8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87D49" w14:textId="77777777" w:rsidR="00447BE5" w:rsidRDefault="00447BE5">
      <w:r>
        <w:separator/>
      </w:r>
    </w:p>
  </w:footnote>
  <w:footnote w:type="continuationSeparator" w:id="0">
    <w:p w14:paraId="44B354E7" w14:textId="77777777" w:rsidR="00447BE5" w:rsidRDefault="00447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855A8"/>
    <w:multiLevelType w:val="hybridMultilevel"/>
    <w:tmpl w:val="9F202CB4"/>
    <w:lvl w:ilvl="0" w:tplc="43044814">
      <w:start w:val="1"/>
      <w:numFmt w:val="decimal"/>
      <w:lvlText w:val="%1)"/>
      <w:lvlJc w:val="left"/>
      <w:pPr>
        <w:ind w:left="467" w:hanging="360"/>
      </w:pPr>
      <w:rPr>
        <w:rFonts w:ascii="Arial" w:eastAsia="Arial" w:hAnsi="Arial" w:cs="Arial" w:hint="default"/>
        <w:b/>
        <w:bCs/>
        <w:spacing w:val="-1"/>
        <w:w w:val="100"/>
        <w:sz w:val="28"/>
        <w:szCs w:val="28"/>
        <w:lang w:val="ms" w:eastAsia="ms" w:bidi="ms"/>
      </w:rPr>
    </w:lvl>
    <w:lvl w:ilvl="1" w:tplc="8E3861C4">
      <w:numFmt w:val="bullet"/>
      <w:lvlText w:val="•"/>
      <w:lvlJc w:val="left"/>
      <w:pPr>
        <w:ind w:left="980" w:hanging="360"/>
      </w:pPr>
      <w:rPr>
        <w:rFonts w:hint="default"/>
        <w:lang w:val="ms" w:eastAsia="ms" w:bidi="ms"/>
      </w:rPr>
    </w:lvl>
    <w:lvl w:ilvl="2" w:tplc="3A3807E0">
      <w:numFmt w:val="bullet"/>
      <w:lvlText w:val="•"/>
      <w:lvlJc w:val="left"/>
      <w:pPr>
        <w:ind w:left="1500" w:hanging="360"/>
      </w:pPr>
      <w:rPr>
        <w:rFonts w:hint="default"/>
        <w:lang w:val="ms" w:eastAsia="ms" w:bidi="ms"/>
      </w:rPr>
    </w:lvl>
    <w:lvl w:ilvl="3" w:tplc="6CBE1724">
      <w:numFmt w:val="bullet"/>
      <w:lvlText w:val="•"/>
      <w:lvlJc w:val="left"/>
      <w:pPr>
        <w:ind w:left="2020" w:hanging="360"/>
      </w:pPr>
      <w:rPr>
        <w:rFonts w:hint="default"/>
        <w:lang w:val="ms" w:eastAsia="ms" w:bidi="ms"/>
      </w:rPr>
    </w:lvl>
    <w:lvl w:ilvl="4" w:tplc="3594CF5E">
      <w:numFmt w:val="bullet"/>
      <w:lvlText w:val="•"/>
      <w:lvlJc w:val="left"/>
      <w:pPr>
        <w:ind w:left="2540" w:hanging="360"/>
      </w:pPr>
      <w:rPr>
        <w:rFonts w:hint="default"/>
        <w:lang w:val="ms" w:eastAsia="ms" w:bidi="ms"/>
      </w:rPr>
    </w:lvl>
    <w:lvl w:ilvl="5" w:tplc="C87E06E4">
      <w:numFmt w:val="bullet"/>
      <w:lvlText w:val="•"/>
      <w:lvlJc w:val="left"/>
      <w:pPr>
        <w:ind w:left="3061" w:hanging="360"/>
      </w:pPr>
      <w:rPr>
        <w:rFonts w:hint="default"/>
        <w:lang w:val="ms" w:eastAsia="ms" w:bidi="ms"/>
      </w:rPr>
    </w:lvl>
    <w:lvl w:ilvl="6" w:tplc="A6A6A9F8">
      <w:numFmt w:val="bullet"/>
      <w:lvlText w:val="•"/>
      <w:lvlJc w:val="left"/>
      <w:pPr>
        <w:ind w:left="3581" w:hanging="360"/>
      </w:pPr>
      <w:rPr>
        <w:rFonts w:hint="default"/>
        <w:lang w:val="ms" w:eastAsia="ms" w:bidi="ms"/>
      </w:rPr>
    </w:lvl>
    <w:lvl w:ilvl="7" w:tplc="1F6E0414">
      <w:numFmt w:val="bullet"/>
      <w:lvlText w:val="•"/>
      <w:lvlJc w:val="left"/>
      <w:pPr>
        <w:ind w:left="4101" w:hanging="360"/>
      </w:pPr>
      <w:rPr>
        <w:rFonts w:hint="default"/>
        <w:lang w:val="ms" w:eastAsia="ms" w:bidi="ms"/>
      </w:rPr>
    </w:lvl>
    <w:lvl w:ilvl="8" w:tplc="AB9AA84C">
      <w:numFmt w:val="bullet"/>
      <w:lvlText w:val="•"/>
      <w:lvlJc w:val="left"/>
      <w:pPr>
        <w:ind w:left="4621" w:hanging="360"/>
      </w:pPr>
      <w:rPr>
        <w:rFonts w:hint="default"/>
        <w:lang w:val="ms" w:eastAsia="ms" w:bidi="ms"/>
      </w:rPr>
    </w:lvl>
  </w:abstractNum>
  <w:abstractNum w:abstractNumId="1" w15:restartNumberingAfterBreak="0">
    <w:nsid w:val="105953E4"/>
    <w:multiLevelType w:val="hybridMultilevel"/>
    <w:tmpl w:val="D004C090"/>
    <w:lvl w:ilvl="0" w:tplc="E3223CFE">
      <w:start w:val="1"/>
      <w:numFmt w:val="decimal"/>
      <w:lvlText w:val="%1."/>
      <w:lvlJc w:val="left"/>
      <w:pPr>
        <w:ind w:left="643" w:hanging="360"/>
      </w:pPr>
      <w:rPr>
        <w:rFonts w:hint="default"/>
        <w:b w:val="0"/>
        <w:bCs w:val="0"/>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1F274A8"/>
    <w:multiLevelType w:val="multilevel"/>
    <w:tmpl w:val="87EAC584"/>
    <w:lvl w:ilvl="0">
      <w:start w:val="2"/>
      <w:numFmt w:val="decimal"/>
      <w:lvlText w:val="%1"/>
      <w:lvlJc w:val="left"/>
      <w:pPr>
        <w:ind w:left="860" w:hanging="720"/>
      </w:pPr>
      <w:rPr>
        <w:rFonts w:hint="default"/>
        <w:lang w:val="ms" w:eastAsia="ms" w:bidi="ms"/>
      </w:rPr>
    </w:lvl>
    <w:lvl w:ilvl="1">
      <w:numFmt w:val="decimal"/>
      <w:lvlText w:val="%1.%2"/>
      <w:lvlJc w:val="left"/>
      <w:pPr>
        <w:ind w:left="860" w:hanging="720"/>
        <w:jc w:val="right"/>
      </w:pPr>
      <w:rPr>
        <w:rFonts w:hint="default"/>
        <w:b/>
        <w:bCs/>
        <w:spacing w:val="-1"/>
        <w:w w:val="99"/>
        <w:lang w:val="ms" w:eastAsia="ms" w:bidi="ms"/>
      </w:rPr>
    </w:lvl>
    <w:lvl w:ilvl="2">
      <w:numFmt w:val="bullet"/>
      <w:lvlText w:val="•"/>
      <w:lvlJc w:val="left"/>
      <w:pPr>
        <w:ind w:left="2668" w:hanging="720"/>
      </w:pPr>
      <w:rPr>
        <w:rFonts w:hint="default"/>
        <w:lang w:val="ms" w:eastAsia="ms" w:bidi="ms"/>
      </w:rPr>
    </w:lvl>
    <w:lvl w:ilvl="3">
      <w:numFmt w:val="bullet"/>
      <w:lvlText w:val="•"/>
      <w:lvlJc w:val="left"/>
      <w:pPr>
        <w:ind w:left="3572" w:hanging="720"/>
      </w:pPr>
      <w:rPr>
        <w:rFonts w:hint="default"/>
        <w:lang w:val="ms" w:eastAsia="ms" w:bidi="ms"/>
      </w:rPr>
    </w:lvl>
    <w:lvl w:ilvl="4">
      <w:numFmt w:val="bullet"/>
      <w:lvlText w:val="•"/>
      <w:lvlJc w:val="left"/>
      <w:pPr>
        <w:ind w:left="4476" w:hanging="720"/>
      </w:pPr>
      <w:rPr>
        <w:rFonts w:hint="default"/>
        <w:lang w:val="ms" w:eastAsia="ms" w:bidi="ms"/>
      </w:rPr>
    </w:lvl>
    <w:lvl w:ilvl="5">
      <w:numFmt w:val="bullet"/>
      <w:lvlText w:val="•"/>
      <w:lvlJc w:val="left"/>
      <w:pPr>
        <w:ind w:left="5380" w:hanging="720"/>
      </w:pPr>
      <w:rPr>
        <w:rFonts w:hint="default"/>
        <w:lang w:val="ms" w:eastAsia="ms" w:bidi="ms"/>
      </w:rPr>
    </w:lvl>
    <w:lvl w:ilvl="6">
      <w:numFmt w:val="bullet"/>
      <w:lvlText w:val="•"/>
      <w:lvlJc w:val="left"/>
      <w:pPr>
        <w:ind w:left="6284" w:hanging="720"/>
      </w:pPr>
      <w:rPr>
        <w:rFonts w:hint="default"/>
        <w:lang w:val="ms" w:eastAsia="ms" w:bidi="ms"/>
      </w:rPr>
    </w:lvl>
    <w:lvl w:ilvl="7">
      <w:numFmt w:val="bullet"/>
      <w:lvlText w:val="•"/>
      <w:lvlJc w:val="left"/>
      <w:pPr>
        <w:ind w:left="7188" w:hanging="720"/>
      </w:pPr>
      <w:rPr>
        <w:rFonts w:hint="default"/>
        <w:lang w:val="ms" w:eastAsia="ms" w:bidi="ms"/>
      </w:rPr>
    </w:lvl>
    <w:lvl w:ilvl="8">
      <w:numFmt w:val="bullet"/>
      <w:lvlText w:val="•"/>
      <w:lvlJc w:val="left"/>
      <w:pPr>
        <w:ind w:left="8092" w:hanging="720"/>
      </w:pPr>
      <w:rPr>
        <w:rFonts w:hint="default"/>
        <w:lang w:val="ms" w:eastAsia="ms" w:bidi="ms"/>
      </w:rPr>
    </w:lvl>
  </w:abstractNum>
  <w:abstractNum w:abstractNumId="3" w15:restartNumberingAfterBreak="0">
    <w:nsid w:val="2E5F32DA"/>
    <w:multiLevelType w:val="hybridMultilevel"/>
    <w:tmpl w:val="A20880EA"/>
    <w:lvl w:ilvl="0" w:tplc="8318AA4C">
      <w:start w:val="1"/>
      <w:numFmt w:val="upperLetter"/>
      <w:lvlText w:val="%1."/>
      <w:lvlJc w:val="left"/>
      <w:pPr>
        <w:ind w:left="643" w:hanging="360"/>
      </w:pPr>
      <w:rPr>
        <w:rFonts w:hint="default"/>
      </w:rPr>
    </w:lvl>
    <w:lvl w:ilvl="1" w:tplc="44090019" w:tentative="1">
      <w:start w:val="1"/>
      <w:numFmt w:val="lowerLetter"/>
      <w:lvlText w:val="%2."/>
      <w:lvlJc w:val="left"/>
      <w:pPr>
        <w:ind w:left="1363" w:hanging="360"/>
      </w:pPr>
    </w:lvl>
    <w:lvl w:ilvl="2" w:tplc="4409001B" w:tentative="1">
      <w:start w:val="1"/>
      <w:numFmt w:val="lowerRoman"/>
      <w:lvlText w:val="%3."/>
      <w:lvlJc w:val="right"/>
      <w:pPr>
        <w:ind w:left="2083" w:hanging="180"/>
      </w:pPr>
    </w:lvl>
    <w:lvl w:ilvl="3" w:tplc="4409000F" w:tentative="1">
      <w:start w:val="1"/>
      <w:numFmt w:val="decimal"/>
      <w:lvlText w:val="%4."/>
      <w:lvlJc w:val="left"/>
      <w:pPr>
        <w:ind w:left="2803" w:hanging="360"/>
      </w:pPr>
    </w:lvl>
    <w:lvl w:ilvl="4" w:tplc="44090019" w:tentative="1">
      <w:start w:val="1"/>
      <w:numFmt w:val="lowerLetter"/>
      <w:lvlText w:val="%5."/>
      <w:lvlJc w:val="left"/>
      <w:pPr>
        <w:ind w:left="3523" w:hanging="360"/>
      </w:pPr>
    </w:lvl>
    <w:lvl w:ilvl="5" w:tplc="4409001B" w:tentative="1">
      <w:start w:val="1"/>
      <w:numFmt w:val="lowerRoman"/>
      <w:lvlText w:val="%6."/>
      <w:lvlJc w:val="right"/>
      <w:pPr>
        <w:ind w:left="4243" w:hanging="180"/>
      </w:pPr>
    </w:lvl>
    <w:lvl w:ilvl="6" w:tplc="4409000F" w:tentative="1">
      <w:start w:val="1"/>
      <w:numFmt w:val="decimal"/>
      <w:lvlText w:val="%7."/>
      <w:lvlJc w:val="left"/>
      <w:pPr>
        <w:ind w:left="4963" w:hanging="360"/>
      </w:pPr>
    </w:lvl>
    <w:lvl w:ilvl="7" w:tplc="44090019" w:tentative="1">
      <w:start w:val="1"/>
      <w:numFmt w:val="lowerLetter"/>
      <w:lvlText w:val="%8."/>
      <w:lvlJc w:val="left"/>
      <w:pPr>
        <w:ind w:left="5683" w:hanging="360"/>
      </w:pPr>
    </w:lvl>
    <w:lvl w:ilvl="8" w:tplc="4409001B" w:tentative="1">
      <w:start w:val="1"/>
      <w:numFmt w:val="lowerRoman"/>
      <w:lvlText w:val="%9."/>
      <w:lvlJc w:val="right"/>
      <w:pPr>
        <w:ind w:left="6403" w:hanging="180"/>
      </w:pPr>
    </w:lvl>
  </w:abstractNum>
  <w:abstractNum w:abstractNumId="4" w15:restartNumberingAfterBreak="0">
    <w:nsid w:val="2FDF3412"/>
    <w:multiLevelType w:val="hybridMultilevel"/>
    <w:tmpl w:val="85E4DC26"/>
    <w:lvl w:ilvl="0" w:tplc="1C16E496">
      <w:numFmt w:val="bullet"/>
      <w:lvlText w:val=""/>
      <w:lvlJc w:val="left"/>
      <w:pPr>
        <w:ind w:left="422" w:hanging="269"/>
      </w:pPr>
      <w:rPr>
        <w:rFonts w:ascii="Symbol" w:eastAsia="Symbol" w:hAnsi="Symbol" w:cs="Symbol" w:hint="default"/>
        <w:w w:val="100"/>
        <w:sz w:val="24"/>
        <w:szCs w:val="24"/>
        <w:lang w:val="ms" w:eastAsia="ms" w:bidi="ms"/>
      </w:rPr>
    </w:lvl>
    <w:lvl w:ilvl="1" w:tplc="FADECA2A">
      <w:numFmt w:val="bullet"/>
      <w:lvlText w:val="•"/>
      <w:lvlJc w:val="left"/>
      <w:pPr>
        <w:ind w:left="809" w:hanging="269"/>
      </w:pPr>
      <w:rPr>
        <w:rFonts w:hint="default"/>
        <w:lang w:val="ms" w:eastAsia="ms" w:bidi="ms"/>
      </w:rPr>
    </w:lvl>
    <w:lvl w:ilvl="2" w:tplc="35C2A4F0">
      <w:numFmt w:val="bullet"/>
      <w:lvlText w:val="•"/>
      <w:lvlJc w:val="left"/>
      <w:pPr>
        <w:ind w:left="1199" w:hanging="269"/>
      </w:pPr>
      <w:rPr>
        <w:rFonts w:hint="default"/>
        <w:lang w:val="ms" w:eastAsia="ms" w:bidi="ms"/>
      </w:rPr>
    </w:lvl>
    <w:lvl w:ilvl="3" w:tplc="2E96A74E">
      <w:numFmt w:val="bullet"/>
      <w:lvlText w:val="•"/>
      <w:lvlJc w:val="left"/>
      <w:pPr>
        <w:ind w:left="1588" w:hanging="269"/>
      </w:pPr>
      <w:rPr>
        <w:rFonts w:hint="default"/>
        <w:lang w:val="ms" w:eastAsia="ms" w:bidi="ms"/>
      </w:rPr>
    </w:lvl>
    <w:lvl w:ilvl="4" w:tplc="C9A40C62">
      <w:numFmt w:val="bullet"/>
      <w:lvlText w:val="•"/>
      <w:lvlJc w:val="left"/>
      <w:pPr>
        <w:ind w:left="1978" w:hanging="269"/>
      </w:pPr>
      <w:rPr>
        <w:rFonts w:hint="default"/>
        <w:lang w:val="ms" w:eastAsia="ms" w:bidi="ms"/>
      </w:rPr>
    </w:lvl>
    <w:lvl w:ilvl="5" w:tplc="6180D082">
      <w:numFmt w:val="bullet"/>
      <w:lvlText w:val="•"/>
      <w:lvlJc w:val="left"/>
      <w:pPr>
        <w:ind w:left="2368" w:hanging="269"/>
      </w:pPr>
      <w:rPr>
        <w:rFonts w:hint="default"/>
        <w:lang w:val="ms" w:eastAsia="ms" w:bidi="ms"/>
      </w:rPr>
    </w:lvl>
    <w:lvl w:ilvl="6" w:tplc="B4E8D25E">
      <w:numFmt w:val="bullet"/>
      <w:lvlText w:val="•"/>
      <w:lvlJc w:val="left"/>
      <w:pPr>
        <w:ind w:left="2757" w:hanging="269"/>
      </w:pPr>
      <w:rPr>
        <w:rFonts w:hint="default"/>
        <w:lang w:val="ms" w:eastAsia="ms" w:bidi="ms"/>
      </w:rPr>
    </w:lvl>
    <w:lvl w:ilvl="7" w:tplc="ECDA1CE4">
      <w:numFmt w:val="bullet"/>
      <w:lvlText w:val="•"/>
      <w:lvlJc w:val="left"/>
      <w:pPr>
        <w:ind w:left="3147" w:hanging="269"/>
      </w:pPr>
      <w:rPr>
        <w:rFonts w:hint="default"/>
        <w:lang w:val="ms" w:eastAsia="ms" w:bidi="ms"/>
      </w:rPr>
    </w:lvl>
    <w:lvl w:ilvl="8" w:tplc="A69647DE">
      <w:numFmt w:val="bullet"/>
      <w:lvlText w:val="•"/>
      <w:lvlJc w:val="left"/>
      <w:pPr>
        <w:ind w:left="3536" w:hanging="269"/>
      </w:pPr>
      <w:rPr>
        <w:rFonts w:hint="default"/>
        <w:lang w:val="ms" w:eastAsia="ms" w:bidi="ms"/>
      </w:rPr>
    </w:lvl>
  </w:abstractNum>
  <w:abstractNum w:abstractNumId="5" w15:restartNumberingAfterBreak="0">
    <w:nsid w:val="371B51B2"/>
    <w:multiLevelType w:val="multilevel"/>
    <w:tmpl w:val="04BCEE62"/>
    <w:lvl w:ilvl="0">
      <w:start w:val="3"/>
      <w:numFmt w:val="decimal"/>
      <w:lvlText w:val="%1"/>
      <w:lvlJc w:val="left"/>
      <w:pPr>
        <w:ind w:left="860" w:hanging="720"/>
      </w:pPr>
      <w:rPr>
        <w:rFonts w:hint="default"/>
        <w:lang w:val="ms" w:eastAsia="ms" w:bidi="ms"/>
      </w:rPr>
    </w:lvl>
    <w:lvl w:ilvl="1">
      <w:numFmt w:val="decimal"/>
      <w:lvlText w:val="%1.%2"/>
      <w:lvlJc w:val="left"/>
      <w:pPr>
        <w:ind w:left="860" w:hanging="720"/>
        <w:jc w:val="right"/>
      </w:pPr>
      <w:rPr>
        <w:rFonts w:hint="default"/>
        <w:b/>
        <w:bCs/>
        <w:spacing w:val="-1"/>
        <w:w w:val="99"/>
        <w:lang w:val="ms" w:eastAsia="ms" w:bidi="ms"/>
      </w:rPr>
    </w:lvl>
    <w:lvl w:ilvl="2">
      <w:numFmt w:val="bullet"/>
      <w:lvlText w:val="•"/>
      <w:lvlJc w:val="left"/>
      <w:pPr>
        <w:ind w:left="2668" w:hanging="720"/>
      </w:pPr>
      <w:rPr>
        <w:rFonts w:hint="default"/>
        <w:lang w:val="ms" w:eastAsia="ms" w:bidi="ms"/>
      </w:rPr>
    </w:lvl>
    <w:lvl w:ilvl="3">
      <w:numFmt w:val="bullet"/>
      <w:lvlText w:val="•"/>
      <w:lvlJc w:val="left"/>
      <w:pPr>
        <w:ind w:left="3572" w:hanging="720"/>
      </w:pPr>
      <w:rPr>
        <w:rFonts w:hint="default"/>
        <w:lang w:val="ms" w:eastAsia="ms" w:bidi="ms"/>
      </w:rPr>
    </w:lvl>
    <w:lvl w:ilvl="4">
      <w:numFmt w:val="bullet"/>
      <w:lvlText w:val="•"/>
      <w:lvlJc w:val="left"/>
      <w:pPr>
        <w:ind w:left="4476" w:hanging="720"/>
      </w:pPr>
      <w:rPr>
        <w:rFonts w:hint="default"/>
        <w:lang w:val="ms" w:eastAsia="ms" w:bidi="ms"/>
      </w:rPr>
    </w:lvl>
    <w:lvl w:ilvl="5">
      <w:numFmt w:val="bullet"/>
      <w:lvlText w:val="•"/>
      <w:lvlJc w:val="left"/>
      <w:pPr>
        <w:ind w:left="5380" w:hanging="720"/>
      </w:pPr>
      <w:rPr>
        <w:rFonts w:hint="default"/>
        <w:lang w:val="ms" w:eastAsia="ms" w:bidi="ms"/>
      </w:rPr>
    </w:lvl>
    <w:lvl w:ilvl="6">
      <w:numFmt w:val="bullet"/>
      <w:lvlText w:val="•"/>
      <w:lvlJc w:val="left"/>
      <w:pPr>
        <w:ind w:left="6284" w:hanging="720"/>
      </w:pPr>
      <w:rPr>
        <w:rFonts w:hint="default"/>
        <w:lang w:val="ms" w:eastAsia="ms" w:bidi="ms"/>
      </w:rPr>
    </w:lvl>
    <w:lvl w:ilvl="7">
      <w:numFmt w:val="bullet"/>
      <w:lvlText w:val="•"/>
      <w:lvlJc w:val="left"/>
      <w:pPr>
        <w:ind w:left="7188" w:hanging="720"/>
      </w:pPr>
      <w:rPr>
        <w:rFonts w:hint="default"/>
        <w:lang w:val="ms" w:eastAsia="ms" w:bidi="ms"/>
      </w:rPr>
    </w:lvl>
    <w:lvl w:ilvl="8">
      <w:numFmt w:val="bullet"/>
      <w:lvlText w:val="•"/>
      <w:lvlJc w:val="left"/>
      <w:pPr>
        <w:ind w:left="8092" w:hanging="720"/>
      </w:pPr>
      <w:rPr>
        <w:rFonts w:hint="default"/>
        <w:lang w:val="ms" w:eastAsia="ms" w:bidi="ms"/>
      </w:rPr>
    </w:lvl>
  </w:abstractNum>
  <w:abstractNum w:abstractNumId="6" w15:restartNumberingAfterBreak="0">
    <w:nsid w:val="4A2068CF"/>
    <w:multiLevelType w:val="multilevel"/>
    <w:tmpl w:val="C4BC19F4"/>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7" w15:restartNumberingAfterBreak="0">
    <w:nsid w:val="51B43775"/>
    <w:multiLevelType w:val="hybridMultilevel"/>
    <w:tmpl w:val="A84E5176"/>
    <w:lvl w:ilvl="0" w:tplc="29DAD610">
      <w:start w:val="1"/>
      <w:numFmt w:val="bullet"/>
      <w:lvlText w:val="-"/>
      <w:lvlJc w:val="left"/>
      <w:pPr>
        <w:ind w:left="465" w:hanging="360"/>
      </w:pPr>
      <w:rPr>
        <w:rFonts w:ascii="Arial" w:eastAsia="Arial" w:hAnsi="Arial" w:cs="Arial" w:hint="default"/>
      </w:rPr>
    </w:lvl>
    <w:lvl w:ilvl="1" w:tplc="44090003" w:tentative="1">
      <w:start w:val="1"/>
      <w:numFmt w:val="bullet"/>
      <w:lvlText w:val="o"/>
      <w:lvlJc w:val="left"/>
      <w:pPr>
        <w:ind w:left="1185" w:hanging="360"/>
      </w:pPr>
      <w:rPr>
        <w:rFonts w:ascii="Courier New" w:hAnsi="Courier New" w:cs="Courier New" w:hint="default"/>
      </w:rPr>
    </w:lvl>
    <w:lvl w:ilvl="2" w:tplc="44090005" w:tentative="1">
      <w:start w:val="1"/>
      <w:numFmt w:val="bullet"/>
      <w:lvlText w:val=""/>
      <w:lvlJc w:val="left"/>
      <w:pPr>
        <w:ind w:left="1905" w:hanging="360"/>
      </w:pPr>
      <w:rPr>
        <w:rFonts w:ascii="Wingdings" w:hAnsi="Wingdings" w:hint="default"/>
      </w:rPr>
    </w:lvl>
    <w:lvl w:ilvl="3" w:tplc="44090001" w:tentative="1">
      <w:start w:val="1"/>
      <w:numFmt w:val="bullet"/>
      <w:lvlText w:val=""/>
      <w:lvlJc w:val="left"/>
      <w:pPr>
        <w:ind w:left="2625" w:hanging="360"/>
      </w:pPr>
      <w:rPr>
        <w:rFonts w:ascii="Symbol" w:hAnsi="Symbol" w:hint="default"/>
      </w:rPr>
    </w:lvl>
    <w:lvl w:ilvl="4" w:tplc="44090003" w:tentative="1">
      <w:start w:val="1"/>
      <w:numFmt w:val="bullet"/>
      <w:lvlText w:val="o"/>
      <w:lvlJc w:val="left"/>
      <w:pPr>
        <w:ind w:left="3345" w:hanging="360"/>
      </w:pPr>
      <w:rPr>
        <w:rFonts w:ascii="Courier New" w:hAnsi="Courier New" w:cs="Courier New" w:hint="default"/>
      </w:rPr>
    </w:lvl>
    <w:lvl w:ilvl="5" w:tplc="44090005" w:tentative="1">
      <w:start w:val="1"/>
      <w:numFmt w:val="bullet"/>
      <w:lvlText w:val=""/>
      <w:lvlJc w:val="left"/>
      <w:pPr>
        <w:ind w:left="4065" w:hanging="360"/>
      </w:pPr>
      <w:rPr>
        <w:rFonts w:ascii="Wingdings" w:hAnsi="Wingdings" w:hint="default"/>
      </w:rPr>
    </w:lvl>
    <w:lvl w:ilvl="6" w:tplc="44090001" w:tentative="1">
      <w:start w:val="1"/>
      <w:numFmt w:val="bullet"/>
      <w:lvlText w:val=""/>
      <w:lvlJc w:val="left"/>
      <w:pPr>
        <w:ind w:left="4785" w:hanging="360"/>
      </w:pPr>
      <w:rPr>
        <w:rFonts w:ascii="Symbol" w:hAnsi="Symbol" w:hint="default"/>
      </w:rPr>
    </w:lvl>
    <w:lvl w:ilvl="7" w:tplc="44090003" w:tentative="1">
      <w:start w:val="1"/>
      <w:numFmt w:val="bullet"/>
      <w:lvlText w:val="o"/>
      <w:lvlJc w:val="left"/>
      <w:pPr>
        <w:ind w:left="5505" w:hanging="360"/>
      </w:pPr>
      <w:rPr>
        <w:rFonts w:ascii="Courier New" w:hAnsi="Courier New" w:cs="Courier New" w:hint="default"/>
      </w:rPr>
    </w:lvl>
    <w:lvl w:ilvl="8" w:tplc="44090005" w:tentative="1">
      <w:start w:val="1"/>
      <w:numFmt w:val="bullet"/>
      <w:lvlText w:val=""/>
      <w:lvlJc w:val="left"/>
      <w:pPr>
        <w:ind w:left="6225" w:hanging="360"/>
      </w:pPr>
      <w:rPr>
        <w:rFonts w:ascii="Wingdings" w:hAnsi="Wingdings" w:hint="default"/>
      </w:rPr>
    </w:lvl>
  </w:abstractNum>
  <w:abstractNum w:abstractNumId="8" w15:restartNumberingAfterBreak="0">
    <w:nsid w:val="541A3A4B"/>
    <w:multiLevelType w:val="multilevel"/>
    <w:tmpl w:val="2E46A7E4"/>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5C5F6958"/>
    <w:multiLevelType w:val="hybridMultilevel"/>
    <w:tmpl w:val="49F21DFC"/>
    <w:lvl w:ilvl="0" w:tplc="CB6C67DE">
      <w:start w:val="1"/>
      <w:numFmt w:val="decimal"/>
      <w:lvlText w:val="%1)"/>
      <w:lvlJc w:val="left"/>
      <w:pPr>
        <w:ind w:left="395" w:hanging="360"/>
      </w:pPr>
      <w:rPr>
        <w:rFonts w:ascii="Arial" w:eastAsia="Arial" w:hAnsi="Arial" w:cs="Arial" w:hint="default"/>
        <w:b/>
        <w:bCs/>
        <w:w w:val="99"/>
        <w:sz w:val="24"/>
        <w:szCs w:val="24"/>
        <w:lang w:val="ms" w:eastAsia="ms" w:bidi="ms"/>
      </w:rPr>
    </w:lvl>
    <w:lvl w:ilvl="1" w:tplc="24D66A6E">
      <w:numFmt w:val="bullet"/>
      <w:lvlText w:val="•"/>
      <w:lvlJc w:val="left"/>
      <w:pPr>
        <w:ind w:left="926" w:hanging="360"/>
      </w:pPr>
      <w:rPr>
        <w:rFonts w:hint="default"/>
        <w:lang w:val="ms" w:eastAsia="ms" w:bidi="ms"/>
      </w:rPr>
    </w:lvl>
    <w:lvl w:ilvl="2" w:tplc="809666EA">
      <w:numFmt w:val="bullet"/>
      <w:lvlText w:val="•"/>
      <w:lvlJc w:val="left"/>
      <w:pPr>
        <w:ind w:left="1452" w:hanging="360"/>
      </w:pPr>
      <w:rPr>
        <w:rFonts w:hint="default"/>
        <w:lang w:val="ms" w:eastAsia="ms" w:bidi="ms"/>
      </w:rPr>
    </w:lvl>
    <w:lvl w:ilvl="3" w:tplc="ACB29BEA">
      <w:numFmt w:val="bullet"/>
      <w:lvlText w:val="•"/>
      <w:lvlJc w:val="left"/>
      <w:pPr>
        <w:ind w:left="1978" w:hanging="360"/>
      </w:pPr>
      <w:rPr>
        <w:rFonts w:hint="default"/>
        <w:lang w:val="ms" w:eastAsia="ms" w:bidi="ms"/>
      </w:rPr>
    </w:lvl>
    <w:lvl w:ilvl="4" w:tplc="CE02DE4E">
      <w:numFmt w:val="bullet"/>
      <w:lvlText w:val="•"/>
      <w:lvlJc w:val="left"/>
      <w:pPr>
        <w:ind w:left="2504" w:hanging="360"/>
      </w:pPr>
      <w:rPr>
        <w:rFonts w:hint="default"/>
        <w:lang w:val="ms" w:eastAsia="ms" w:bidi="ms"/>
      </w:rPr>
    </w:lvl>
    <w:lvl w:ilvl="5" w:tplc="FEA255C8">
      <w:numFmt w:val="bullet"/>
      <w:lvlText w:val="•"/>
      <w:lvlJc w:val="left"/>
      <w:pPr>
        <w:ind w:left="3031" w:hanging="360"/>
      </w:pPr>
      <w:rPr>
        <w:rFonts w:hint="default"/>
        <w:lang w:val="ms" w:eastAsia="ms" w:bidi="ms"/>
      </w:rPr>
    </w:lvl>
    <w:lvl w:ilvl="6" w:tplc="3ADEA2CA">
      <w:numFmt w:val="bullet"/>
      <w:lvlText w:val="•"/>
      <w:lvlJc w:val="left"/>
      <w:pPr>
        <w:ind w:left="3557" w:hanging="360"/>
      </w:pPr>
      <w:rPr>
        <w:rFonts w:hint="default"/>
        <w:lang w:val="ms" w:eastAsia="ms" w:bidi="ms"/>
      </w:rPr>
    </w:lvl>
    <w:lvl w:ilvl="7" w:tplc="CE4CBB72">
      <w:numFmt w:val="bullet"/>
      <w:lvlText w:val="•"/>
      <w:lvlJc w:val="left"/>
      <w:pPr>
        <w:ind w:left="4083" w:hanging="360"/>
      </w:pPr>
      <w:rPr>
        <w:rFonts w:hint="default"/>
        <w:lang w:val="ms" w:eastAsia="ms" w:bidi="ms"/>
      </w:rPr>
    </w:lvl>
    <w:lvl w:ilvl="8" w:tplc="A36C0250">
      <w:numFmt w:val="bullet"/>
      <w:lvlText w:val="•"/>
      <w:lvlJc w:val="left"/>
      <w:pPr>
        <w:ind w:left="4609" w:hanging="360"/>
      </w:pPr>
      <w:rPr>
        <w:rFonts w:hint="default"/>
        <w:lang w:val="ms" w:eastAsia="ms" w:bidi="ms"/>
      </w:rPr>
    </w:lvl>
  </w:abstractNum>
  <w:abstractNum w:abstractNumId="10" w15:restartNumberingAfterBreak="0">
    <w:nsid w:val="6CB11C57"/>
    <w:multiLevelType w:val="multilevel"/>
    <w:tmpl w:val="A0AA4A24"/>
    <w:lvl w:ilvl="0">
      <w:start w:val="4"/>
      <w:numFmt w:val="decimal"/>
      <w:lvlText w:val="%1"/>
      <w:lvlJc w:val="left"/>
      <w:pPr>
        <w:ind w:left="860" w:hanging="519"/>
      </w:pPr>
      <w:rPr>
        <w:rFonts w:hint="default"/>
        <w:lang w:val="ms" w:eastAsia="ms" w:bidi="ms"/>
      </w:rPr>
    </w:lvl>
    <w:lvl w:ilvl="1">
      <w:numFmt w:val="decimal"/>
      <w:lvlText w:val="%1.%2"/>
      <w:lvlJc w:val="left"/>
      <w:pPr>
        <w:ind w:left="860" w:hanging="519"/>
        <w:jc w:val="right"/>
      </w:pPr>
      <w:rPr>
        <w:rFonts w:hint="default"/>
        <w:b/>
        <w:bCs/>
        <w:spacing w:val="-2"/>
        <w:w w:val="99"/>
        <w:lang w:val="ms" w:eastAsia="ms" w:bidi="ms"/>
      </w:rPr>
    </w:lvl>
    <w:lvl w:ilvl="2">
      <w:numFmt w:val="bullet"/>
      <w:lvlText w:val="•"/>
      <w:lvlJc w:val="left"/>
      <w:pPr>
        <w:ind w:left="2668" w:hanging="519"/>
      </w:pPr>
      <w:rPr>
        <w:rFonts w:hint="default"/>
        <w:lang w:val="ms" w:eastAsia="ms" w:bidi="ms"/>
      </w:rPr>
    </w:lvl>
    <w:lvl w:ilvl="3">
      <w:numFmt w:val="bullet"/>
      <w:lvlText w:val="•"/>
      <w:lvlJc w:val="left"/>
      <w:pPr>
        <w:ind w:left="3572" w:hanging="519"/>
      </w:pPr>
      <w:rPr>
        <w:rFonts w:hint="default"/>
        <w:lang w:val="ms" w:eastAsia="ms" w:bidi="ms"/>
      </w:rPr>
    </w:lvl>
    <w:lvl w:ilvl="4">
      <w:numFmt w:val="bullet"/>
      <w:lvlText w:val="•"/>
      <w:lvlJc w:val="left"/>
      <w:pPr>
        <w:ind w:left="4476" w:hanging="519"/>
      </w:pPr>
      <w:rPr>
        <w:rFonts w:hint="default"/>
        <w:lang w:val="ms" w:eastAsia="ms" w:bidi="ms"/>
      </w:rPr>
    </w:lvl>
    <w:lvl w:ilvl="5">
      <w:numFmt w:val="bullet"/>
      <w:lvlText w:val="•"/>
      <w:lvlJc w:val="left"/>
      <w:pPr>
        <w:ind w:left="5380" w:hanging="519"/>
      </w:pPr>
      <w:rPr>
        <w:rFonts w:hint="default"/>
        <w:lang w:val="ms" w:eastAsia="ms" w:bidi="ms"/>
      </w:rPr>
    </w:lvl>
    <w:lvl w:ilvl="6">
      <w:numFmt w:val="bullet"/>
      <w:lvlText w:val="•"/>
      <w:lvlJc w:val="left"/>
      <w:pPr>
        <w:ind w:left="6284" w:hanging="519"/>
      </w:pPr>
      <w:rPr>
        <w:rFonts w:hint="default"/>
        <w:lang w:val="ms" w:eastAsia="ms" w:bidi="ms"/>
      </w:rPr>
    </w:lvl>
    <w:lvl w:ilvl="7">
      <w:numFmt w:val="bullet"/>
      <w:lvlText w:val="•"/>
      <w:lvlJc w:val="left"/>
      <w:pPr>
        <w:ind w:left="7188" w:hanging="519"/>
      </w:pPr>
      <w:rPr>
        <w:rFonts w:hint="default"/>
        <w:lang w:val="ms" w:eastAsia="ms" w:bidi="ms"/>
      </w:rPr>
    </w:lvl>
    <w:lvl w:ilvl="8">
      <w:numFmt w:val="bullet"/>
      <w:lvlText w:val="•"/>
      <w:lvlJc w:val="left"/>
      <w:pPr>
        <w:ind w:left="8092" w:hanging="519"/>
      </w:pPr>
      <w:rPr>
        <w:rFonts w:hint="default"/>
        <w:lang w:val="ms" w:eastAsia="ms" w:bidi="ms"/>
      </w:rPr>
    </w:lvl>
  </w:abstractNum>
  <w:abstractNum w:abstractNumId="11" w15:restartNumberingAfterBreak="0">
    <w:nsid w:val="791C06ED"/>
    <w:multiLevelType w:val="multilevel"/>
    <w:tmpl w:val="1F44FCFC"/>
    <w:lvl w:ilvl="0">
      <w:start w:val="1"/>
      <w:numFmt w:val="decimal"/>
      <w:lvlText w:val="%1"/>
      <w:lvlJc w:val="left"/>
      <w:pPr>
        <w:ind w:left="860" w:hanging="720"/>
      </w:pPr>
      <w:rPr>
        <w:rFonts w:hint="default"/>
        <w:lang w:val="ms" w:eastAsia="ms" w:bidi="ms"/>
      </w:rPr>
    </w:lvl>
    <w:lvl w:ilvl="1">
      <w:numFmt w:val="decimal"/>
      <w:lvlText w:val="%1.%2"/>
      <w:lvlJc w:val="left"/>
      <w:pPr>
        <w:ind w:left="860" w:hanging="720"/>
        <w:jc w:val="right"/>
      </w:pPr>
      <w:rPr>
        <w:rFonts w:hint="default"/>
        <w:b/>
        <w:bCs/>
        <w:color w:val="auto"/>
        <w:w w:val="99"/>
        <w:lang w:val="ms" w:eastAsia="ms" w:bidi="ms"/>
      </w:rPr>
    </w:lvl>
    <w:lvl w:ilvl="2">
      <w:numFmt w:val="bullet"/>
      <w:lvlText w:val="•"/>
      <w:lvlJc w:val="left"/>
      <w:pPr>
        <w:ind w:left="2668" w:hanging="720"/>
      </w:pPr>
      <w:rPr>
        <w:rFonts w:hint="default"/>
        <w:lang w:val="ms" w:eastAsia="ms" w:bidi="ms"/>
      </w:rPr>
    </w:lvl>
    <w:lvl w:ilvl="3">
      <w:numFmt w:val="bullet"/>
      <w:lvlText w:val="•"/>
      <w:lvlJc w:val="left"/>
      <w:pPr>
        <w:ind w:left="3572" w:hanging="720"/>
      </w:pPr>
      <w:rPr>
        <w:rFonts w:hint="default"/>
        <w:lang w:val="ms" w:eastAsia="ms" w:bidi="ms"/>
      </w:rPr>
    </w:lvl>
    <w:lvl w:ilvl="4">
      <w:numFmt w:val="bullet"/>
      <w:lvlText w:val="•"/>
      <w:lvlJc w:val="left"/>
      <w:pPr>
        <w:ind w:left="4476" w:hanging="720"/>
      </w:pPr>
      <w:rPr>
        <w:rFonts w:hint="default"/>
        <w:lang w:val="ms" w:eastAsia="ms" w:bidi="ms"/>
      </w:rPr>
    </w:lvl>
    <w:lvl w:ilvl="5">
      <w:numFmt w:val="bullet"/>
      <w:lvlText w:val="•"/>
      <w:lvlJc w:val="left"/>
      <w:pPr>
        <w:ind w:left="5380" w:hanging="720"/>
      </w:pPr>
      <w:rPr>
        <w:rFonts w:hint="default"/>
        <w:lang w:val="ms" w:eastAsia="ms" w:bidi="ms"/>
      </w:rPr>
    </w:lvl>
    <w:lvl w:ilvl="6">
      <w:numFmt w:val="bullet"/>
      <w:lvlText w:val="•"/>
      <w:lvlJc w:val="left"/>
      <w:pPr>
        <w:ind w:left="6284" w:hanging="720"/>
      </w:pPr>
      <w:rPr>
        <w:rFonts w:hint="default"/>
        <w:lang w:val="ms" w:eastAsia="ms" w:bidi="ms"/>
      </w:rPr>
    </w:lvl>
    <w:lvl w:ilvl="7">
      <w:numFmt w:val="bullet"/>
      <w:lvlText w:val="•"/>
      <w:lvlJc w:val="left"/>
      <w:pPr>
        <w:ind w:left="7188" w:hanging="720"/>
      </w:pPr>
      <w:rPr>
        <w:rFonts w:hint="default"/>
        <w:lang w:val="ms" w:eastAsia="ms" w:bidi="ms"/>
      </w:rPr>
    </w:lvl>
    <w:lvl w:ilvl="8">
      <w:numFmt w:val="bullet"/>
      <w:lvlText w:val="•"/>
      <w:lvlJc w:val="left"/>
      <w:pPr>
        <w:ind w:left="8092" w:hanging="720"/>
      </w:pPr>
      <w:rPr>
        <w:rFonts w:hint="default"/>
        <w:lang w:val="ms" w:eastAsia="ms" w:bidi="ms"/>
      </w:rPr>
    </w:lvl>
  </w:abstractNum>
  <w:num w:numId="1">
    <w:abstractNumId w:val="10"/>
  </w:num>
  <w:num w:numId="2">
    <w:abstractNumId w:val="5"/>
  </w:num>
  <w:num w:numId="3">
    <w:abstractNumId w:val="2"/>
  </w:num>
  <w:num w:numId="4">
    <w:abstractNumId w:val="11"/>
  </w:num>
  <w:num w:numId="5">
    <w:abstractNumId w:val="9"/>
  </w:num>
  <w:num w:numId="6">
    <w:abstractNumId w:val="0"/>
  </w:num>
  <w:num w:numId="7">
    <w:abstractNumId w:val="4"/>
  </w:num>
  <w:num w:numId="8">
    <w:abstractNumId w:val="7"/>
  </w:num>
  <w:num w:numId="9">
    <w:abstractNumId w:val="6"/>
  </w:num>
  <w:num w:numId="10">
    <w:abstractNumId w:val="1"/>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1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F8C"/>
    <w:rsid w:val="00010F11"/>
    <w:rsid w:val="000309DB"/>
    <w:rsid w:val="0004502B"/>
    <w:rsid w:val="000457AA"/>
    <w:rsid w:val="00067B49"/>
    <w:rsid w:val="000851BE"/>
    <w:rsid w:val="000A6E30"/>
    <w:rsid w:val="000B6FB8"/>
    <w:rsid w:val="000E20F7"/>
    <w:rsid w:val="000E6EC9"/>
    <w:rsid w:val="00104601"/>
    <w:rsid w:val="001A53A0"/>
    <w:rsid w:val="00210E4F"/>
    <w:rsid w:val="0021393C"/>
    <w:rsid w:val="0025284C"/>
    <w:rsid w:val="002566D1"/>
    <w:rsid w:val="00263A67"/>
    <w:rsid w:val="00280A4E"/>
    <w:rsid w:val="00292141"/>
    <w:rsid w:val="00335630"/>
    <w:rsid w:val="00387DF6"/>
    <w:rsid w:val="003D2DB5"/>
    <w:rsid w:val="003E4823"/>
    <w:rsid w:val="004069A4"/>
    <w:rsid w:val="00437AB4"/>
    <w:rsid w:val="00442B45"/>
    <w:rsid w:val="00447BE5"/>
    <w:rsid w:val="00450E38"/>
    <w:rsid w:val="00454B13"/>
    <w:rsid w:val="00490CF1"/>
    <w:rsid w:val="004A6DDD"/>
    <w:rsid w:val="004E4ECC"/>
    <w:rsid w:val="0054028F"/>
    <w:rsid w:val="00542E03"/>
    <w:rsid w:val="00551D73"/>
    <w:rsid w:val="00570C71"/>
    <w:rsid w:val="00581B90"/>
    <w:rsid w:val="00587F6F"/>
    <w:rsid w:val="00594E0C"/>
    <w:rsid w:val="006169F0"/>
    <w:rsid w:val="00633288"/>
    <w:rsid w:val="006370D9"/>
    <w:rsid w:val="00654570"/>
    <w:rsid w:val="006716B2"/>
    <w:rsid w:val="00681F6E"/>
    <w:rsid w:val="00686174"/>
    <w:rsid w:val="00695209"/>
    <w:rsid w:val="006B302C"/>
    <w:rsid w:val="006C0387"/>
    <w:rsid w:val="006D05F2"/>
    <w:rsid w:val="006E09F0"/>
    <w:rsid w:val="006F44B3"/>
    <w:rsid w:val="00731397"/>
    <w:rsid w:val="007404E9"/>
    <w:rsid w:val="0074758C"/>
    <w:rsid w:val="007662F1"/>
    <w:rsid w:val="00776439"/>
    <w:rsid w:val="007B6695"/>
    <w:rsid w:val="007F53E3"/>
    <w:rsid w:val="0085375C"/>
    <w:rsid w:val="008571EE"/>
    <w:rsid w:val="0086112E"/>
    <w:rsid w:val="00871E9A"/>
    <w:rsid w:val="00891B0E"/>
    <w:rsid w:val="008A1BA0"/>
    <w:rsid w:val="008D2AB6"/>
    <w:rsid w:val="008E6F83"/>
    <w:rsid w:val="008F2484"/>
    <w:rsid w:val="009214EA"/>
    <w:rsid w:val="009254BE"/>
    <w:rsid w:val="00926972"/>
    <w:rsid w:val="00926E9F"/>
    <w:rsid w:val="0093190E"/>
    <w:rsid w:val="00980FDD"/>
    <w:rsid w:val="009922AD"/>
    <w:rsid w:val="0099788F"/>
    <w:rsid w:val="009C710E"/>
    <w:rsid w:val="009D19DD"/>
    <w:rsid w:val="009E1332"/>
    <w:rsid w:val="00A11808"/>
    <w:rsid w:val="00A150EE"/>
    <w:rsid w:val="00A16B73"/>
    <w:rsid w:val="00A314A2"/>
    <w:rsid w:val="00A32D05"/>
    <w:rsid w:val="00A3304A"/>
    <w:rsid w:val="00A503D1"/>
    <w:rsid w:val="00A9597F"/>
    <w:rsid w:val="00AA6F1A"/>
    <w:rsid w:val="00AB2D33"/>
    <w:rsid w:val="00AD7DDD"/>
    <w:rsid w:val="00AF0BAB"/>
    <w:rsid w:val="00AF78CF"/>
    <w:rsid w:val="00B01DE8"/>
    <w:rsid w:val="00B35693"/>
    <w:rsid w:val="00B35C68"/>
    <w:rsid w:val="00B42D50"/>
    <w:rsid w:val="00B44ABD"/>
    <w:rsid w:val="00B517CD"/>
    <w:rsid w:val="00B64D4E"/>
    <w:rsid w:val="00B9586A"/>
    <w:rsid w:val="00BA4BB1"/>
    <w:rsid w:val="00BF65F3"/>
    <w:rsid w:val="00C1411C"/>
    <w:rsid w:val="00C1510A"/>
    <w:rsid w:val="00CF68E3"/>
    <w:rsid w:val="00DB5B30"/>
    <w:rsid w:val="00DC52EF"/>
    <w:rsid w:val="00DE3555"/>
    <w:rsid w:val="00E0207B"/>
    <w:rsid w:val="00E05371"/>
    <w:rsid w:val="00E211E3"/>
    <w:rsid w:val="00E31ED0"/>
    <w:rsid w:val="00E619AC"/>
    <w:rsid w:val="00E82F94"/>
    <w:rsid w:val="00E82FFA"/>
    <w:rsid w:val="00EA0294"/>
    <w:rsid w:val="00ED3697"/>
    <w:rsid w:val="00ED5F8C"/>
    <w:rsid w:val="00EF2C82"/>
    <w:rsid w:val="00F106D9"/>
    <w:rsid w:val="00F333ED"/>
    <w:rsid w:val="00F4432E"/>
    <w:rsid w:val="00F71E1E"/>
    <w:rsid w:val="00F926D4"/>
    <w:rsid w:val="00FA59E8"/>
    <w:rsid w:val="00FB5094"/>
    <w:rsid w:val="00FC38FC"/>
    <w:rsid w:val="00FC6A77"/>
    <w:rsid w:val="00FD29C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47678"/>
  <w15:docId w15:val="{716CF711-336A-49C0-BA21-69E1A1DCA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0F7"/>
    <w:rPr>
      <w:rFonts w:ascii="Arial" w:eastAsia="Arial" w:hAnsi="Arial" w:cs="Times New Roman"/>
      <w:lang w:val="ms" w:eastAsia="ms"/>
    </w:rPr>
  </w:style>
  <w:style w:type="paragraph" w:styleId="Heading1">
    <w:name w:val="heading 1"/>
    <w:basedOn w:val="Normal"/>
    <w:uiPriority w:val="9"/>
    <w:qFormat/>
    <w:pPr>
      <w:ind w:left="860" w:hanging="7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580" w:hanging="720"/>
      <w:jc w:val="both"/>
    </w:pPr>
  </w:style>
  <w:style w:type="paragraph" w:customStyle="1" w:styleId="TableParagraph">
    <w:name w:val="Table Paragraph"/>
    <w:basedOn w:val="Normal"/>
    <w:uiPriority w:val="1"/>
    <w:qFormat/>
  </w:style>
  <w:style w:type="paragraph" w:customStyle="1" w:styleId="Default">
    <w:name w:val="Default"/>
    <w:rsid w:val="00633288"/>
    <w:pPr>
      <w:widowControl/>
      <w:adjustRightInd w:val="0"/>
    </w:pPr>
    <w:rPr>
      <w:rFonts w:ascii="Arial" w:hAnsi="Arial" w:cs="Arial"/>
      <w:color w:val="000000"/>
      <w:sz w:val="24"/>
      <w:szCs w:val="24"/>
      <w:lang w:val="en-MY"/>
    </w:rPr>
  </w:style>
  <w:style w:type="paragraph" w:styleId="Header">
    <w:name w:val="header"/>
    <w:basedOn w:val="Normal"/>
    <w:link w:val="HeaderChar"/>
    <w:uiPriority w:val="99"/>
    <w:unhideWhenUsed/>
    <w:rsid w:val="00F106D9"/>
    <w:pPr>
      <w:tabs>
        <w:tab w:val="center" w:pos="4513"/>
        <w:tab w:val="right" w:pos="9026"/>
      </w:tabs>
    </w:pPr>
  </w:style>
  <w:style w:type="character" w:customStyle="1" w:styleId="HeaderChar">
    <w:name w:val="Header Char"/>
    <w:basedOn w:val="DefaultParagraphFont"/>
    <w:link w:val="Header"/>
    <w:uiPriority w:val="99"/>
    <w:rsid w:val="00F106D9"/>
    <w:rPr>
      <w:rFonts w:ascii="Arial" w:eastAsia="Arial" w:hAnsi="Arial" w:cs="Times New Roman"/>
      <w:lang w:val="ms" w:eastAsia="ms"/>
    </w:rPr>
  </w:style>
  <w:style w:type="paragraph" w:styleId="Footer">
    <w:name w:val="footer"/>
    <w:basedOn w:val="Normal"/>
    <w:link w:val="FooterChar"/>
    <w:uiPriority w:val="99"/>
    <w:unhideWhenUsed/>
    <w:rsid w:val="00F106D9"/>
    <w:pPr>
      <w:tabs>
        <w:tab w:val="center" w:pos="4513"/>
        <w:tab w:val="right" w:pos="9026"/>
      </w:tabs>
    </w:pPr>
  </w:style>
  <w:style w:type="character" w:customStyle="1" w:styleId="FooterChar">
    <w:name w:val="Footer Char"/>
    <w:basedOn w:val="DefaultParagraphFont"/>
    <w:link w:val="Footer"/>
    <w:uiPriority w:val="99"/>
    <w:rsid w:val="00F106D9"/>
    <w:rPr>
      <w:rFonts w:ascii="Arial" w:eastAsia="Arial" w:hAnsi="Arial" w:cs="Times New Roman"/>
      <w:lang w:val="ms" w:eastAsia="ms"/>
    </w:rPr>
  </w:style>
  <w:style w:type="character" w:customStyle="1" w:styleId="BodyTextChar">
    <w:name w:val="Body Text Char"/>
    <w:basedOn w:val="DefaultParagraphFont"/>
    <w:link w:val="BodyText"/>
    <w:uiPriority w:val="1"/>
    <w:rsid w:val="00686174"/>
    <w:rPr>
      <w:rFonts w:ascii="Arial" w:eastAsia="Arial" w:hAnsi="Arial" w:cs="Times New Roman"/>
      <w:sz w:val="24"/>
      <w:szCs w:val="24"/>
      <w:lang w:val="ms" w:eastAsia="ms"/>
    </w:rPr>
  </w:style>
  <w:style w:type="table" w:styleId="TableGrid">
    <w:name w:val="Table Grid"/>
    <w:basedOn w:val="TableNormal"/>
    <w:uiPriority w:val="39"/>
    <w:rsid w:val="00926E9F"/>
    <w:pPr>
      <w:widowControl/>
      <w:autoSpaceDE/>
      <w:autoSpaceDN/>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5FD01-A251-41C7-B06B-FD05E7047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Liyana Othman</dc:creator>
  <cp:lastModifiedBy>Hazwani Nadiah Ismail</cp:lastModifiedBy>
  <cp:revision>7</cp:revision>
  <cp:lastPrinted>2021-10-27T06:51:00Z</cp:lastPrinted>
  <dcterms:created xsi:type="dcterms:W3CDTF">2021-10-27T07:58:00Z</dcterms:created>
  <dcterms:modified xsi:type="dcterms:W3CDTF">2021-10-28T10:55:00Z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2020-04-24T00:00:00Z</vt:filetime>
  </property>
  <property fmtid="{D5CDD505-2E9C-101B-9397-08002B2CF9AE}" pid="3" name="Creator">
    <vt:lpwstr>Microsoft® Word for Office 365</vt:lpwstr>
  </property>
  <property fmtid="{D5CDD505-2E9C-101B-9397-08002B2CF9AE}" pid="4" name="LastSaved">
    <vt:filetime>2021-01-10T00:00:00Z</vt:filetime>
  </property>
</Properties>
</file>