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38F9" w14:textId="77777777" w:rsidR="00A14D25" w:rsidRPr="005563FC" w:rsidRDefault="00A14D25" w:rsidP="00A14D25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75D06EBD" w14:textId="77777777" w:rsidR="00A14D25" w:rsidRPr="005563FC" w:rsidRDefault="00A14D25" w:rsidP="00A14D25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58353109" w14:textId="77777777" w:rsidR="00A14D25" w:rsidRPr="005563FC" w:rsidRDefault="00A14D25" w:rsidP="00A14D25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789"/>
      </w:tblGrid>
      <w:tr w:rsidR="00A14D25" w:rsidRPr="00A14D25" w14:paraId="6FB1075B" w14:textId="77777777" w:rsidTr="00DE0DCE">
        <w:trPr>
          <w:trHeight w:val="1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0129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20E44209" w14:textId="77777777" w:rsidR="00A14D25" w:rsidRPr="005563FC" w:rsidRDefault="00A14D25" w:rsidP="00DE0DCE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1953" w14:textId="77777777" w:rsidR="00A14D25" w:rsidRPr="005563FC" w:rsidRDefault="00A14D25" w:rsidP="00DE0DCE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1DC67EFD" w14:textId="18F2D5C2" w:rsidR="00A14D25" w:rsidRDefault="00A14D25" w:rsidP="00DE0DC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Mencairkan simpanan tetap mengurus di </w:t>
            </w:r>
            <w:r>
              <w:rPr>
                <w:sz w:val="18"/>
                <w:szCs w:val="18"/>
                <w:lang w:val="ms-MY"/>
              </w:rPr>
              <w:t>Bank Islam Malaysia Berhad (BIMB)</w:t>
            </w:r>
            <w:r>
              <w:rPr>
                <w:sz w:val="18"/>
                <w:szCs w:val="18"/>
                <w:lang w:val="ms-MY"/>
              </w:rPr>
              <w:t xml:space="preserve"> berjumlah </w:t>
            </w:r>
          </w:p>
          <w:p w14:paraId="13BD2257" w14:textId="051E503E" w:rsidR="00A14D25" w:rsidRDefault="00A14D25" w:rsidP="00DE0DCE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RM</w:t>
            </w:r>
            <w:r w:rsidRPr="0056005D">
              <w:rPr>
                <w:sz w:val="18"/>
                <w:szCs w:val="18"/>
                <w:lang w:val="ms-MY"/>
              </w:rPr>
              <w:t xml:space="preserve"> </w:t>
            </w:r>
            <w:r w:rsidRPr="00A14D25">
              <w:rPr>
                <w:sz w:val="18"/>
                <w:szCs w:val="18"/>
                <w:lang w:val="ms-MY"/>
              </w:rPr>
              <w:t xml:space="preserve">4,037,808.22 </w:t>
            </w:r>
            <w:r>
              <w:rPr>
                <w:sz w:val="18"/>
                <w:szCs w:val="18"/>
                <w:lang w:val="ms-MY"/>
              </w:rPr>
              <w:t xml:space="preserve">yang matang pada 13 </w:t>
            </w:r>
            <w:r>
              <w:rPr>
                <w:sz w:val="18"/>
                <w:szCs w:val="18"/>
                <w:lang w:val="ms-MY"/>
              </w:rPr>
              <w:t>Februari 2025</w:t>
            </w:r>
            <w:r w:rsidR="00FD5E39">
              <w:rPr>
                <w:sz w:val="18"/>
                <w:szCs w:val="18"/>
                <w:lang w:val="ms-MY"/>
              </w:rPr>
              <w:t xml:space="preserve"> dan </w:t>
            </w:r>
            <w:r w:rsidR="00FD5E39">
              <w:rPr>
                <w:sz w:val="18"/>
                <w:szCs w:val="18"/>
                <w:lang w:val="ms-MY"/>
              </w:rPr>
              <w:t xml:space="preserve">RM3,028,421.92 </w:t>
            </w:r>
            <w:r w:rsidR="00FD5E39">
              <w:rPr>
                <w:sz w:val="18"/>
                <w:szCs w:val="18"/>
                <w:lang w:val="ms-MY"/>
              </w:rPr>
              <w:t xml:space="preserve"> yang matang pada 28 Februari 2025.</w:t>
            </w:r>
          </w:p>
          <w:p w14:paraId="49C09D03" w14:textId="77777777" w:rsidR="00FD5E39" w:rsidRDefault="00FD5E39" w:rsidP="00DE0DCE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630270DF" w14:textId="2BCE6609" w:rsidR="00A14D25" w:rsidRPr="00A14D25" w:rsidRDefault="00FD5E39" w:rsidP="00A14D25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Perletakan baru</w:t>
            </w:r>
            <w:r w:rsidR="00A14D25">
              <w:rPr>
                <w:sz w:val="18"/>
                <w:szCs w:val="18"/>
                <w:lang w:val="ms-MY"/>
              </w:rPr>
              <w:t xml:space="preserve"> simpanan tetap mengurus di </w:t>
            </w:r>
            <w:r>
              <w:rPr>
                <w:sz w:val="18"/>
                <w:szCs w:val="18"/>
                <w:lang w:val="ms-MY"/>
              </w:rPr>
              <w:t>Affin Islamic Bank (AFFIN)</w:t>
            </w:r>
            <w:r w:rsidR="00A14D25">
              <w:rPr>
                <w:sz w:val="18"/>
                <w:szCs w:val="18"/>
                <w:lang w:val="ms-MY"/>
              </w:rPr>
              <w:t xml:space="preserve"> berjumlah RM3,</w:t>
            </w:r>
            <w:r>
              <w:rPr>
                <w:sz w:val="18"/>
                <w:szCs w:val="18"/>
                <w:lang w:val="ms-MY"/>
              </w:rPr>
              <w:t>000,000.00</w:t>
            </w:r>
            <w:r w:rsidR="00A14D25">
              <w:rPr>
                <w:sz w:val="18"/>
                <w:szCs w:val="18"/>
                <w:lang w:val="ms-MY"/>
              </w:rPr>
              <w:t xml:space="preserve"> selama </w:t>
            </w:r>
            <w:r w:rsidR="003B3AE4">
              <w:rPr>
                <w:sz w:val="18"/>
                <w:szCs w:val="18"/>
                <w:lang w:val="ms-MY"/>
              </w:rPr>
              <w:t>4</w:t>
            </w:r>
            <w:r w:rsidR="00A14D25">
              <w:rPr>
                <w:sz w:val="18"/>
                <w:szCs w:val="18"/>
                <w:lang w:val="ms-MY"/>
              </w:rPr>
              <w:t xml:space="preserve"> bulan</w:t>
            </w:r>
            <w:r w:rsidR="00214A08">
              <w:rPr>
                <w:sz w:val="18"/>
                <w:szCs w:val="18"/>
                <w:lang w:val="ms-MY"/>
              </w:rPr>
              <w:t xml:space="preserve"> pada 28 Februari 2025</w:t>
            </w:r>
            <w:r w:rsidR="00A14D25">
              <w:rPr>
                <w:sz w:val="18"/>
                <w:szCs w:val="18"/>
                <w:lang w:val="ms-MY"/>
              </w:rPr>
              <w:t>.</w:t>
            </w:r>
          </w:p>
        </w:tc>
      </w:tr>
      <w:tr w:rsidR="00A14D25" w:rsidRPr="005563FC" w14:paraId="4E090094" w14:textId="77777777" w:rsidTr="00DE0DCE">
        <w:trPr>
          <w:trHeight w:val="9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20EC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031FE91C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95E2" w14:textId="0D0E0CB7" w:rsidR="00A14D25" w:rsidRPr="005563FC" w:rsidRDefault="00A14D25" w:rsidP="00DE0DCE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Februari</w:t>
            </w:r>
            <w:r>
              <w:rPr>
                <w:sz w:val="18"/>
                <w:szCs w:val="18"/>
                <w:lang w:val="ms-MY"/>
              </w:rPr>
              <w:t xml:space="preserve"> 2025</w:t>
            </w:r>
          </w:p>
        </w:tc>
      </w:tr>
      <w:tr w:rsidR="00A14D25" w:rsidRPr="0056005D" w14:paraId="547F2746" w14:textId="77777777" w:rsidTr="00DE0DCE">
        <w:trPr>
          <w:trHeight w:val="10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19E3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16B5F76E" w14:textId="77777777" w:rsidR="00A14D25" w:rsidRPr="005563FC" w:rsidRDefault="00A14D25" w:rsidP="00DE0DCE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E1E5" w14:textId="08FDC9B2" w:rsidR="00A14D25" w:rsidRDefault="00A14D25" w:rsidP="00DE0DCE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mengurus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 xml:space="preserve">6 Februari </w:t>
            </w:r>
            <w:r>
              <w:rPr>
                <w:sz w:val="18"/>
                <w:szCs w:val="18"/>
                <w:lang w:val="ms-MY"/>
              </w:rPr>
              <w:t xml:space="preserve">2025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3DA3EB1A" w14:textId="1CF8AB90" w:rsidR="00A14D25" w:rsidRPr="005563FC" w:rsidRDefault="00A14D25" w:rsidP="00DE0DCE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5,937,641.54.</w:t>
            </w:r>
          </w:p>
        </w:tc>
      </w:tr>
      <w:tr w:rsidR="00A14D25" w:rsidRPr="003B3AE4" w14:paraId="3D3AC3D7" w14:textId="77777777" w:rsidTr="00337CB3">
        <w:trPr>
          <w:trHeight w:val="52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98AC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3D77DC12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35C" w14:textId="0DE16217" w:rsidR="00A14D25" w:rsidRPr="005563FC" w:rsidRDefault="00A14D25" w:rsidP="00DE0DCE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Anggaran perbelanjaan mengurus </w:t>
            </w:r>
            <w:r>
              <w:rPr>
                <w:sz w:val="18"/>
                <w:szCs w:val="18"/>
                <w:lang w:val="sv-SE"/>
              </w:rPr>
              <w:t xml:space="preserve">pada bulan </w:t>
            </w:r>
            <w:r>
              <w:rPr>
                <w:sz w:val="18"/>
                <w:szCs w:val="18"/>
                <w:lang w:val="sv-SE"/>
              </w:rPr>
              <w:t>Februari</w:t>
            </w:r>
            <w:r>
              <w:rPr>
                <w:sz w:val="18"/>
                <w:szCs w:val="18"/>
                <w:lang w:val="sv-SE"/>
              </w:rPr>
              <w:t xml:space="preserve"> 2025 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1"/>
              <w:gridCol w:w="1699"/>
            </w:tblGrid>
            <w:tr w:rsidR="00A14D25" w:rsidRPr="00A14D25" w14:paraId="4E7F5FE9" w14:textId="77777777" w:rsidTr="00DE0DCE">
              <w:trPr>
                <w:trHeight w:val="234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22505B94" w14:textId="77777777" w:rsidR="00A14D25" w:rsidRPr="005563FC" w:rsidRDefault="00A14D25" w:rsidP="00DE0DCE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699" w:type="dxa"/>
                </w:tcPr>
                <w:p w14:paraId="7FD5F75B" w14:textId="77777777" w:rsidR="00A14D25" w:rsidRPr="005563FC" w:rsidRDefault="00A14D25" w:rsidP="00DE0DCE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Januari 2025</w:t>
                  </w:r>
                </w:p>
              </w:tc>
            </w:tr>
            <w:tr w:rsidR="00A14D25" w:rsidRPr="00A14D25" w14:paraId="6C5CB942" w14:textId="77777777" w:rsidTr="00DE0DCE">
              <w:trPr>
                <w:trHeight w:val="322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078F3F3F" w14:textId="77777777" w:rsidR="00A14D25" w:rsidRPr="005563FC" w:rsidRDefault="00A14D25" w:rsidP="00DE0DCE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699" w:type="dxa"/>
                </w:tcPr>
                <w:p w14:paraId="1D79FFF2" w14:textId="340E28D2" w:rsidR="00A14D25" w:rsidRPr="005563FC" w:rsidRDefault="00754DD6" w:rsidP="00DE0DCE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2,0</w:t>
                  </w:r>
                  <w:r w:rsidR="00A14D25" w:rsidRPr="005563FC">
                    <w:rPr>
                      <w:sz w:val="18"/>
                      <w:szCs w:val="18"/>
                      <w:lang w:val="sv-SE"/>
                    </w:rPr>
                    <w:t>00,000.00</w:t>
                  </w:r>
                </w:p>
              </w:tc>
            </w:tr>
            <w:tr w:rsidR="00A14D25" w:rsidRPr="00A14D25" w14:paraId="0BDD32D6" w14:textId="77777777" w:rsidTr="00DE0DCE">
              <w:trPr>
                <w:trHeight w:val="322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3C3C0AB8" w14:textId="77777777" w:rsidR="00A14D25" w:rsidRPr="005563FC" w:rsidRDefault="00A14D25" w:rsidP="00DE0DCE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Gaji &amp; Emolumen </w:t>
                  </w:r>
                </w:p>
              </w:tc>
              <w:tc>
                <w:tcPr>
                  <w:tcW w:w="1699" w:type="dxa"/>
                </w:tcPr>
                <w:p w14:paraId="6674047E" w14:textId="39D76BD5" w:rsidR="00A14D25" w:rsidRPr="005563FC" w:rsidRDefault="00A14D25" w:rsidP="00DE0DCE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2,</w:t>
                  </w:r>
                  <w:r w:rsidR="00754DD6">
                    <w:rPr>
                      <w:sz w:val="18"/>
                      <w:szCs w:val="18"/>
                      <w:lang w:val="sv-SE"/>
                    </w:rPr>
                    <w:t>4</w:t>
                  </w:r>
                  <w:r>
                    <w:rPr>
                      <w:sz w:val="18"/>
                      <w:szCs w:val="18"/>
                      <w:lang w:val="sv-SE"/>
                    </w:rPr>
                    <w:t>00,000.00</w:t>
                  </w:r>
                </w:p>
              </w:tc>
            </w:tr>
            <w:tr w:rsidR="00754DD6" w:rsidRPr="00A14D25" w14:paraId="7AB13134" w14:textId="77777777" w:rsidTr="00DE0DCE">
              <w:trPr>
                <w:trHeight w:val="322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4F699AAF" w14:textId="61EE4DF5" w:rsidR="00754DD6" w:rsidRDefault="00754DD6" w:rsidP="00DE0DCE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Projek Ubahsuai </w:t>
                  </w:r>
                  <w:r w:rsidR="003B3AE4">
                    <w:rPr>
                      <w:sz w:val="18"/>
                      <w:szCs w:val="18"/>
                      <w:lang w:val="sv-SE"/>
                    </w:rPr>
                    <w:t>Pejabat MPC Matrade</w:t>
                  </w:r>
                </w:p>
              </w:tc>
              <w:tc>
                <w:tcPr>
                  <w:tcW w:w="1699" w:type="dxa"/>
                </w:tcPr>
                <w:p w14:paraId="215FFE72" w14:textId="0A565DBF" w:rsidR="00754DD6" w:rsidRDefault="00754DD6" w:rsidP="00DE0DCE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4,100,000.00</w:t>
                  </w:r>
                </w:p>
              </w:tc>
            </w:tr>
            <w:tr w:rsidR="00A14D25" w:rsidRPr="00A14D25" w14:paraId="06EA4A64" w14:textId="77777777" w:rsidTr="00DE0DCE">
              <w:trPr>
                <w:trHeight w:val="63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3FF40625" w14:textId="77777777" w:rsidR="00A14D25" w:rsidRPr="005563FC" w:rsidRDefault="00A14D25" w:rsidP="00DE0DCE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699" w:type="dxa"/>
                </w:tcPr>
                <w:p w14:paraId="0F9CA172" w14:textId="77777777" w:rsidR="00A14D25" w:rsidRPr="005563FC" w:rsidRDefault="00A14D25" w:rsidP="00DE0DCE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8,500,000.00</w:t>
                  </w:r>
                </w:p>
              </w:tc>
            </w:tr>
          </w:tbl>
          <w:p w14:paraId="653485BD" w14:textId="77777777" w:rsidR="00A14D25" w:rsidRPr="005563FC" w:rsidRDefault="00A14D25" w:rsidP="00DE0DCE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2AFB9255" w14:textId="26C8E7EF" w:rsidR="00A14D25" w:rsidRPr="005563FC" w:rsidRDefault="00A14D25" w:rsidP="00DE0DCE">
            <w:pPr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Cadangan pelaburan simpanan tetap mengurus </w:t>
            </w:r>
            <w:r>
              <w:rPr>
                <w:sz w:val="18"/>
                <w:szCs w:val="18"/>
                <w:lang w:val="sv-SE"/>
              </w:rPr>
              <w:t xml:space="preserve">pada bulan </w:t>
            </w:r>
            <w:r w:rsidR="00337CB3">
              <w:rPr>
                <w:sz w:val="18"/>
                <w:szCs w:val="18"/>
                <w:lang w:val="sv-SE"/>
              </w:rPr>
              <w:t xml:space="preserve">Februari </w:t>
            </w:r>
            <w:r>
              <w:rPr>
                <w:sz w:val="18"/>
                <w:szCs w:val="18"/>
                <w:lang w:val="sv-SE"/>
              </w:rPr>
              <w:t>2025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 : </w:t>
            </w:r>
          </w:p>
          <w:p w14:paraId="10298539" w14:textId="77777777" w:rsidR="00A14D25" w:rsidRPr="005563FC" w:rsidRDefault="00A14D25" w:rsidP="00DE0DCE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52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752"/>
              <w:gridCol w:w="1701"/>
              <w:gridCol w:w="1275"/>
              <w:gridCol w:w="1134"/>
              <w:gridCol w:w="3112"/>
            </w:tblGrid>
            <w:tr w:rsidR="00A14D25" w:rsidRPr="0056005D" w14:paraId="3E7A3DB9" w14:textId="77777777" w:rsidTr="00214A08">
              <w:trPr>
                <w:trHeight w:val="103"/>
              </w:trPr>
              <w:tc>
                <w:tcPr>
                  <w:tcW w:w="551" w:type="dxa"/>
                  <w:shd w:val="clear" w:color="auto" w:fill="F2F2F2" w:themeFill="background1" w:themeFillShade="F2"/>
                  <w:vAlign w:val="center"/>
                </w:tcPr>
                <w:p w14:paraId="23E893FB" w14:textId="77777777" w:rsidR="00A14D25" w:rsidRPr="005563FC" w:rsidRDefault="00A14D25" w:rsidP="00DE0DC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752" w:type="dxa"/>
                  <w:shd w:val="clear" w:color="auto" w:fill="F2F2F2" w:themeFill="background1" w:themeFillShade="F2"/>
                  <w:vAlign w:val="center"/>
                </w:tcPr>
                <w:p w14:paraId="2C81C779" w14:textId="77777777" w:rsidR="00A14D25" w:rsidRPr="005563FC" w:rsidRDefault="00A14D25" w:rsidP="00DE0DC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09CE24C8" w14:textId="77777777" w:rsidR="00A14D25" w:rsidRPr="005563FC" w:rsidRDefault="00A14D25" w:rsidP="00DE0DC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4465CC7F" w14:textId="77777777" w:rsidR="00A14D25" w:rsidRPr="005563FC" w:rsidRDefault="00A14D25" w:rsidP="00DE0DC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1062F4B0" w14:textId="77777777" w:rsidR="00A14D25" w:rsidRPr="005563FC" w:rsidRDefault="00A14D25" w:rsidP="00DE0DC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3112" w:type="dxa"/>
                  <w:shd w:val="clear" w:color="auto" w:fill="F2F2F2" w:themeFill="background1" w:themeFillShade="F2"/>
                  <w:vAlign w:val="center"/>
                </w:tcPr>
                <w:p w14:paraId="3F51C187" w14:textId="77777777" w:rsidR="00A14D25" w:rsidRPr="005563FC" w:rsidRDefault="00A14D25" w:rsidP="00DE0DCE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214A08" w:rsidRPr="0056005D" w14:paraId="2CA8942A" w14:textId="77777777" w:rsidTr="00214A08">
              <w:trPr>
                <w:trHeight w:val="103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9EA856" w14:textId="77777777" w:rsidR="00337CB3" w:rsidRPr="00337CB3" w:rsidRDefault="00337CB3" w:rsidP="00337CB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37CB3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ACEC0B" w14:textId="1C425364" w:rsidR="00337CB3" w:rsidRPr="00337CB3" w:rsidRDefault="00337CB3" w:rsidP="00337CB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37CB3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84520" w14:textId="3B5A4B6E" w:rsidR="00337CB3" w:rsidRPr="00337CB3" w:rsidRDefault="00337CB3" w:rsidP="00337CB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37CB3">
                    <w:rPr>
                      <w:color w:val="000000"/>
                      <w:sz w:val="18"/>
                      <w:szCs w:val="18"/>
                    </w:rPr>
                    <w:t>801151-20241113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0C261" w14:textId="649BDD94" w:rsidR="00337CB3" w:rsidRPr="00337CB3" w:rsidRDefault="00337CB3" w:rsidP="00337CB3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337CB3">
                    <w:rPr>
                      <w:sz w:val="18"/>
                      <w:szCs w:val="18"/>
                    </w:rPr>
                    <w:t>2,018,904.11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1DD057" w14:textId="73215E36" w:rsidR="00337CB3" w:rsidRPr="00337CB3" w:rsidRDefault="00337CB3" w:rsidP="00337CB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37CB3">
                    <w:rPr>
                      <w:color w:val="000000"/>
                      <w:sz w:val="18"/>
                      <w:szCs w:val="18"/>
                    </w:rPr>
                    <w:t>13/02/2025</w:t>
                  </w:r>
                </w:p>
              </w:tc>
              <w:tc>
                <w:tcPr>
                  <w:tcW w:w="311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CE6FED" w14:textId="77777777" w:rsidR="00337CB3" w:rsidRPr="00337CB3" w:rsidRDefault="00337CB3" w:rsidP="00337CB3">
                  <w:pPr>
                    <w:spacing w:before="60" w:after="60"/>
                    <w:ind w:right="174"/>
                    <w:rPr>
                      <w:sz w:val="18"/>
                      <w:szCs w:val="18"/>
                      <w:lang w:val="sv-SE"/>
                    </w:rPr>
                  </w:pPr>
                  <w:r w:rsidRPr="00337CB3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  <w:tr w:rsidR="00214A08" w:rsidRPr="0056005D" w14:paraId="62DD5E9F" w14:textId="77777777" w:rsidTr="00214A08">
              <w:trPr>
                <w:trHeight w:val="103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48EA85" w14:textId="77777777" w:rsidR="00337CB3" w:rsidRPr="00337CB3" w:rsidRDefault="00337CB3" w:rsidP="00337CB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37CB3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59D34C" w14:textId="3785DCA6" w:rsidR="00337CB3" w:rsidRPr="00337CB3" w:rsidRDefault="00337CB3" w:rsidP="00337CB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37CB3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0BE26D" w14:textId="120C9CD2" w:rsidR="00337CB3" w:rsidRPr="00337CB3" w:rsidRDefault="00337CB3" w:rsidP="00337CB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37CB3">
                    <w:rPr>
                      <w:color w:val="000000"/>
                      <w:sz w:val="18"/>
                      <w:szCs w:val="18"/>
                    </w:rPr>
                    <w:t>801152-20241113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FA44F2" w14:textId="1DB96DAF" w:rsidR="00337CB3" w:rsidRPr="00337CB3" w:rsidRDefault="00337CB3" w:rsidP="00337CB3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337CB3">
                    <w:rPr>
                      <w:sz w:val="18"/>
                      <w:szCs w:val="18"/>
                    </w:rPr>
                    <w:t>2,018,904.11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33A71F" w14:textId="62282A69" w:rsidR="00337CB3" w:rsidRPr="00337CB3" w:rsidRDefault="00337CB3" w:rsidP="00337CB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37CB3">
                    <w:rPr>
                      <w:color w:val="000000"/>
                      <w:sz w:val="18"/>
                      <w:szCs w:val="18"/>
                    </w:rPr>
                    <w:t>13/02/2025</w:t>
                  </w: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9F1460" w14:textId="77777777" w:rsidR="00337CB3" w:rsidRPr="00337CB3" w:rsidRDefault="00337CB3" w:rsidP="00337CB3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37CB3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  <w:tr w:rsidR="00337CB3" w:rsidRPr="0056005D" w14:paraId="3A2F7AA0" w14:textId="77777777" w:rsidTr="00214A08">
              <w:trPr>
                <w:trHeight w:val="103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0573DA" w14:textId="32375B27" w:rsidR="00337CB3" w:rsidRPr="00337CB3" w:rsidRDefault="00337CB3" w:rsidP="00337CB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37CB3"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3A5DB8" w14:textId="256EA46C" w:rsidR="00337CB3" w:rsidRPr="00337CB3" w:rsidRDefault="00337CB3" w:rsidP="00337CB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37CB3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2A2880" w14:textId="08E8E04F" w:rsidR="00337CB3" w:rsidRPr="00337CB3" w:rsidRDefault="00337CB3" w:rsidP="00337CB3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37CB3">
                    <w:rPr>
                      <w:color w:val="000000"/>
                      <w:sz w:val="18"/>
                      <w:szCs w:val="18"/>
                    </w:rPr>
                    <w:t>816322-20241129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606302" w14:textId="6DB19F60" w:rsidR="00337CB3" w:rsidRPr="00337CB3" w:rsidRDefault="00337CB3" w:rsidP="00337CB3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37CB3">
                    <w:rPr>
                      <w:sz w:val="18"/>
                      <w:szCs w:val="18"/>
                    </w:rPr>
                    <w:t>3,028,421.92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C31985" w14:textId="39EFF475" w:rsidR="00337CB3" w:rsidRPr="00337CB3" w:rsidRDefault="00337CB3" w:rsidP="00337CB3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37CB3">
                    <w:rPr>
                      <w:color w:val="000000"/>
                      <w:sz w:val="18"/>
                      <w:szCs w:val="18"/>
                    </w:rPr>
                    <w:t>28/02/2025</w:t>
                  </w: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B6DC55" w14:textId="67B7E8D1" w:rsidR="00337CB3" w:rsidRPr="00337CB3" w:rsidRDefault="00214A08" w:rsidP="00337CB3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37CB3">
                    <w:rPr>
                      <w:bCs/>
                      <w:sz w:val="18"/>
                      <w:szCs w:val="18"/>
                      <w:lang w:val="sv-SE"/>
                    </w:rPr>
                    <w:t>Mencairkan simpanan tetap</w:t>
                  </w:r>
                </w:p>
              </w:tc>
            </w:tr>
            <w:tr w:rsidR="00214A08" w:rsidRPr="00214A08" w14:paraId="70E86048" w14:textId="77777777" w:rsidTr="00214A08">
              <w:trPr>
                <w:trHeight w:val="103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C59D30" w14:textId="7E183738" w:rsidR="00214A08" w:rsidRPr="00337CB3" w:rsidRDefault="00214A08" w:rsidP="00337CB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2BE12C" w14:textId="1EA9AB0F" w:rsidR="00214A08" w:rsidRPr="00337CB3" w:rsidRDefault="00214A08" w:rsidP="00337CB3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6A51AA" w14:textId="6E142E8C" w:rsidR="00214A08" w:rsidRPr="00337CB3" w:rsidRDefault="00214A08" w:rsidP="00337CB3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CBCA2F" w14:textId="1A06CACA" w:rsidR="00214A08" w:rsidRPr="00337CB3" w:rsidRDefault="00214A08" w:rsidP="00337CB3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3,000,000.00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186EB3" w14:textId="0F3EF74A" w:rsidR="00214A08" w:rsidRPr="00337CB3" w:rsidRDefault="00214A08" w:rsidP="00337CB3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28/02/2025</w:t>
                  </w: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5BAC28" w14:textId="65B5ABBF" w:rsidR="00214A08" w:rsidRPr="00337CB3" w:rsidRDefault="00214A08" w:rsidP="00337CB3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Perletakan baru simpanan tetap </w:t>
                  </w:r>
                  <w:r w:rsidR="003B3AE4">
                    <w:rPr>
                      <w:bCs/>
                      <w:sz w:val="18"/>
                      <w:szCs w:val="18"/>
                      <w:lang w:val="sv-SE"/>
                    </w:rPr>
                    <w:t xml:space="preserve">baru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selama </w:t>
                  </w:r>
                  <w:r w:rsidR="003B3AE4"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</w:tbl>
          <w:p w14:paraId="549397FE" w14:textId="77777777" w:rsidR="00A14D25" w:rsidRPr="002E1CEC" w:rsidRDefault="00A14D25" w:rsidP="00DE0DCE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A14D25" w:rsidRPr="005563FC" w14:paraId="3C0F991A" w14:textId="77777777" w:rsidTr="00DE0DCE">
        <w:trPr>
          <w:trHeight w:val="9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DD69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1B75B181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DB80" w14:textId="77777777" w:rsidR="00337CB3" w:rsidRPr="0095450F" w:rsidRDefault="00337CB3" w:rsidP="00337CB3">
            <w:pPr>
              <w:pStyle w:val="Heading3"/>
              <w:jc w:val="both"/>
              <w:rPr>
                <w:sz w:val="18"/>
                <w:szCs w:val="18"/>
                <w:lang w:val="sv-SE"/>
              </w:rPr>
            </w:pPr>
            <w:r w:rsidRPr="0095450F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48957AB7" w14:textId="77777777" w:rsidR="00337CB3" w:rsidRPr="0095450F" w:rsidRDefault="00337CB3" w:rsidP="00337CB3">
            <w:pPr>
              <w:rPr>
                <w:sz w:val="18"/>
                <w:szCs w:val="18"/>
                <w:lang w:val="sv-SE"/>
              </w:rPr>
            </w:pPr>
          </w:p>
          <w:p w14:paraId="2991A7AE" w14:textId="397786F7" w:rsidR="00337CB3" w:rsidRDefault="00337CB3" w:rsidP="00337CB3">
            <w:pPr>
              <w:pStyle w:val="BodyText"/>
              <w:rPr>
                <w:sz w:val="18"/>
                <w:szCs w:val="18"/>
                <w:lang w:val="sv-SE"/>
              </w:rPr>
            </w:pPr>
            <w:r w:rsidRPr="0095450F">
              <w:rPr>
                <w:sz w:val="18"/>
                <w:szCs w:val="18"/>
                <w:lang w:val="sv-SE"/>
              </w:rPr>
              <w:t>Berikut adalah perbandingan kadar keuntungan bank-bank/institusi kewangan untuk jangkamasa 1</w:t>
            </w:r>
            <w:r w:rsidR="003B3AE4">
              <w:rPr>
                <w:sz w:val="18"/>
                <w:szCs w:val="18"/>
                <w:lang w:val="sv-SE"/>
              </w:rPr>
              <w:t xml:space="preserve"> hingga</w:t>
            </w:r>
            <w:r w:rsidRPr="0095450F">
              <w:rPr>
                <w:sz w:val="18"/>
                <w:szCs w:val="18"/>
                <w:lang w:val="sv-SE"/>
              </w:rPr>
              <w:t xml:space="preserve"> 6 bulan (mengikut kepada kadar OPR terkini oleh Bank Negara Malaysia);</w:t>
            </w:r>
          </w:p>
          <w:tbl>
            <w:tblPr>
              <w:tblW w:w="8505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1984"/>
              <w:gridCol w:w="851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337CB3" w:rsidRPr="00C03FBE" w14:paraId="0FBEE0BB" w14:textId="77777777" w:rsidTr="00214A08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3DA98F3" w14:textId="77777777" w:rsidR="00337CB3" w:rsidRPr="00C03FBE" w:rsidRDefault="00337CB3" w:rsidP="00337CB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42A7AD9" w14:textId="77777777" w:rsidR="00337CB3" w:rsidRPr="00C03FBE" w:rsidRDefault="00337CB3" w:rsidP="00337CB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CB77EC4" w14:textId="77777777" w:rsidR="00337CB3" w:rsidRPr="00C03FBE" w:rsidRDefault="00337CB3" w:rsidP="00337CB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56871E49" w14:textId="77777777" w:rsidR="00337CB3" w:rsidRPr="00C03FBE" w:rsidRDefault="00337CB3" w:rsidP="00337CB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18A1C4BE" w14:textId="77777777" w:rsidR="00337CB3" w:rsidRPr="00C03FBE" w:rsidRDefault="00337CB3" w:rsidP="00337CB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110567EC" w14:textId="77777777" w:rsidR="00337CB3" w:rsidRPr="00C03FBE" w:rsidRDefault="00337CB3" w:rsidP="00337CB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1770735F" w14:textId="77777777" w:rsidR="00337CB3" w:rsidRPr="00C03FBE" w:rsidRDefault="00337CB3" w:rsidP="00337CB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5006C48C" w14:textId="77777777" w:rsidR="00337CB3" w:rsidRPr="00C03FBE" w:rsidRDefault="00337CB3" w:rsidP="00337CB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1" w:type="dxa"/>
                </w:tcPr>
                <w:p w14:paraId="2EAF222D" w14:textId="77777777" w:rsidR="00337CB3" w:rsidRPr="00C03FBE" w:rsidRDefault="00337CB3" w:rsidP="00337CB3">
                  <w:pPr>
                    <w:pStyle w:val="BodyText"/>
                    <w:spacing w:before="240" w:after="40" w:line="276" w:lineRule="auto"/>
                    <w:ind w:left="-30" w:firstLine="3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214A08" w14:paraId="7BB0EE3F" w14:textId="77777777" w:rsidTr="00214A08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28C02B3E" w14:textId="77777777" w:rsidR="00FD5E39" w:rsidRPr="00C03FBE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1984" w:type="dxa"/>
                  <w:shd w:val="clear" w:color="auto" w:fill="FFFF00"/>
                  <w:vAlign w:val="center"/>
                </w:tcPr>
                <w:p w14:paraId="6F47C409" w14:textId="11636496" w:rsidR="00FD5E39" w:rsidRPr="00001601" w:rsidRDefault="00FD5E39" w:rsidP="00FD5E39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proofErr w:type="spellStart"/>
                  <w:r w:rsidRPr="00623723">
                    <w:rPr>
                      <w:sz w:val="18"/>
                      <w:szCs w:val="18"/>
                    </w:rPr>
                    <w:t>Affin</w:t>
                  </w:r>
                  <w:proofErr w:type="spellEnd"/>
                  <w:r w:rsidRPr="0062372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23723">
                    <w:rPr>
                      <w:sz w:val="18"/>
                      <w:szCs w:val="18"/>
                    </w:rPr>
                    <w:t>islamic</w:t>
                  </w:r>
                  <w:proofErr w:type="spellEnd"/>
                  <w:r w:rsidRPr="00623723">
                    <w:rPr>
                      <w:sz w:val="18"/>
                      <w:szCs w:val="18"/>
                    </w:rPr>
                    <w:t xml:space="preserve"> Bank </w:t>
                  </w:r>
                  <w:proofErr w:type="spellStart"/>
                  <w:r w:rsidRPr="00623723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623723">
                    <w:rPr>
                      <w:sz w:val="18"/>
                      <w:szCs w:val="18"/>
                    </w:rPr>
                    <w:t xml:space="preserve">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F38774B" w14:textId="2D16898A" w:rsidR="00FD5E39" w:rsidRPr="00C03FBE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Islamik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44552FC" w14:textId="42F3AD99" w:rsidR="00FD5E39" w:rsidRPr="00C03FBE" w:rsidRDefault="00FD5E39" w:rsidP="00FD5E39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3.70</w:t>
                  </w: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28D661D" w14:textId="52EE52AE" w:rsidR="00FD5E39" w:rsidRPr="00C03FBE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3.7</w:t>
                  </w:r>
                  <w:r>
                    <w:rPr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59334D6" w14:textId="7E063403" w:rsidR="00FD5E39" w:rsidRPr="00C03FBE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3.7</w:t>
                  </w:r>
                  <w:r>
                    <w:rPr>
                      <w:sz w:val="18"/>
                      <w:szCs w:val="18"/>
                    </w:rPr>
                    <w:t>7</w:t>
                  </w: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B5EC877" w14:textId="22C2E3A8" w:rsidR="00FD5E39" w:rsidRPr="00C03FBE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</w:t>
                  </w:r>
                  <w:r>
                    <w:rPr>
                      <w:sz w:val="18"/>
                      <w:szCs w:val="18"/>
                    </w:rPr>
                    <w:t>80</w:t>
                  </w: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E3D4516" w14:textId="2244D650" w:rsidR="00FD5E39" w:rsidRPr="00C03FBE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3.8</w:t>
                  </w:r>
                  <w:r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F903E40" w14:textId="03711CB8" w:rsidR="00FD5E39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3.8</w:t>
                  </w:r>
                  <w:r>
                    <w:rPr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</w:tr>
            <w:tr w:rsidR="00FD5E39" w14:paraId="29E858B7" w14:textId="77777777" w:rsidTr="00214A08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DB0CE4A" w14:textId="77777777" w:rsidR="00FD5E39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2E6B9D6" w14:textId="40B7E2A3" w:rsidR="00FD5E39" w:rsidRPr="00F57935" w:rsidRDefault="00FD5E39" w:rsidP="00FD5E39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Bank Islam Malaysia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8740F20" w14:textId="697E5C42" w:rsidR="00FD5E39" w:rsidRPr="00C03FBE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77503EF" w14:textId="2FA63009" w:rsidR="00FD5E39" w:rsidRDefault="00FD5E39" w:rsidP="00FD5E39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F24C257" w14:textId="158D9DDE" w:rsidR="00FD5E39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0404745" w14:textId="669992C7" w:rsidR="00FD5E39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CFAD65E" w14:textId="7C6B4526" w:rsidR="00FD5E39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BA4459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DFEA5BE" w14:textId="3A48BEF6" w:rsidR="00FD5E39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BA4459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D297132" w14:textId="13D2C800" w:rsidR="00FD5E39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BA4459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</w:tr>
            <w:tr w:rsidR="00FD5E39" w:rsidRPr="00DF4769" w14:paraId="3AFA1E9D" w14:textId="77777777" w:rsidTr="00214A08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1A03E3E" w14:textId="77777777" w:rsidR="00FD5E39" w:rsidRPr="00DF4769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B80C198" w14:textId="72FB0BC0" w:rsidR="00FD5E39" w:rsidRPr="00FD5E39" w:rsidRDefault="00FD5E39" w:rsidP="00FD5E39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CIMB Islamic Bank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58F9B5D" w14:textId="3984D284" w:rsidR="00FD5E39" w:rsidRPr="00DF4769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1483300" w14:textId="5A1722B2" w:rsidR="00FD5E39" w:rsidRPr="00DF4769" w:rsidRDefault="00FD5E39" w:rsidP="00FD5E39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9D95646" w14:textId="1B104DEA" w:rsidR="00FD5E39" w:rsidRPr="00DF4769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1CF9C04" w14:textId="32A30E4E" w:rsidR="00FD5E39" w:rsidRPr="00DF4769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4A0FE1A" w14:textId="5B9FA399" w:rsidR="00FD5E39" w:rsidRPr="00DF4769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F40EB35" w14:textId="3EB6C324" w:rsidR="00FD5E39" w:rsidRPr="00DF4769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vAlign w:val="center"/>
                </w:tcPr>
                <w:p w14:paraId="788C5732" w14:textId="171BB855" w:rsidR="00FD5E39" w:rsidRPr="00DF4769" w:rsidRDefault="00FD5E39" w:rsidP="00FD5E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</w:tr>
          </w:tbl>
          <w:p w14:paraId="0D2769B9" w14:textId="774C458C" w:rsidR="00A14D25" w:rsidRPr="005563FC" w:rsidRDefault="00A14D25" w:rsidP="00DE0DCE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A14D25" w:rsidRPr="005563FC" w14:paraId="723AF119" w14:textId="77777777" w:rsidTr="00DE0DCE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4B71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3E681574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 xml:space="preserve">Keterangan: Pihak atau kumpulan yang menerima kesan positif mahupun </w:t>
            </w: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lastRenderedPageBreak/>
              <w:t>negatif daripada projek yang dijalankan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D018" w14:textId="77777777" w:rsidR="00A14D25" w:rsidRPr="005563FC" w:rsidRDefault="00A14D25" w:rsidP="00DE0DCE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lastRenderedPageBreak/>
              <w:t>-</w:t>
            </w:r>
          </w:p>
        </w:tc>
      </w:tr>
      <w:tr w:rsidR="00A14D25" w:rsidRPr="00A14D25" w14:paraId="07CB535D" w14:textId="77777777" w:rsidTr="00DE0DCE">
        <w:trPr>
          <w:trHeight w:val="16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37C1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6CA7C1B3" w14:textId="77777777" w:rsidR="00A14D25" w:rsidRPr="005563FC" w:rsidRDefault="00A14D25" w:rsidP="00DE0DCE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104" w14:textId="77777777" w:rsidR="00A14D25" w:rsidRPr="005563FC" w:rsidRDefault="00A14D25" w:rsidP="00DE0DCE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Penggunaan baki wang mengurus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A14D25" w:rsidRPr="00A14D25" w14:paraId="15DAF1D3" w14:textId="77777777" w:rsidTr="00DE0DCE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C279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0EB64B77" w14:textId="77777777" w:rsidR="00A14D25" w:rsidRPr="005563FC" w:rsidRDefault="00A14D25" w:rsidP="00DE0DCE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DDB" w14:textId="77777777" w:rsidR="00A14D25" w:rsidRPr="005563FC" w:rsidRDefault="00A14D25" w:rsidP="00DE0DCE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Meningkatkan hasil dalaman bagi tahun </w:t>
            </w:r>
            <w:r>
              <w:rPr>
                <w:sz w:val="18"/>
                <w:szCs w:val="18"/>
                <w:lang w:val="ms-MY"/>
              </w:rPr>
              <w:t>2025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A14D25" w:rsidRPr="005563FC" w14:paraId="37FB2E55" w14:textId="77777777" w:rsidTr="00DE0DCE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E607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2B3451C4" w14:textId="77777777" w:rsidR="00A14D25" w:rsidRPr="005563FC" w:rsidRDefault="00A14D25" w:rsidP="00DE0DCE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A106" w14:textId="77777777" w:rsidR="00A14D25" w:rsidRPr="005563FC" w:rsidRDefault="00A14D25" w:rsidP="00DE0DCE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A14D25" w:rsidRPr="005563FC" w14:paraId="01DDE4FA" w14:textId="77777777" w:rsidTr="00DE0DCE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53D6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77F6143A" w14:textId="77777777" w:rsidR="00A14D25" w:rsidRPr="005563FC" w:rsidRDefault="00A14D25" w:rsidP="00DE0DCE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ECF5" w14:textId="77777777" w:rsidR="00A14D25" w:rsidRPr="005563FC" w:rsidRDefault="00A14D25" w:rsidP="00DE0DCE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71F93E74" w14:textId="77777777" w:rsidR="00A14D25" w:rsidRPr="005563FC" w:rsidRDefault="00A14D25" w:rsidP="00DE0DCE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A14D25" w:rsidRPr="00A14D25" w14:paraId="45BFA3A4" w14:textId="77777777" w:rsidTr="00DE0DCE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EF9C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50E614A1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56FB" w14:textId="77777777" w:rsidR="00A14D25" w:rsidRPr="005563FC" w:rsidRDefault="00A14D25" w:rsidP="00DE0DCE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A14D25" w:rsidRPr="00A14D25" w14:paraId="07F351DF" w14:textId="77777777" w:rsidTr="00DE0DCE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96DA" w14:textId="77777777" w:rsidR="00A14D25" w:rsidRPr="005563FC" w:rsidRDefault="00A14D25" w:rsidP="00DE0DCE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5FA925F3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C5AC" w14:textId="77777777" w:rsidR="00A14D25" w:rsidRPr="005563FC" w:rsidRDefault="00A14D25" w:rsidP="00DE0D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524932D0" w14:textId="77777777" w:rsidR="003B3AE4" w:rsidRDefault="003B3AE4" w:rsidP="003B3AE4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Mencairkan simpanan tetap mengurus di </w:t>
            </w:r>
            <w:r>
              <w:rPr>
                <w:sz w:val="18"/>
                <w:szCs w:val="18"/>
                <w:lang w:val="ms-MY"/>
              </w:rPr>
              <w:t xml:space="preserve">Bank Islam Malaysia Berhad (BIMB) berjumlah </w:t>
            </w:r>
          </w:p>
          <w:p w14:paraId="5B8C1EE7" w14:textId="77777777" w:rsidR="003B3AE4" w:rsidRDefault="003B3AE4" w:rsidP="003B3AE4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    </w:t>
            </w:r>
            <w:r>
              <w:rPr>
                <w:sz w:val="18"/>
                <w:szCs w:val="18"/>
                <w:lang w:val="ms-MY"/>
              </w:rPr>
              <w:t>RM</w:t>
            </w:r>
            <w:r w:rsidRPr="0056005D">
              <w:rPr>
                <w:sz w:val="18"/>
                <w:szCs w:val="18"/>
                <w:lang w:val="ms-MY"/>
              </w:rPr>
              <w:t xml:space="preserve"> </w:t>
            </w:r>
            <w:r w:rsidRPr="00A14D25">
              <w:rPr>
                <w:sz w:val="18"/>
                <w:szCs w:val="18"/>
                <w:lang w:val="ms-MY"/>
              </w:rPr>
              <w:t xml:space="preserve">4,037,808.22 </w:t>
            </w:r>
            <w:r>
              <w:rPr>
                <w:sz w:val="18"/>
                <w:szCs w:val="18"/>
                <w:lang w:val="ms-MY"/>
              </w:rPr>
              <w:t xml:space="preserve">yang matang pada 13 Februari 2025 dan RM3,028,421.92  yang matang pada </w:t>
            </w:r>
          </w:p>
          <w:p w14:paraId="5D2F323F" w14:textId="3F40EA5C" w:rsidR="003B3AE4" w:rsidRDefault="003B3AE4" w:rsidP="003B3AE4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    </w:t>
            </w:r>
            <w:r>
              <w:rPr>
                <w:sz w:val="18"/>
                <w:szCs w:val="18"/>
                <w:lang w:val="ms-MY"/>
              </w:rPr>
              <w:t>28 Februari 2025.</w:t>
            </w:r>
          </w:p>
          <w:p w14:paraId="76A78F2C" w14:textId="77777777" w:rsidR="003B3AE4" w:rsidRDefault="003B3AE4" w:rsidP="003B3AE4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2C2E5157" w14:textId="152C8798" w:rsidR="00A14D25" w:rsidRPr="00214A08" w:rsidRDefault="003B3AE4" w:rsidP="003B3AE4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Perletakan baru simpanan tetap mengurus di Affin Islamic Bank (AFFIN) berjumlah RM3,000,000.00 selama 4 bulan pada 28 Februari 2025.</w:t>
            </w:r>
          </w:p>
        </w:tc>
      </w:tr>
      <w:tr w:rsidR="00A14D25" w:rsidRPr="005563FC" w14:paraId="7966D1AD" w14:textId="77777777" w:rsidTr="00DE0DCE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94A2" w14:textId="77777777" w:rsidR="00A14D25" w:rsidRPr="005563FC" w:rsidRDefault="00A14D25" w:rsidP="00DE0DCE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BC4E" w14:textId="77777777" w:rsidR="00A14D25" w:rsidRPr="005563FC" w:rsidRDefault="00A14D25" w:rsidP="00DE0DCE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7886D5C7" w14:textId="77777777" w:rsidR="00A14D25" w:rsidRDefault="00A14D25" w:rsidP="00A14D25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67C41DEA" w14:textId="77777777" w:rsidR="00A14D25" w:rsidRDefault="00A14D25" w:rsidP="00A14D25">
      <w:pPr>
        <w:spacing w:line="276" w:lineRule="auto"/>
        <w:ind w:left="-142"/>
        <w:rPr>
          <w:sz w:val="18"/>
          <w:szCs w:val="18"/>
          <w:lang w:val="sv-SE"/>
        </w:rPr>
      </w:pPr>
    </w:p>
    <w:p w14:paraId="575DAC03" w14:textId="77777777" w:rsidR="002F0A6E" w:rsidRDefault="002F0A6E" w:rsidP="002F0A6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3F9CD3DF" w14:textId="77777777" w:rsidR="002F0A6E" w:rsidRDefault="002F0A6E" w:rsidP="002F0A6E">
      <w:pPr>
        <w:tabs>
          <w:tab w:val="left" w:pos="3300"/>
        </w:tabs>
        <w:rPr>
          <w:sz w:val="18"/>
          <w:szCs w:val="18"/>
          <w:lang w:val="sv-SE"/>
        </w:rPr>
      </w:pPr>
    </w:p>
    <w:p w14:paraId="7E78E840" w14:textId="46F011B2" w:rsidR="002F0A6E" w:rsidRDefault="0041214E" w:rsidP="002F0A6E">
      <w:pPr>
        <w:tabs>
          <w:tab w:val="left" w:pos="3300"/>
        </w:tabs>
        <w:ind w:hanging="426"/>
        <w:jc w:val="right"/>
        <w:rPr>
          <w:sz w:val="18"/>
          <w:szCs w:val="18"/>
          <w:lang w:val="sv-SE"/>
        </w:rPr>
      </w:pPr>
      <w:r w:rsidRPr="0041214E">
        <w:rPr>
          <w:sz w:val="18"/>
          <w:szCs w:val="18"/>
          <w:lang w:val="sv-SE"/>
        </w:rPr>
        <w:drawing>
          <wp:inline distT="0" distB="0" distL="0" distR="0" wp14:anchorId="02E3A499" wp14:editId="7C199E64">
            <wp:extent cx="5974715" cy="2260598"/>
            <wp:effectExtent l="0" t="0" r="6985" b="6985"/>
            <wp:docPr id="14796228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622854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0510" cy="22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90522" w14:textId="77777777" w:rsidR="0041214E" w:rsidRDefault="0041214E" w:rsidP="002F0A6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95C1E97" w14:textId="77777777" w:rsidR="0041214E" w:rsidRDefault="0041214E" w:rsidP="002F0A6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7BA68AF" w14:textId="77777777" w:rsidR="0041214E" w:rsidRDefault="0041214E" w:rsidP="002F0A6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ADD1EDB" w14:textId="77777777" w:rsidR="0041214E" w:rsidRDefault="0041214E" w:rsidP="002F0A6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F72E212" w14:textId="554ECB61" w:rsidR="002F0A6E" w:rsidRDefault="002F0A6E" w:rsidP="002F0A6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7557D26F" w14:textId="66D4B571" w:rsidR="002F0A6E" w:rsidRDefault="0041214E" w:rsidP="002F0A6E">
      <w:pPr>
        <w:tabs>
          <w:tab w:val="left" w:pos="3300"/>
        </w:tabs>
        <w:rPr>
          <w:sz w:val="18"/>
          <w:szCs w:val="18"/>
          <w:lang w:val="sv-SE"/>
        </w:rPr>
      </w:pPr>
      <w:r w:rsidRPr="0041214E">
        <w:rPr>
          <w:sz w:val="18"/>
          <w:szCs w:val="18"/>
          <w:lang w:val="sv-SE"/>
        </w:rPr>
        <w:drawing>
          <wp:inline distT="0" distB="0" distL="0" distR="0" wp14:anchorId="09419C40" wp14:editId="7192A56D">
            <wp:extent cx="6105525" cy="2614295"/>
            <wp:effectExtent l="0" t="0" r="9525" b="0"/>
            <wp:docPr id="9274349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34989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152C2" w14:textId="77777777" w:rsidR="0041214E" w:rsidRPr="005563FC" w:rsidRDefault="0041214E" w:rsidP="0041214E">
      <w:pPr>
        <w:spacing w:line="276" w:lineRule="auto"/>
        <w:rPr>
          <w:rFonts w:eastAsia="MS Mincho"/>
          <w:b/>
          <w:bCs/>
          <w:sz w:val="18"/>
          <w:szCs w:val="18"/>
          <w:lang w:val="sv-SE"/>
        </w:rPr>
      </w:pPr>
    </w:p>
    <w:p w14:paraId="7E98E3B0" w14:textId="77777777" w:rsidR="002F0A6E" w:rsidRDefault="002F0A6E" w:rsidP="002F0A6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A63C47B" w14:textId="77777777" w:rsidR="002F0A6E" w:rsidRDefault="002F0A6E" w:rsidP="002F0A6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70759219" w14:textId="77777777" w:rsidR="002F0A6E" w:rsidRDefault="002F0A6E" w:rsidP="002F0A6E">
      <w:pPr>
        <w:tabs>
          <w:tab w:val="left" w:pos="3300"/>
        </w:tabs>
        <w:rPr>
          <w:sz w:val="18"/>
          <w:szCs w:val="18"/>
          <w:lang w:val="sv-SE"/>
        </w:rPr>
      </w:pPr>
    </w:p>
    <w:p w14:paraId="023C1E29" w14:textId="6FACD17D" w:rsidR="002F0A6E" w:rsidRDefault="0041214E" w:rsidP="00A14D25">
      <w:pPr>
        <w:spacing w:line="276" w:lineRule="auto"/>
        <w:ind w:left="-142"/>
        <w:rPr>
          <w:sz w:val="18"/>
          <w:szCs w:val="18"/>
          <w:lang w:val="sv-SE"/>
        </w:rPr>
      </w:pPr>
      <w:r w:rsidRPr="0041214E">
        <w:rPr>
          <w:sz w:val="18"/>
          <w:szCs w:val="18"/>
          <w:lang w:val="sv-SE"/>
        </w:rPr>
        <w:drawing>
          <wp:inline distT="0" distB="0" distL="0" distR="0" wp14:anchorId="53ED92A8" wp14:editId="5EA5A822">
            <wp:extent cx="6105525" cy="2821940"/>
            <wp:effectExtent l="0" t="0" r="9525" b="0"/>
            <wp:docPr id="13041259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12597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C8621" w14:textId="77777777" w:rsidR="00A14D25" w:rsidRPr="005563FC" w:rsidRDefault="00A14D25" w:rsidP="00A14D25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A14D25" w:rsidRPr="00A14D25" w14:paraId="6DF47850" w14:textId="77777777" w:rsidTr="00DE0DCE">
        <w:trPr>
          <w:trHeight w:val="669"/>
        </w:trPr>
        <w:tc>
          <w:tcPr>
            <w:tcW w:w="5000" w:type="pct"/>
            <w:shd w:val="clear" w:color="auto" w:fill="D9E2F3"/>
          </w:tcPr>
          <w:p w14:paraId="00727DF4" w14:textId="77777777" w:rsidR="00A14D25" w:rsidRPr="005563FC" w:rsidRDefault="00A14D25" w:rsidP="00DE0DCE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4356A493" w14:textId="77777777" w:rsidR="00A14D25" w:rsidRPr="005563FC" w:rsidRDefault="00A14D25" w:rsidP="00DE0DCE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A14D25" w:rsidRPr="005563FC" w14:paraId="65F48144" w14:textId="77777777" w:rsidTr="00DE0DCE">
        <w:trPr>
          <w:trHeight w:val="1084"/>
        </w:trPr>
        <w:tc>
          <w:tcPr>
            <w:tcW w:w="5000" w:type="pct"/>
            <w:shd w:val="clear" w:color="auto" w:fill="auto"/>
          </w:tcPr>
          <w:p w14:paraId="56B8835B" w14:textId="77777777" w:rsidR="00A14D25" w:rsidRPr="005563FC" w:rsidRDefault="00A14D25" w:rsidP="00DE0D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70F41765" w14:textId="77777777" w:rsidR="00A14D25" w:rsidRPr="005563FC" w:rsidRDefault="00A14D25" w:rsidP="00DE0D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5F32659E" w14:textId="77777777" w:rsidR="00A14D25" w:rsidRPr="005563FC" w:rsidRDefault="00A14D25" w:rsidP="00DE0DCE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2B7135D7" w14:textId="77777777" w:rsidR="00A14D25" w:rsidRPr="005563FC" w:rsidRDefault="00A14D25" w:rsidP="00DE0DCE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312B51F9" w14:textId="77777777" w:rsidR="00A14D25" w:rsidRPr="005563FC" w:rsidRDefault="00A14D25" w:rsidP="00DE0DCE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700FF64D" w14:textId="77777777" w:rsidR="00A14D25" w:rsidRPr="005563FC" w:rsidRDefault="00A14D25" w:rsidP="00A14D25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A14D25" w:rsidRPr="00A14D25" w14:paraId="4A6569C3" w14:textId="77777777" w:rsidTr="00DE0DCE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2F68D7B1" w14:textId="77777777" w:rsidR="00A14D25" w:rsidRPr="005563FC" w:rsidRDefault="00A14D25" w:rsidP="00DE0DCE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6427748B" w14:textId="77777777" w:rsidR="00A14D25" w:rsidRPr="005563FC" w:rsidRDefault="00A14D25" w:rsidP="00DE0DCE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58AEF121" w14:textId="77777777" w:rsidR="00A14D25" w:rsidRPr="005563FC" w:rsidRDefault="00A14D25" w:rsidP="00DE0DCE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A14D25" w:rsidRPr="0056005D" w14:paraId="72F12A65" w14:textId="77777777" w:rsidTr="00DE0DCE">
        <w:trPr>
          <w:trHeight w:val="1414"/>
        </w:trPr>
        <w:tc>
          <w:tcPr>
            <w:tcW w:w="1416" w:type="pct"/>
            <w:shd w:val="clear" w:color="auto" w:fill="auto"/>
          </w:tcPr>
          <w:p w14:paraId="2F973176" w14:textId="77777777" w:rsidR="00A14D25" w:rsidRPr="005563FC" w:rsidRDefault="00A14D25" w:rsidP="00DE0D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56514A9E" w14:textId="77777777" w:rsidR="00A14D25" w:rsidRPr="005563FC" w:rsidRDefault="00A14D25" w:rsidP="00DE0D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7A86592" w14:textId="77777777" w:rsidR="00A14D25" w:rsidRPr="005563FC" w:rsidRDefault="00A14D25" w:rsidP="00DE0D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24D412B" w14:textId="77777777" w:rsidR="00A14D25" w:rsidRPr="005563FC" w:rsidRDefault="00A14D25" w:rsidP="00DE0D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48C9F220" w14:textId="77777777" w:rsidR="00A14D25" w:rsidRPr="005563FC" w:rsidRDefault="00A14D25" w:rsidP="00DE0DCE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065A97DC" w14:textId="5232AFCA" w:rsidR="00A14D25" w:rsidRPr="005563FC" w:rsidRDefault="00337CB3" w:rsidP="00DE0D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eastAsia="MS Mincho"/>
                <w:sz w:val="18"/>
                <w:szCs w:val="18"/>
              </w:rPr>
              <w:t>Februari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  <w:tc>
          <w:tcPr>
            <w:tcW w:w="1595" w:type="pct"/>
          </w:tcPr>
          <w:p w14:paraId="5C808B6B" w14:textId="77777777" w:rsidR="00A14D25" w:rsidRPr="005563FC" w:rsidRDefault="00A14D25" w:rsidP="00DE0D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4A716010" w14:textId="77777777" w:rsidR="00A14D25" w:rsidRPr="005563FC" w:rsidRDefault="00A14D25" w:rsidP="00DE0D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A7F17A2" w14:textId="77777777" w:rsidR="00A14D25" w:rsidRPr="005563FC" w:rsidRDefault="00A14D25" w:rsidP="00DE0D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8BA892D" w14:textId="77777777" w:rsidR="00A14D25" w:rsidRPr="005563FC" w:rsidRDefault="00A14D25" w:rsidP="00DE0D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272D6FC5" w14:textId="77777777" w:rsidR="00A14D25" w:rsidRPr="005563FC" w:rsidRDefault="00A14D25" w:rsidP="00DE0DCE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1525AC1D" w14:textId="52477658" w:rsidR="00A14D25" w:rsidRPr="00814873" w:rsidRDefault="00337CB3" w:rsidP="00DE0DCE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eastAsia="MS Mincho"/>
                <w:sz w:val="18"/>
                <w:szCs w:val="18"/>
              </w:rPr>
              <w:t>Februari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  <w:tc>
          <w:tcPr>
            <w:tcW w:w="1989" w:type="pct"/>
          </w:tcPr>
          <w:p w14:paraId="61489C51" w14:textId="77777777" w:rsidR="00A14D25" w:rsidRPr="00814873" w:rsidRDefault="00A14D25" w:rsidP="00DE0D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814873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39A1A9B7" w14:textId="77777777" w:rsidR="00A14D25" w:rsidRPr="00814873" w:rsidRDefault="00A14D25" w:rsidP="00DE0D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9F8A69A" w14:textId="77777777" w:rsidR="00A14D25" w:rsidRPr="00814873" w:rsidRDefault="00A14D25" w:rsidP="00DE0D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31C229C" w14:textId="77777777" w:rsidR="00A14D25" w:rsidRPr="0056005D" w:rsidRDefault="00A14D25" w:rsidP="00DE0D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Dr 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>Faridah Taju Rahim</w:t>
            </w:r>
          </w:p>
          <w:p w14:paraId="09688B26" w14:textId="77777777" w:rsidR="00A14D25" w:rsidRPr="0056005D" w:rsidRDefault="00A14D25" w:rsidP="00DE0DCE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0AAEE76E" w14:textId="37B4FBEC" w:rsidR="00A14D25" w:rsidRPr="0056005D" w:rsidRDefault="00337CB3" w:rsidP="00DE0DCE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eastAsia="MS Mincho"/>
                <w:sz w:val="18"/>
                <w:szCs w:val="18"/>
              </w:rPr>
              <w:t>Februari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</w:tr>
      <w:bookmarkEnd w:id="2"/>
    </w:tbl>
    <w:p w14:paraId="4F9D2458" w14:textId="77777777" w:rsidR="00A14D25" w:rsidRDefault="00A14D25" w:rsidP="00214A08"/>
    <w:sectPr w:rsidR="00A14D25" w:rsidSect="00A14D25">
      <w:pgSz w:w="11906" w:h="16838"/>
      <w:pgMar w:top="284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54D7"/>
    <w:multiLevelType w:val="hybridMultilevel"/>
    <w:tmpl w:val="7E8C5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B7B0B"/>
    <w:multiLevelType w:val="hybridMultilevel"/>
    <w:tmpl w:val="290CF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A7B8E"/>
    <w:multiLevelType w:val="hybridMultilevel"/>
    <w:tmpl w:val="67583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1"/>
  </w:num>
  <w:num w:numId="2" w16cid:durableId="849562746">
    <w:abstractNumId w:val="3"/>
  </w:num>
  <w:num w:numId="3" w16cid:durableId="1747415371">
    <w:abstractNumId w:val="2"/>
  </w:num>
  <w:num w:numId="4" w16cid:durableId="56244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25"/>
    <w:rsid w:val="00214A08"/>
    <w:rsid w:val="002F0A6E"/>
    <w:rsid w:val="00337CB3"/>
    <w:rsid w:val="003B3AE4"/>
    <w:rsid w:val="0041214E"/>
    <w:rsid w:val="00754DD6"/>
    <w:rsid w:val="00A14D25"/>
    <w:rsid w:val="00C02E59"/>
    <w:rsid w:val="00DA682F"/>
    <w:rsid w:val="00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B8E69"/>
  <w15:chartTrackingRefBased/>
  <w15:docId w15:val="{01E4E36D-E2BD-45F8-95CB-919BF645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25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14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14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2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37CB3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337CB3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</cp:revision>
  <cp:lastPrinted>2025-02-06T06:49:00Z</cp:lastPrinted>
  <dcterms:created xsi:type="dcterms:W3CDTF">2025-02-06T04:08:00Z</dcterms:created>
  <dcterms:modified xsi:type="dcterms:W3CDTF">2025-02-06T08:17:00Z</dcterms:modified>
</cp:coreProperties>
</file>