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AGENDA</w:t>
      </w:r>
    </w:p>
    <w:p>
      <w:pPr>
        <w:spacing w:before="0"/>
        <w:ind w:left="2147" w:right="2164" w:firstLine="0"/>
        <w:jc w:val="center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>AI</w:t>
      </w:r>
      <w:r>
        <w:rPr>
          <w:rFonts w:ascii="Arial"/>
          <w:b/>
          <w:i/>
          <w:spacing w:val="-1"/>
          <w:sz w:val="24"/>
        </w:rPr>
        <w:t> </w:t>
      </w:r>
      <w:r>
        <w:rPr>
          <w:rFonts w:ascii="Arial"/>
          <w:b/>
          <w:i/>
          <w:sz w:val="24"/>
        </w:rPr>
        <w:t>CONFERENCE</w:t>
      </w:r>
      <w:r>
        <w:rPr>
          <w:rFonts w:ascii="Arial"/>
          <w:b/>
          <w:i/>
          <w:spacing w:val="-1"/>
          <w:sz w:val="24"/>
        </w:rPr>
        <w:t> </w:t>
      </w:r>
      <w:r>
        <w:rPr>
          <w:rFonts w:ascii="Arial"/>
          <w:b/>
          <w:i/>
          <w:sz w:val="24"/>
        </w:rPr>
        <w:t>2024</w:t>
      </w:r>
    </w:p>
    <w:p>
      <w:pPr>
        <w:pStyle w:val="BodyText"/>
        <w:rPr>
          <w:rFonts w:ascii="Arial"/>
          <w:b/>
          <w:i/>
        </w:rPr>
      </w:pPr>
    </w:p>
    <w:p>
      <w:pPr>
        <w:pStyle w:val="BodyText"/>
        <w:ind w:left="2147" w:right="2159"/>
        <w:jc w:val="center"/>
      </w:pPr>
      <w:r>
        <w:rPr/>
        <w:t>Date:</w:t>
      </w:r>
      <w:r>
        <w:rPr>
          <w:spacing w:val="-4"/>
        </w:rPr>
        <w:t> </w:t>
      </w:r>
      <w:r>
        <w:rPr/>
        <w:t>27</w:t>
      </w:r>
      <w:r>
        <w:rPr>
          <w:spacing w:val="-2"/>
        </w:rPr>
        <w:t> </w:t>
      </w:r>
      <w:r>
        <w:rPr/>
        <w:t>August</w:t>
      </w:r>
      <w:r>
        <w:rPr>
          <w:spacing w:val="-1"/>
        </w:rPr>
        <w:t> </w:t>
      </w:r>
      <w:r>
        <w:rPr/>
        <w:t>2024</w:t>
      </w:r>
      <w:r>
        <w:rPr>
          <w:spacing w:val="-2"/>
        </w:rPr>
        <w:t> </w:t>
      </w:r>
      <w:r>
        <w:rPr/>
        <w:t>(Tuesday)</w:t>
      </w:r>
    </w:p>
    <w:p>
      <w:pPr>
        <w:pStyle w:val="BodyText"/>
        <w:ind w:left="2147" w:right="1829"/>
        <w:jc w:val="center"/>
      </w:pPr>
      <w:r>
        <w:rPr/>
        <w:t>Time:</w:t>
      </w:r>
      <w:r>
        <w:rPr>
          <w:spacing w:val="-3"/>
        </w:rPr>
        <w:t> </w:t>
      </w:r>
      <w:r>
        <w:rPr/>
        <w:t>8.30</w:t>
      </w:r>
      <w:r>
        <w:rPr>
          <w:spacing w:val="-1"/>
        </w:rPr>
        <w:t> </w:t>
      </w:r>
      <w:r>
        <w:rPr/>
        <w:t>am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4.30</w:t>
      </w:r>
      <w:r>
        <w:rPr>
          <w:spacing w:val="-2"/>
        </w:rPr>
        <w:t> </w:t>
      </w:r>
      <w:r>
        <w:rPr/>
        <w:t>pm</w:t>
      </w:r>
    </w:p>
    <w:p>
      <w:pPr>
        <w:pStyle w:val="BodyText"/>
        <w:ind w:left="2147" w:right="2167"/>
        <w:jc w:val="center"/>
      </w:pPr>
      <w:r>
        <w:rPr/>
        <w:t>Venue:</w:t>
      </w:r>
      <w:r>
        <w:rPr>
          <w:spacing w:val="-4"/>
        </w:rPr>
        <w:t> </w:t>
      </w:r>
      <w:r>
        <w:rPr/>
        <w:t>Brickfields</w:t>
      </w:r>
      <w:r>
        <w:rPr>
          <w:spacing w:val="-1"/>
        </w:rPr>
        <w:t> </w:t>
      </w:r>
      <w:r>
        <w:rPr/>
        <w:t>Asia</w:t>
      </w:r>
      <w:r>
        <w:rPr>
          <w:spacing w:val="-4"/>
        </w:rPr>
        <w:t> </w:t>
      </w:r>
      <w:r>
        <w:rPr/>
        <w:t>College,</w:t>
      </w:r>
      <w:r>
        <w:rPr>
          <w:spacing w:val="-3"/>
        </w:rPr>
        <w:t> </w:t>
      </w:r>
      <w:r>
        <w:rPr/>
        <w:t>Petaling</w:t>
      </w:r>
      <w:r>
        <w:rPr>
          <w:spacing w:val="-2"/>
        </w:rPr>
        <w:t> </w:t>
      </w:r>
      <w:r>
        <w:rPr/>
        <w:t>Jaya</w:t>
      </w:r>
    </w:p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2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2"/>
        <w:gridCol w:w="6596"/>
      </w:tblGrid>
      <w:tr>
        <w:trPr>
          <w:trHeight w:val="277" w:hRule="atLeast"/>
        </w:trPr>
        <w:tc>
          <w:tcPr>
            <w:tcW w:w="2422" w:type="dxa"/>
          </w:tcPr>
          <w:p>
            <w:pPr>
              <w:pStyle w:val="TableParagraph"/>
              <w:spacing w:line="255" w:lineRule="exact" w:before="2"/>
              <w:rPr>
                <w:sz w:val="24"/>
              </w:rPr>
            </w:pPr>
            <w:r>
              <w:rPr>
                <w:sz w:val="24"/>
              </w:rPr>
              <w:t>Time</w:t>
            </w:r>
          </w:p>
        </w:tc>
        <w:tc>
          <w:tcPr>
            <w:tcW w:w="6596" w:type="dxa"/>
          </w:tcPr>
          <w:p>
            <w:pPr>
              <w:pStyle w:val="TableParagraph"/>
              <w:spacing w:line="255" w:lineRule="exact" w:before="2"/>
              <w:rPr>
                <w:sz w:val="24"/>
              </w:rPr>
            </w:pPr>
            <w:r>
              <w:rPr>
                <w:sz w:val="24"/>
              </w:rPr>
              <w:t>Agenda</w:t>
            </w:r>
          </w:p>
        </w:tc>
      </w:tr>
      <w:tr>
        <w:trPr>
          <w:trHeight w:val="275" w:hRule="atLeast"/>
        </w:trPr>
        <w:tc>
          <w:tcPr>
            <w:tcW w:w="2422" w:type="dxa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8.30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am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9.30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am</w:t>
            </w:r>
          </w:p>
        </w:tc>
        <w:tc>
          <w:tcPr>
            <w:tcW w:w="6596" w:type="dxa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Registration</w:t>
            </w:r>
          </w:p>
        </w:tc>
      </w:tr>
      <w:tr>
        <w:trPr>
          <w:trHeight w:val="828" w:hRule="atLeast"/>
        </w:trPr>
        <w:tc>
          <w:tcPr>
            <w:tcW w:w="242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9.30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am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9.45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am</w:t>
            </w:r>
          </w:p>
        </w:tc>
        <w:tc>
          <w:tcPr>
            <w:tcW w:w="659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Welcoming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Speech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by</w:t>
            </w: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YBrs.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En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Zahid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Ismail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Director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General,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Malaysia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Productivity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Corporation</w:t>
            </w:r>
          </w:p>
        </w:tc>
      </w:tr>
      <w:tr>
        <w:trPr>
          <w:trHeight w:val="1103" w:hRule="atLeast"/>
        </w:trPr>
        <w:tc>
          <w:tcPr>
            <w:tcW w:w="242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9.45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10.00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am</w:t>
            </w:r>
          </w:p>
        </w:tc>
        <w:tc>
          <w:tcPr>
            <w:tcW w:w="659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Official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Opening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Speech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by</w:t>
            </w:r>
          </w:p>
          <w:p>
            <w:pPr>
              <w:pStyle w:val="TableParagraph"/>
              <w:ind w:right="5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YB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Senator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Tengku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Datuk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Seri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Utama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Zafrul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Tengku</w:t>
            </w:r>
            <w:r>
              <w:rPr>
                <w:rFonts w:ascii="Arial"/>
                <w:b/>
                <w:spacing w:val="-6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Abdul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Aziz</w:t>
            </w:r>
          </w:p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Minister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Investment,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Trade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Industry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(MITI)</w:t>
            </w:r>
          </w:p>
        </w:tc>
      </w:tr>
      <w:tr>
        <w:trPr>
          <w:trHeight w:val="304" w:hRule="atLeast"/>
        </w:trPr>
        <w:tc>
          <w:tcPr>
            <w:tcW w:w="242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10.00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am -10.20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am</w:t>
            </w:r>
          </w:p>
        </w:tc>
        <w:tc>
          <w:tcPr>
            <w:tcW w:w="659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Keynote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Speech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NVIDIA</w:t>
            </w:r>
          </w:p>
        </w:tc>
      </w:tr>
      <w:tr>
        <w:trPr>
          <w:trHeight w:val="2483" w:hRule="atLeast"/>
        </w:trPr>
        <w:tc>
          <w:tcPr>
            <w:tcW w:w="242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10.20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11.20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am</w:t>
            </w:r>
          </w:p>
        </w:tc>
        <w:tc>
          <w:tcPr>
            <w:tcW w:w="659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Panel Discussion on Malaysian Artificial Intelligence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Landscape,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Future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Perspectives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Innovations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AI.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right="978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>Moderator: </w:t>
            </w:r>
            <w:r>
              <w:rPr>
                <w:rFonts w:ascii="Arial" w:hAnsi="Arial"/>
                <w:b/>
                <w:sz w:val="24"/>
              </w:rPr>
              <w:t>YBhg. Dato’ Dr. Ts. Shanmuganathan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Palanisamy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Panel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1: Intel</w:t>
            </w:r>
          </w:p>
          <w:p>
            <w:pPr>
              <w:pStyle w:val="TableParagraph"/>
              <w:spacing w:before="1"/>
              <w:ind w:right="364"/>
              <w:rPr>
                <w:sz w:val="24"/>
              </w:rPr>
            </w:pPr>
            <w:r>
              <w:rPr>
                <w:sz w:val="24"/>
              </w:rPr>
              <w:t>Panel 2: </w:t>
            </w:r>
            <w:r>
              <w:rPr>
                <w:rFonts w:ascii="Arial"/>
                <w:b/>
                <w:sz w:val="24"/>
              </w:rPr>
              <w:t>YBrs. Prof. Salwani Mohd Daud</w:t>
            </w:r>
            <w:r>
              <w:rPr>
                <w:sz w:val="24"/>
              </w:rPr>
              <w:t>, VC of UNIMY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Panel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3: MIMOS</w:t>
            </w:r>
          </w:p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Panel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4: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Data Centre,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YTL</w:t>
            </w:r>
          </w:p>
        </w:tc>
      </w:tr>
      <w:tr>
        <w:trPr>
          <w:trHeight w:val="551" w:hRule="atLeast"/>
        </w:trPr>
        <w:tc>
          <w:tcPr>
            <w:tcW w:w="242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11.20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am -11.40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am</w:t>
            </w:r>
          </w:p>
        </w:tc>
        <w:tc>
          <w:tcPr>
            <w:tcW w:w="6596" w:type="dxa"/>
          </w:tcPr>
          <w:p>
            <w:pPr>
              <w:pStyle w:val="TableParagraph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>Presentation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YBhg.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Dato’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Seri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Wong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Siew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Hai</w:t>
            </w:r>
          </w:p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Champion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Electrical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Electronics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Productivity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Nexus</w:t>
            </w:r>
          </w:p>
        </w:tc>
      </w:tr>
      <w:tr>
        <w:trPr>
          <w:trHeight w:val="277" w:hRule="atLeast"/>
        </w:trPr>
        <w:tc>
          <w:tcPr>
            <w:tcW w:w="2422" w:type="dxa"/>
          </w:tcPr>
          <w:p>
            <w:pPr>
              <w:pStyle w:val="TableParagraph"/>
              <w:spacing w:line="255" w:lineRule="exact" w:before="2"/>
              <w:rPr>
                <w:sz w:val="24"/>
              </w:rPr>
            </w:pPr>
            <w:r>
              <w:rPr>
                <w:sz w:val="24"/>
              </w:rPr>
              <w:t>11.40am 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12.05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pm</w:t>
            </w:r>
          </w:p>
        </w:tc>
        <w:tc>
          <w:tcPr>
            <w:tcW w:w="6596" w:type="dxa"/>
          </w:tcPr>
          <w:p>
            <w:pPr>
              <w:pStyle w:val="TableParagraph"/>
              <w:spacing w:line="255" w:lineRule="exact" w:before="2"/>
              <w:rPr>
                <w:sz w:val="24"/>
              </w:rPr>
            </w:pPr>
            <w:r>
              <w:rPr>
                <w:sz w:val="24"/>
              </w:rPr>
              <w:t>Local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Solution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Provider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Visionalytic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Sdn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Bhd</w:t>
            </w:r>
          </w:p>
        </w:tc>
      </w:tr>
      <w:tr>
        <w:trPr>
          <w:trHeight w:val="551" w:hRule="atLeast"/>
        </w:trPr>
        <w:tc>
          <w:tcPr>
            <w:tcW w:w="242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12.05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12.30</w:t>
            </w:r>
          </w:p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pm</w:t>
            </w:r>
          </w:p>
        </w:tc>
        <w:tc>
          <w:tcPr>
            <w:tcW w:w="659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Local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Solution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Provider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Fulkrum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Sdn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Bhd</w:t>
            </w:r>
          </w:p>
        </w:tc>
      </w:tr>
      <w:tr>
        <w:trPr>
          <w:trHeight w:val="275" w:hRule="atLeast"/>
        </w:trPr>
        <w:tc>
          <w:tcPr>
            <w:tcW w:w="2422" w:type="dxa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12.30pm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-1.00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pm</w:t>
            </w:r>
          </w:p>
        </w:tc>
        <w:tc>
          <w:tcPr>
            <w:tcW w:w="6596" w:type="dxa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Local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Solution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Provider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3 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Elliance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Sdn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Bhd</w:t>
            </w:r>
          </w:p>
        </w:tc>
      </w:tr>
      <w:tr>
        <w:trPr>
          <w:trHeight w:val="551" w:hRule="atLeast"/>
        </w:trPr>
        <w:tc>
          <w:tcPr>
            <w:tcW w:w="242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1.00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2.00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pm</w:t>
            </w:r>
          </w:p>
        </w:tc>
        <w:tc>
          <w:tcPr>
            <w:tcW w:w="659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Lunch</w:t>
            </w:r>
          </w:p>
        </w:tc>
      </w:tr>
      <w:tr>
        <w:trPr>
          <w:trHeight w:val="552" w:hRule="atLeast"/>
        </w:trPr>
        <w:tc>
          <w:tcPr>
            <w:tcW w:w="242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2.30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2.50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pm</w:t>
            </w:r>
          </w:p>
        </w:tc>
        <w:tc>
          <w:tcPr>
            <w:tcW w:w="6596" w:type="dxa"/>
          </w:tcPr>
          <w:p>
            <w:pPr>
              <w:pStyle w:val="TableParagraph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>Presentation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YBhg.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Dato’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Wei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Chuan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Beng</w:t>
            </w:r>
          </w:p>
          <w:p>
            <w:pPr>
              <w:pStyle w:val="TableParagraph"/>
              <w:spacing w:line="255" w:lineRule="exact" w:before="1"/>
              <w:rPr>
                <w:sz w:val="24"/>
              </w:rPr>
            </w:pPr>
            <w:r>
              <w:rPr>
                <w:sz w:val="24"/>
              </w:rPr>
              <w:t>Champion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Digital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Productivity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Nexus</w:t>
            </w:r>
          </w:p>
        </w:tc>
      </w:tr>
      <w:tr>
        <w:trPr>
          <w:trHeight w:val="275" w:hRule="atLeast"/>
        </w:trPr>
        <w:tc>
          <w:tcPr>
            <w:tcW w:w="2422" w:type="dxa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2.50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pm 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3.15pm</w:t>
            </w:r>
          </w:p>
        </w:tc>
        <w:tc>
          <w:tcPr>
            <w:tcW w:w="6596" w:type="dxa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Local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Solution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Provider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Sdn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Bhd</w:t>
            </w:r>
          </w:p>
        </w:tc>
      </w:tr>
      <w:tr>
        <w:trPr>
          <w:trHeight w:val="278" w:hRule="atLeast"/>
        </w:trPr>
        <w:tc>
          <w:tcPr>
            <w:tcW w:w="2422" w:type="dxa"/>
          </w:tcPr>
          <w:p>
            <w:pPr>
              <w:pStyle w:val="TableParagraph"/>
              <w:spacing w:line="255" w:lineRule="exact" w:before="2"/>
              <w:rPr>
                <w:sz w:val="24"/>
              </w:rPr>
            </w:pPr>
            <w:r>
              <w:rPr>
                <w:sz w:val="24"/>
              </w:rPr>
              <w:t>3.15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3.40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pm</w:t>
            </w:r>
          </w:p>
        </w:tc>
        <w:tc>
          <w:tcPr>
            <w:tcW w:w="6596" w:type="dxa"/>
          </w:tcPr>
          <w:p>
            <w:pPr>
              <w:pStyle w:val="TableParagraph"/>
              <w:spacing w:line="255" w:lineRule="exact" w:before="2"/>
              <w:rPr>
                <w:sz w:val="24"/>
              </w:rPr>
            </w:pPr>
            <w:r>
              <w:rPr>
                <w:sz w:val="24"/>
              </w:rPr>
              <w:t>Local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Solution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Provider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T-Robot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Sdn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Bhd</w:t>
            </w:r>
          </w:p>
        </w:tc>
      </w:tr>
      <w:tr>
        <w:trPr>
          <w:trHeight w:val="306" w:hRule="atLeast"/>
        </w:trPr>
        <w:tc>
          <w:tcPr>
            <w:tcW w:w="242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3.40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4.05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pm</w:t>
            </w:r>
          </w:p>
        </w:tc>
        <w:tc>
          <w:tcPr>
            <w:tcW w:w="659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Local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Solution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Provider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Mesolitica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Sdn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Bhd</w:t>
            </w:r>
          </w:p>
        </w:tc>
      </w:tr>
      <w:tr>
        <w:trPr>
          <w:trHeight w:val="275" w:hRule="atLeast"/>
        </w:trPr>
        <w:tc>
          <w:tcPr>
            <w:tcW w:w="2422" w:type="dxa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4.05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4.30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pm</w:t>
            </w:r>
          </w:p>
        </w:tc>
        <w:tc>
          <w:tcPr>
            <w:tcW w:w="6596" w:type="dxa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Q&amp;A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Session</w:t>
            </w:r>
          </w:p>
        </w:tc>
      </w:tr>
      <w:tr>
        <w:trPr>
          <w:trHeight w:val="277" w:hRule="atLeast"/>
        </w:trPr>
        <w:tc>
          <w:tcPr>
            <w:tcW w:w="2422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4.30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pm</w:t>
            </w:r>
          </w:p>
        </w:tc>
        <w:tc>
          <w:tcPr>
            <w:tcW w:w="6596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End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Session</w:t>
            </w:r>
          </w:p>
        </w:tc>
      </w:tr>
    </w:tbl>
    <w:sectPr>
      <w:type w:val="continuous"/>
      <w:pgSz w:w="11910" w:h="16840"/>
      <w:pgMar w:top="136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1365" w:right="2167"/>
      <w:jc w:val="center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Kasturi Devi Appanna</dc:creator>
  <dcterms:created xsi:type="dcterms:W3CDTF">2024-08-21T00:33:46Z</dcterms:created>
  <dcterms:modified xsi:type="dcterms:W3CDTF">2024-08-21T00:33:46Z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2024-08-21T00:00:00Z</vt:filetime>
  </property>
</Properties>
</file>