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F028" w14:textId="4E93FA58" w:rsidR="006B48B3" w:rsidRPr="008D67C2" w:rsidRDefault="006B48B3" w:rsidP="008D67C2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967A0">
        <w:rPr>
          <w:rFonts w:ascii="Arial" w:hAnsi="Arial" w:cs="Arial"/>
        </w:rPr>
        <w:t>Atur cara Program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103"/>
        <w:gridCol w:w="2645"/>
      </w:tblGrid>
      <w:tr w:rsidR="006B48B3" w:rsidRPr="006F0AC1" w14:paraId="2E42D14A" w14:textId="77777777" w:rsidTr="00E2151C">
        <w:trPr>
          <w:trHeight w:val="399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12308A73" w14:textId="25306F5C" w:rsidR="006B48B3" w:rsidRPr="006F0AC1" w:rsidRDefault="006B48B3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B3C1E10" w14:textId="63CAFDF8" w:rsidR="006B48B3" w:rsidRPr="006F0AC1" w:rsidRDefault="006B48B3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645" w:type="dxa"/>
            <w:shd w:val="clear" w:color="auto" w:fill="D9D9D9" w:themeFill="background1" w:themeFillShade="D9"/>
            <w:vAlign w:val="center"/>
          </w:tcPr>
          <w:p w14:paraId="7C5A462B" w14:textId="20A72C9E" w:rsidR="006B48B3" w:rsidRPr="006F0AC1" w:rsidRDefault="00FA638F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Masa</w:t>
            </w:r>
          </w:p>
        </w:tc>
      </w:tr>
      <w:tr w:rsidR="006B48B3" w:rsidRPr="006F0AC1" w14:paraId="16353BA9" w14:textId="77777777" w:rsidTr="00E2151C">
        <w:trPr>
          <w:trHeight w:val="546"/>
        </w:trPr>
        <w:tc>
          <w:tcPr>
            <w:tcW w:w="551" w:type="dxa"/>
            <w:vAlign w:val="center"/>
          </w:tcPr>
          <w:p w14:paraId="76440993" w14:textId="4E2CE4BA" w:rsidR="006B48B3" w:rsidRPr="006F0AC1" w:rsidRDefault="006B48B3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14:paraId="2B3042DE" w14:textId="26C59173" w:rsidR="006B48B3" w:rsidRPr="006F0AC1" w:rsidRDefault="00FA638F" w:rsidP="00FA638F">
            <w:pPr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Sarapan pagi</w:t>
            </w:r>
          </w:p>
        </w:tc>
        <w:tc>
          <w:tcPr>
            <w:tcW w:w="2645" w:type="dxa"/>
            <w:vAlign w:val="center"/>
          </w:tcPr>
          <w:p w14:paraId="7581F8DD" w14:textId="1F4D0018" w:rsidR="006B48B3" w:rsidRPr="006F0AC1" w:rsidRDefault="00FA638F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8.</w:t>
            </w:r>
            <w:r w:rsidR="001112DC">
              <w:rPr>
                <w:rFonts w:ascii="Arial" w:hAnsi="Arial" w:cs="Arial"/>
                <w:sz w:val="22"/>
                <w:szCs w:val="22"/>
              </w:rPr>
              <w:t>3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>am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2DC">
              <w:rPr>
                <w:rFonts w:ascii="Arial" w:hAnsi="Arial" w:cs="Arial"/>
                <w:sz w:val="22"/>
                <w:szCs w:val="22"/>
              </w:rPr>
              <w:t>–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2DC">
              <w:rPr>
                <w:rFonts w:ascii="Arial" w:hAnsi="Arial" w:cs="Arial"/>
                <w:sz w:val="22"/>
                <w:szCs w:val="22"/>
              </w:rPr>
              <w:t>9.0</w:t>
            </w:r>
            <w:r w:rsidRPr="006F0AC1">
              <w:rPr>
                <w:rFonts w:ascii="Arial" w:hAnsi="Arial" w:cs="Arial"/>
                <w:sz w:val="22"/>
                <w:szCs w:val="22"/>
              </w:rPr>
              <w:t>0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</w:tr>
      <w:tr w:rsidR="001B51A2" w:rsidRPr="006F0AC1" w14:paraId="101F655B" w14:textId="77777777" w:rsidTr="00D742C1">
        <w:trPr>
          <w:trHeight w:val="1166"/>
        </w:trPr>
        <w:tc>
          <w:tcPr>
            <w:tcW w:w="551" w:type="dxa"/>
            <w:vAlign w:val="center"/>
          </w:tcPr>
          <w:p w14:paraId="748A55E4" w14:textId="1F8004C4" w:rsidR="001B51A2" w:rsidRPr="006F0AC1" w:rsidRDefault="001B51A2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14:paraId="38CEA5EC" w14:textId="319597E0" w:rsidR="001B51A2" w:rsidRDefault="001B51A2" w:rsidP="00FA638F">
            <w:pPr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 xml:space="preserve">Ucapan Aluan dari </w:t>
            </w:r>
          </w:p>
          <w:p w14:paraId="52F046E3" w14:textId="66DC5C7D" w:rsidR="001112DC" w:rsidRDefault="001112DC" w:rsidP="00FA638F">
            <w:pPr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 xml:space="preserve">Puan </w:t>
            </w:r>
            <w:r w:rsidRPr="00E2151C">
              <w:rPr>
                <w:rFonts w:ascii="Arial" w:hAnsi="Arial" w:cs="Arial"/>
                <w:sz w:val="22"/>
                <w:szCs w:val="22"/>
              </w:rPr>
              <w:t>Shezlina Zakaria</w:t>
            </w:r>
          </w:p>
          <w:p w14:paraId="507131E4" w14:textId="77777777" w:rsidR="008D67C2" w:rsidRDefault="00E2151C" w:rsidP="00FA63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Timbalan Pengarah </w:t>
            </w:r>
          </w:p>
          <w:p w14:paraId="7A0E0D3A" w14:textId="768B1352" w:rsidR="001B51A2" w:rsidRPr="006F0AC1" w:rsidRDefault="00E2151C" w:rsidP="00FA63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Perancangan &amp; Pembangunan Korporat</w:t>
            </w:r>
          </w:p>
        </w:tc>
        <w:tc>
          <w:tcPr>
            <w:tcW w:w="2645" w:type="dxa"/>
            <w:vAlign w:val="center"/>
          </w:tcPr>
          <w:p w14:paraId="081E5E96" w14:textId="1CB4D36D" w:rsidR="001B51A2" w:rsidRPr="006F0AC1" w:rsidRDefault="001112DC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9.00</w:t>
            </w:r>
            <w:r w:rsidR="001B51A2" w:rsidRPr="006F0AC1">
              <w:rPr>
                <w:rFonts w:ascii="Arial" w:hAnsi="Arial" w:cs="Arial"/>
                <w:sz w:val="22"/>
                <w:szCs w:val="22"/>
              </w:rPr>
              <w:t xml:space="preserve"> am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9.15</w:t>
            </w:r>
            <w:r w:rsidR="001B51A2" w:rsidRPr="006F0AC1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</w:tr>
      <w:tr w:rsidR="00FA638F" w:rsidRPr="006F0AC1" w14:paraId="3FE16E9D" w14:textId="77777777" w:rsidTr="00A965CD">
        <w:trPr>
          <w:trHeight w:val="669"/>
        </w:trPr>
        <w:tc>
          <w:tcPr>
            <w:tcW w:w="551" w:type="dxa"/>
            <w:vAlign w:val="center"/>
          </w:tcPr>
          <w:p w14:paraId="102D28B1" w14:textId="72F44E7C" w:rsidR="00FA638F" w:rsidRPr="006F0AC1" w:rsidRDefault="001B51A2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14:paraId="1AE7FB19" w14:textId="326BDFEC" w:rsidR="006F0AC1" w:rsidRPr="001112DC" w:rsidRDefault="008F052B" w:rsidP="00FA638F">
            <w:p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Latihan </w:t>
            </w:r>
            <w:r w:rsidR="006F0AC1"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Penulisan </w:t>
            </w:r>
            <w:r w:rsidR="00E2151C"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Kenyataan Media</w:t>
            </w:r>
            <w:r w:rsidR="006F0AC1"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E2151C"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:</w:t>
            </w:r>
          </w:p>
          <w:p w14:paraId="2F7EB5CA" w14:textId="449A71D4" w:rsidR="00FA638F" w:rsidRPr="006F0AC1" w:rsidRDefault="006F0AC1" w:rsidP="006F0A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 xml:space="preserve">Teori </w:t>
            </w:r>
          </w:p>
        </w:tc>
        <w:tc>
          <w:tcPr>
            <w:tcW w:w="2645" w:type="dxa"/>
            <w:vAlign w:val="center"/>
          </w:tcPr>
          <w:p w14:paraId="2B10D5A9" w14:textId="75BF314C" w:rsidR="00FA638F" w:rsidRPr="006F0AC1" w:rsidRDefault="001112DC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9.15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>am – 1.00 p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8F052B" w:rsidRPr="006F0AC1" w14:paraId="293F7ED8" w14:textId="77777777" w:rsidTr="00E2151C">
        <w:trPr>
          <w:trHeight w:val="548"/>
        </w:trPr>
        <w:tc>
          <w:tcPr>
            <w:tcW w:w="551" w:type="dxa"/>
            <w:vAlign w:val="center"/>
          </w:tcPr>
          <w:p w14:paraId="2DFC1AF0" w14:textId="734373F7" w:rsidR="008F052B" w:rsidRPr="006F0AC1" w:rsidRDefault="001B51A2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14:paraId="3BA22CC6" w14:textId="5C215BCD" w:rsidR="008F052B" w:rsidRPr="006F0AC1" w:rsidRDefault="008F052B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Makan Tengah hari</w:t>
            </w:r>
          </w:p>
        </w:tc>
        <w:tc>
          <w:tcPr>
            <w:tcW w:w="2645" w:type="dxa"/>
            <w:vAlign w:val="center"/>
          </w:tcPr>
          <w:p w14:paraId="579C7BA0" w14:textId="2DAF7797" w:rsidR="008F052B" w:rsidRPr="006F0AC1" w:rsidRDefault="008F052B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1.00 p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m – 2.</w:t>
            </w:r>
            <w:r w:rsidR="00764B43">
              <w:rPr>
                <w:rFonts w:ascii="Arial" w:hAnsi="Arial" w:cs="Arial"/>
                <w:sz w:val="22"/>
                <w:szCs w:val="22"/>
              </w:rPr>
              <w:t>3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  <w:tr w:rsidR="006F0AC1" w:rsidRPr="006F0AC1" w14:paraId="0B365183" w14:textId="77777777" w:rsidTr="00E2151C">
        <w:trPr>
          <w:trHeight w:val="997"/>
        </w:trPr>
        <w:tc>
          <w:tcPr>
            <w:tcW w:w="551" w:type="dxa"/>
            <w:vAlign w:val="center"/>
          </w:tcPr>
          <w:p w14:paraId="65FD61AF" w14:textId="3DE1C630" w:rsidR="006F0AC1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14:paraId="7E366427" w14:textId="7F03FA9C" w:rsidR="006F0AC1" w:rsidRPr="001112DC" w:rsidRDefault="006F0AC1" w:rsidP="00FA638F">
            <w:p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Sambungan </w:t>
            </w:r>
            <w:r w:rsidR="00E2151C" w:rsidRPr="001112D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Latihan Penulisan Kenyataan Media:</w:t>
            </w:r>
          </w:p>
          <w:p w14:paraId="4499538F" w14:textId="4DF2FF3B" w:rsidR="006F0AC1" w:rsidRPr="006F0AC1" w:rsidRDefault="006F0AC1" w:rsidP="006F0AC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Latihan Tutorial</w:t>
            </w:r>
          </w:p>
        </w:tc>
        <w:tc>
          <w:tcPr>
            <w:tcW w:w="2645" w:type="dxa"/>
            <w:vAlign w:val="center"/>
          </w:tcPr>
          <w:p w14:paraId="49277EBF" w14:textId="6E057C7D" w:rsidR="006F0AC1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764B4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 pm – 4.30 pm</w:t>
            </w:r>
          </w:p>
        </w:tc>
      </w:tr>
      <w:tr w:rsidR="00636288" w:rsidRPr="006F0AC1" w14:paraId="47F5783C" w14:textId="77777777" w:rsidTr="00E2151C">
        <w:trPr>
          <w:trHeight w:val="556"/>
        </w:trPr>
        <w:tc>
          <w:tcPr>
            <w:tcW w:w="551" w:type="dxa"/>
            <w:vAlign w:val="center"/>
          </w:tcPr>
          <w:p w14:paraId="03244F02" w14:textId="0AC6DF4D" w:rsidR="00636288" w:rsidRPr="006F0AC1" w:rsidRDefault="003141EF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14:paraId="22F7AD5C" w14:textId="6F647090" w:rsidR="00636288" w:rsidRPr="006F0AC1" w:rsidRDefault="00636288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Program Tamat</w:t>
            </w:r>
          </w:p>
        </w:tc>
        <w:tc>
          <w:tcPr>
            <w:tcW w:w="2645" w:type="dxa"/>
            <w:vAlign w:val="center"/>
          </w:tcPr>
          <w:p w14:paraId="12C26DA8" w14:textId="069B251A" w:rsidR="00636288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141EF" w:rsidRPr="006F0AC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6288" w:rsidRPr="006F0AC1"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</w:tbl>
    <w:p w14:paraId="1F1DE57C" w14:textId="6712B5F6" w:rsidR="006B48B3" w:rsidRDefault="006B48B3" w:rsidP="006B48B3">
      <w:pPr>
        <w:ind w:left="720"/>
        <w:jc w:val="both"/>
        <w:rPr>
          <w:rFonts w:asciiTheme="minorHAnsi" w:hAnsiTheme="minorHAnsi" w:cstheme="minorHAnsi"/>
        </w:rPr>
      </w:pPr>
    </w:p>
    <w:p w14:paraId="4C0B79AF" w14:textId="5F5391D6" w:rsidR="001765E3" w:rsidRDefault="001765E3" w:rsidP="00463EBF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2.0</w:t>
      </w:r>
      <w:r>
        <w:rPr>
          <w:rFonts w:asciiTheme="minorHAnsi" w:hAnsiTheme="minorHAnsi" w:cstheme="minorHAnsi"/>
        </w:rPr>
        <w:tab/>
      </w:r>
      <w:r w:rsidRPr="00E967A0">
        <w:rPr>
          <w:rFonts w:ascii="Arial" w:hAnsi="Arial" w:cs="Arial"/>
        </w:rPr>
        <w:t xml:space="preserve">Kos </w:t>
      </w:r>
      <w:r w:rsidR="00A20636" w:rsidRPr="00E967A0">
        <w:rPr>
          <w:rFonts w:ascii="Arial" w:hAnsi="Arial" w:cs="Arial"/>
        </w:rPr>
        <w:t>Program</w:t>
      </w:r>
    </w:p>
    <w:tbl>
      <w:tblPr>
        <w:tblStyle w:val="TableGrid"/>
        <w:tblpPr w:leftFromText="180" w:rightFromText="180" w:vertAnchor="text" w:horzAnchor="page" w:tblpX="2041" w:tblpY="547"/>
        <w:tblW w:w="8468" w:type="dxa"/>
        <w:tblLook w:val="04A0" w:firstRow="1" w:lastRow="0" w:firstColumn="1" w:lastColumn="0" w:noHBand="0" w:noVBand="1"/>
      </w:tblPr>
      <w:tblGrid>
        <w:gridCol w:w="4390"/>
        <w:gridCol w:w="1984"/>
        <w:gridCol w:w="2094"/>
      </w:tblGrid>
      <w:tr w:rsidR="00463EBF" w14:paraId="15CDB746" w14:textId="77777777" w:rsidTr="00463EBF">
        <w:trPr>
          <w:trHeight w:val="48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9ABA48B" w14:textId="77777777" w:rsidR="00463EBF" w:rsidRPr="00A20636" w:rsidRDefault="00463EBF" w:rsidP="00463EB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D46D6B" w14:textId="77777777" w:rsidR="00463EBF" w:rsidRPr="00A20636" w:rsidRDefault="00463EBF" w:rsidP="00463EB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A20636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 xml:space="preserve">Kadar </w:t>
            </w:r>
            <w:r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 xml:space="preserve">Sejam </w:t>
            </w:r>
            <w:r w:rsidRPr="00A20636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(RM)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187684B4" w14:textId="77777777" w:rsidR="00463EBF" w:rsidRPr="00A20636" w:rsidRDefault="00463EBF" w:rsidP="00463EB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A20636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Jumlah Keseluruhan (RM)</w:t>
            </w:r>
          </w:p>
        </w:tc>
      </w:tr>
      <w:tr w:rsidR="00463EBF" w14:paraId="5333EF6C" w14:textId="77777777" w:rsidTr="008D67C2">
        <w:trPr>
          <w:trHeight w:val="814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FFCAFA8" w14:textId="77777777" w:rsidR="00463EBF" w:rsidRDefault="00463EBF" w:rsidP="00463EBF">
            <w:pPr>
              <w:ind w:left="164" w:hanging="16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Bayaran Penceramah</w:t>
            </w:r>
          </w:p>
          <w:p w14:paraId="6BEB6E7C" w14:textId="77777777" w:rsidR="00463EBF" w:rsidRPr="00A20636" w:rsidRDefault="00463EBF" w:rsidP="00463EBF">
            <w:pPr>
              <w:ind w:left="164" w:hanging="27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(RM 300 x 6 jam x 2 sesi)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1FA7C90" w14:textId="77777777" w:rsidR="00463EBF" w:rsidRPr="00FB3777" w:rsidRDefault="00463EBF" w:rsidP="00463E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300.00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41898158" w14:textId="77777777" w:rsidR="00463EBF" w:rsidRPr="00A20636" w:rsidRDefault="00463EBF" w:rsidP="00463E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3,600.00</w:t>
            </w:r>
          </w:p>
        </w:tc>
      </w:tr>
      <w:tr w:rsidR="00463EBF" w14:paraId="778AB507" w14:textId="77777777" w:rsidTr="008D67C2">
        <w:trPr>
          <w:trHeight w:val="840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A74F601" w14:textId="77777777" w:rsidR="00463EBF" w:rsidRDefault="00463EBF" w:rsidP="00463EBF">
            <w:pPr>
              <w:ind w:left="164" w:hanging="16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Bayaran Makan Minum / Voucher </w:t>
            </w:r>
          </w:p>
          <w:p w14:paraId="440E29D4" w14:textId="77777777" w:rsidR="00463EBF" w:rsidRDefault="00463EBF" w:rsidP="00463EBF">
            <w:pPr>
              <w:ind w:left="164" w:hanging="16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(RM 31 x 85 pax x 2 sesi)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677CF5" w14:textId="77777777" w:rsidR="00463EBF" w:rsidRDefault="00463EBF" w:rsidP="00463E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31.00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1331C622" w14:textId="77777777" w:rsidR="00463EBF" w:rsidRDefault="00463EBF" w:rsidP="00463E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5,270.00</w:t>
            </w:r>
          </w:p>
        </w:tc>
      </w:tr>
      <w:tr w:rsidR="00463EBF" w14:paraId="42314CF1" w14:textId="77777777" w:rsidTr="006C29A9">
        <w:trPr>
          <w:trHeight w:val="581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1F4FD3F7" w14:textId="77777777" w:rsidR="00463EBF" w:rsidRPr="00A20636" w:rsidRDefault="00463EBF" w:rsidP="00463EBF">
            <w:pPr>
              <w:ind w:left="164" w:hanging="164"/>
              <w:jc w:val="right"/>
              <w:rPr>
                <w:rFonts w:ascii="Calibri" w:hAnsi="Calibri" w:cs="Calibri"/>
                <w:b/>
                <w:bCs/>
              </w:rPr>
            </w:pPr>
            <w:r w:rsidRPr="00A20636">
              <w:rPr>
                <w:rFonts w:ascii="Calibri" w:hAnsi="Calibri" w:cs="Calibri"/>
                <w:b/>
                <w:bCs/>
              </w:rPr>
              <w:t>JUMLAH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837F79" w14:textId="77777777" w:rsidR="00463EBF" w:rsidRPr="00A20636" w:rsidRDefault="00463EBF" w:rsidP="00463E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53BE2F81" w14:textId="77777777" w:rsidR="00463EBF" w:rsidRPr="00A20636" w:rsidRDefault="00463EBF" w:rsidP="00463E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8,870.00</w:t>
            </w:r>
          </w:p>
        </w:tc>
      </w:tr>
    </w:tbl>
    <w:p w14:paraId="240EAF49" w14:textId="2136C252" w:rsidR="00463EBF" w:rsidRDefault="00463EBF" w:rsidP="00463EBF">
      <w:pPr>
        <w:spacing w:line="360" w:lineRule="auto"/>
        <w:ind w:left="720" w:hanging="720"/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="Century Gothic" w:hAnsi="Century Gothic"/>
          <w:b/>
          <w:bCs/>
          <w:iCs/>
          <w:lang w:val="ms-MY"/>
        </w:rPr>
        <w:t xml:space="preserve"> Jumlah Pembayaran Kos Latihan Secara Fizikal</w:t>
      </w:r>
    </w:p>
    <w:p w14:paraId="5147A292" w14:textId="363AED83" w:rsidR="00A20636" w:rsidRDefault="00A20636" w:rsidP="00463EBF">
      <w:pPr>
        <w:tabs>
          <w:tab w:val="left" w:pos="851"/>
        </w:tabs>
        <w:jc w:val="center"/>
        <w:rPr>
          <w:rFonts w:ascii="Century Gothic" w:hAnsi="Century Gothic"/>
          <w:b/>
          <w:iCs/>
          <w:lang w:val="ms-MY"/>
        </w:rPr>
      </w:pPr>
      <w:r>
        <w:rPr>
          <w:rFonts w:asciiTheme="minorHAnsi" w:hAnsiTheme="minorHAnsi" w:cstheme="minorHAnsi"/>
        </w:rPr>
        <w:tab/>
      </w:r>
    </w:p>
    <w:p w14:paraId="53CAA2B9" w14:textId="2193D078" w:rsidR="00991DE1" w:rsidRDefault="00991DE1" w:rsidP="008D67C2">
      <w:pPr>
        <w:ind w:hanging="142"/>
      </w:pPr>
      <w:r>
        <w:tab/>
      </w:r>
      <w:r w:rsidR="00463EBF">
        <w:t>3.0</w:t>
      </w:r>
      <w:r w:rsidR="00463EBF">
        <w:tab/>
      </w:r>
      <w:r w:rsidRPr="00277BE4">
        <w:rPr>
          <w:rFonts w:ascii="Arial" w:hAnsi="Arial" w:cs="Arial"/>
        </w:rPr>
        <w:t>Senarai Peserta:</w:t>
      </w:r>
      <w:r w:rsidR="0022231B">
        <w:rPr>
          <w:rFonts w:ascii="Arial" w:hAnsi="Arial" w:cs="Arial"/>
        </w:rPr>
        <w:t xml:space="preserve"> Sesi 1 &amp; 2</w:t>
      </w:r>
    </w:p>
    <w:p w14:paraId="1FD169AD" w14:textId="77777777" w:rsidR="00991DE1" w:rsidRDefault="00991DE1" w:rsidP="00991DE1">
      <w:r>
        <w:tab/>
      </w:r>
    </w:p>
    <w:tbl>
      <w:tblPr>
        <w:tblW w:w="8254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6534"/>
      </w:tblGrid>
      <w:tr w:rsidR="00991DE1" w:rsidRPr="005C7109" w14:paraId="7A684DE3" w14:textId="77777777" w:rsidTr="00463EBF">
        <w:trPr>
          <w:trHeight w:val="505"/>
        </w:trPr>
        <w:tc>
          <w:tcPr>
            <w:tcW w:w="1720" w:type="dxa"/>
            <w:shd w:val="pct15" w:color="auto" w:fill="FFFFFF"/>
            <w:vAlign w:val="center"/>
          </w:tcPr>
          <w:p w14:paraId="3FCFDCDA" w14:textId="77777777" w:rsidR="00991DE1" w:rsidRPr="005C7109" w:rsidRDefault="00991DE1" w:rsidP="00DB47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BIL.</w:t>
            </w:r>
          </w:p>
        </w:tc>
        <w:tc>
          <w:tcPr>
            <w:tcW w:w="6534" w:type="dxa"/>
            <w:shd w:val="pct15" w:color="auto" w:fill="FFFFFF"/>
            <w:vAlign w:val="center"/>
          </w:tcPr>
          <w:p w14:paraId="24586A38" w14:textId="77777777" w:rsidR="00991DE1" w:rsidRPr="005C7109" w:rsidRDefault="00991DE1" w:rsidP="00DB47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NAMA</w:t>
            </w:r>
          </w:p>
        </w:tc>
      </w:tr>
      <w:tr w:rsidR="00991DE1" w:rsidRPr="005C7109" w14:paraId="668388D7" w14:textId="77777777" w:rsidTr="00463EBF">
        <w:trPr>
          <w:trHeight w:val="400"/>
        </w:trPr>
        <w:tc>
          <w:tcPr>
            <w:tcW w:w="1720" w:type="dxa"/>
            <w:vAlign w:val="center"/>
          </w:tcPr>
          <w:p w14:paraId="778EC114" w14:textId="01089B1B" w:rsidR="00991DE1" w:rsidRPr="005C7109" w:rsidRDefault="00991DE1" w:rsidP="00DB478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534" w:type="dxa"/>
          </w:tcPr>
          <w:p w14:paraId="3A9220AA" w14:textId="5E46E0A4" w:rsidR="00991DE1" w:rsidRPr="00122D1E" w:rsidRDefault="00991DE1" w:rsidP="00DB4780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991DE1">
              <w:rPr>
                <w:rFonts w:cs="Arial"/>
                <w:sz w:val="22"/>
                <w:szCs w:val="22"/>
                <w:lang w:val="sv-SE"/>
              </w:rPr>
              <w:t>17 orang pegawai PCD</w:t>
            </w:r>
          </w:p>
        </w:tc>
      </w:tr>
      <w:tr w:rsidR="00991DE1" w:rsidRPr="005C7109" w14:paraId="3A819B85" w14:textId="77777777" w:rsidTr="00463EBF">
        <w:trPr>
          <w:trHeight w:val="436"/>
        </w:trPr>
        <w:tc>
          <w:tcPr>
            <w:tcW w:w="1720" w:type="dxa"/>
            <w:vAlign w:val="center"/>
          </w:tcPr>
          <w:p w14:paraId="5F257F30" w14:textId="39E90D04" w:rsidR="00991DE1" w:rsidRPr="005C7109" w:rsidRDefault="00991DE1" w:rsidP="00DB478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6534" w:type="dxa"/>
            <w:vAlign w:val="center"/>
          </w:tcPr>
          <w:p w14:paraId="3C8D4189" w14:textId="4628BBB7" w:rsidR="00991DE1" w:rsidRPr="00122D1E" w:rsidRDefault="00991DE1" w:rsidP="00991DE1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>
              <w:rPr>
                <w:rFonts w:cs="Arial"/>
                <w:sz w:val="22"/>
                <w:szCs w:val="22"/>
                <w:lang w:val="sv-SE"/>
              </w:rPr>
              <w:t>8 orang pegawai OED</w:t>
            </w:r>
          </w:p>
        </w:tc>
      </w:tr>
      <w:tr w:rsidR="00991DE1" w:rsidRPr="005C7109" w14:paraId="79EE24DF" w14:textId="77777777" w:rsidTr="00463EBF">
        <w:trPr>
          <w:trHeight w:val="486"/>
        </w:trPr>
        <w:tc>
          <w:tcPr>
            <w:tcW w:w="1720" w:type="dxa"/>
            <w:vAlign w:val="center"/>
          </w:tcPr>
          <w:p w14:paraId="19381F1A" w14:textId="2539E698" w:rsidR="00991DE1" w:rsidRPr="005C7109" w:rsidRDefault="00991DE1" w:rsidP="00DB478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6534" w:type="dxa"/>
            <w:vAlign w:val="center"/>
          </w:tcPr>
          <w:p w14:paraId="190DDD7F" w14:textId="334E0062" w:rsidR="00991DE1" w:rsidRPr="00991DE1" w:rsidRDefault="00991DE1" w:rsidP="00991DE1">
            <w:pPr>
              <w:tabs>
                <w:tab w:val="left" w:pos="436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91DE1">
              <w:rPr>
                <w:rFonts w:ascii="Arial" w:hAnsi="Arial" w:cs="Arial"/>
                <w:sz w:val="22"/>
                <w:szCs w:val="22"/>
                <w:lang w:val="sv-SE"/>
              </w:rPr>
              <w:t>10 orang pegawai DGO</w:t>
            </w:r>
          </w:p>
        </w:tc>
      </w:tr>
      <w:tr w:rsidR="00991DE1" w:rsidRPr="005C7109" w14:paraId="39736F6D" w14:textId="77777777" w:rsidTr="008D67C2">
        <w:trPr>
          <w:trHeight w:val="512"/>
        </w:trPr>
        <w:tc>
          <w:tcPr>
            <w:tcW w:w="1720" w:type="dxa"/>
            <w:vAlign w:val="center"/>
          </w:tcPr>
          <w:p w14:paraId="40097B78" w14:textId="5407A5AC" w:rsidR="00991DE1" w:rsidRPr="005C7109" w:rsidRDefault="00991DE1" w:rsidP="00DB478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534" w:type="dxa"/>
            <w:vAlign w:val="center"/>
          </w:tcPr>
          <w:p w14:paraId="46D27932" w14:textId="639F1438" w:rsidR="00991DE1" w:rsidRPr="00122D1E" w:rsidRDefault="00991DE1" w:rsidP="00DB478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 orang pegawai dari bahagian operasi</w:t>
            </w:r>
          </w:p>
        </w:tc>
      </w:tr>
      <w:tr w:rsidR="008D67C2" w:rsidRPr="005C7109" w14:paraId="70B3026E" w14:textId="77777777" w:rsidTr="008D67C2">
        <w:trPr>
          <w:trHeight w:val="512"/>
        </w:trPr>
        <w:tc>
          <w:tcPr>
            <w:tcW w:w="1720" w:type="dxa"/>
            <w:vAlign w:val="center"/>
          </w:tcPr>
          <w:p w14:paraId="748C3091" w14:textId="2B8B0226" w:rsidR="008D67C2" w:rsidRDefault="008D67C2" w:rsidP="008D67C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534" w:type="dxa"/>
            <w:vAlign w:val="center"/>
          </w:tcPr>
          <w:p w14:paraId="41303020" w14:textId="0EDE4858" w:rsidR="008D67C2" w:rsidRDefault="008D67C2" w:rsidP="008D67C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 tenaga pengajar</w:t>
            </w:r>
          </w:p>
        </w:tc>
      </w:tr>
      <w:tr w:rsidR="008D67C2" w:rsidRPr="005C7109" w14:paraId="4786CF9A" w14:textId="77777777" w:rsidTr="008D67C2">
        <w:trPr>
          <w:trHeight w:val="512"/>
        </w:trPr>
        <w:tc>
          <w:tcPr>
            <w:tcW w:w="1720" w:type="dxa"/>
            <w:vAlign w:val="center"/>
          </w:tcPr>
          <w:p w14:paraId="60A7C71F" w14:textId="794994DE" w:rsidR="008D67C2" w:rsidRDefault="008D67C2" w:rsidP="008D67C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534" w:type="dxa"/>
            <w:vAlign w:val="center"/>
          </w:tcPr>
          <w:p w14:paraId="1F8EE228" w14:textId="16E0F094" w:rsidR="008D67C2" w:rsidRDefault="008D67C2" w:rsidP="008D67C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32</w:t>
            </w:r>
            <w:r w:rsidRPr="00991DE1">
              <w:rPr>
                <w:rFonts w:ascii="Arial" w:hAnsi="Arial" w:cs="Arial"/>
                <w:sz w:val="22"/>
                <w:szCs w:val="22"/>
                <w:lang w:val="sv-SE"/>
              </w:rPr>
              <w:t xml:space="preserve"> pegawai HQ secara atas talian</w:t>
            </w:r>
          </w:p>
        </w:tc>
      </w:tr>
      <w:tr w:rsidR="008D67C2" w:rsidRPr="005C7109" w14:paraId="11916883" w14:textId="77777777" w:rsidTr="008D67C2">
        <w:trPr>
          <w:trHeight w:val="512"/>
        </w:trPr>
        <w:tc>
          <w:tcPr>
            <w:tcW w:w="1720" w:type="dxa"/>
            <w:vAlign w:val="center"/>
          </w:tcPr>
          <w:p w14:paraId="5CDBA00D" w14:textId="3D06256F" w:rsidR="008D67C2" w:rsidRDefault="008D67C2" w:rsidP="008D67C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6534" w:type="dxa"/>
            <w:vAlign w:val="center"/>
          </w:tcPr>
          <w:p w14:paraId="7097FB52" w14:textId="49E63AF1" w:rsidR="008D67C2" w:rsidRDefault="008D67C2" w:rsidP="008D67C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91DE1">
              <w:rPr>
                <w:rFonts w:ascii="Arial" w:hAnsi="Arial" w:cs="Arial"/>
                <w:sz w:val="22"/>
                <w:szCs w:val="22"/>
                <w:lang w:val="sv-SE"/>
              </w:rPr>
              <w:t>12 p</w:t>
            </w:r>
            <w:r w:rsidR="004A5414">
              <w:rPr>
                <w:rFonts w:ascii="Arial" w:hAnsi="Arial" w:cs="Arial"/>
                <w:sz w:val="22"/>
                <w:szCs w:val="22"/>
                <w:lang w:val="sv-SE"/>
              </w:rPr>
              <w:t>e</w:t>
            </w:r>
            <w:r w:rsidRPr="00991DE1">
              <w:rPr>
                <w:rFonts w:ascii="Arial" w:hAnsi="Arial" w:cs="Arial"/>
                <w:sz w:val="22"/>
                <w:szCs w:val="22"/>
                <w:lang w:val="sv-SE"/>
              </w:rPr>
              <w:t>gawai MPC Wilayah secara atas talian</w:t>
            </w:r>
          </w:p>
        </w:tc>
      </w:tr>
    </w:tbl>
    <w:p w14:paraId="432A9609" w14:textId="77777777" w:rsidR="00991DE1" w:rsidRPr="006B48B3" w:rsidRDefault="00991DE1" w:rsidP="008D67C2">
      <w:pPr>
        <w:jc w:val="both"/>
        <w:rPr>
          <w:rFonts w:asciiTheme="minorHAnsi" w:hAnsiTheme="minorHAnsi" w:cstheme="minorHAnsi"/>
        </w:rPr>
      </w:pPr>
    </w:p>
    <w:sectPr w:rsidR="00991DE1" w:rsidRPr="006B48B3" w:rsidSect="00C66102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0B3"/>
    <w:multiLevelType w:val="multilevel"/>
    <w:tmpl w:val="EF58A8F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4B5"/>
    <w:multiLevelType w:val="hybridMultilevel"/>
    <w:tmpl w:val="9F3063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7B5A"/>
    <w:multiLevelType w:val="hybridMultilevel"/>
    <w:tmpl w:val="E9146A4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82BE8"/>
    <w:multiLevelType w:val="hybridMultilevel"/>
    <w:tmpl w:val="4D147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5FEB"/>
    <w:multiLevelType w:val="hybridMultilevel"/>
    <w:tmpl w:val="BEFC7C88"/>
    <w:lvl w:ilvl="0" w:tplc="1E5C31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F78ED"/>
    <w:multiLevelType w:val="hybridMultilevel"/>
    <w:tmpl w:val="E244FE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3E53"/>
    <w:multiLevelType w:val="hybridMultilevel"/>
    <w:tmpl w:val="2A9285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A925C6"/>
    <w:multiLevelType w:val="hybridMultilevel"/>
    <w:tmpl w:val="A614F1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D5D3A"/>
    <w:multiLevelType w:val="hybridMultilevel"/>
    <w:tmpl w:val="995837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698D0B9F"/>
    <w:multiLevelType w:val="hybridMultilevel"/>
    <w:tmpl w:val="6F78E91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0C47"/>
    <w:multiLevelType w:val="hybridMultilevel"/>
    <w:tmpl w:val="5A3AEE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55FCD"/>
    <w:multiLevelType w:val="hybridMultilevel"/>
    <w:tmpl w:val="1CA2C040"/>
    <w:lvl w:ilvl="0" w:tplc="21A656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3D"/>
    <w:rsid w:val="000155CF"/>
    <w:rsid w:val="000235E5"/>
    <w:rsid w:val="000547FE"/>
    <w:rsid w:val="00056DF0"/>
    <w:rsid w:val="0008323D"/>
    <w:rsid w:val="00086424"/>
    <w:rsid w:val="001112DC"/>
    <w:rsid w:val="001765E3"/>
    <w:rsid w:val="00185CA7"/>
    <w:rsid w:val="001B30BC"/>
    <w:rsid w:val="001B514E"/>
    <w:rsid w:val="001B51A2"/>
    <w:rsid w:val="001C1AD3"/>
    <w:rsid w:val="001C22A7"/>
    <w:rsid w:val="001D6070"/>
    <w:rsid w:val="001F07B1"/>
    <w:rsid w:val="0022231B"/>
    <w:rsid w:val="00241555"/>
    <w:rsid w:val="002818A6"/>
    <w:rsid w:val="002B23A2"/>
    <w:rsid w:val="002F4962"/>
    <w:rsid w:val="0030565B"/>
    <w:rsid w:val="0031171C"/>
    <w:rsid w:val="003141EF"/>
    <w:rsid w:val="0032444F"/>
    <w:rsid w:val="00357229"/>
    <w:rsid w:val="003956F6"/>
    <w:rsid w:val="00395E79"/>
    <w:rsid w:val="003F4F36"/>
    <w:rsid w:val="00405160"/>
    <w:rsid w:val="00423050"/>
    <w:rsid w:val="004631AB"/>
    <w:rsid w:val="00463EBF"/>
    <w:rsid w:val="00472C58"/>
    <w:rsid w:val="00480244"/>
    <w:rsid w:val="004A5414"/>
    <w:rsid w:val="0055356F"/>
    <w:rsid w:val="00597804"/>
    <w:rsid w:val="00636288"/>
    <w:rsid w:val="00650F84"/>
    <w:rsid w:val="006677CA"/>
    <w:rsid w:val="00676D3D"/>
    <w:rsid w:val="00696EBC"/>
    <w:rsid w:val="006A0F17"/>
    <w:rsid w:val="006B48B3"/>
    <w:rsid w:val="006B5202"/>
    <w:rsid w:val="006C29A9"/>
    <w:rsid w:val="006E5687"/>
    <w:rsid w:val="006F0AC1"/>
    <w:rsid w:val="007072C9"/>
    <w:rsid w:val="007429DF"/>
    <w:rsid w:val="00764B43"/>
    <w:rsid w:val="007739C5"/>
    <w:rsid w:val="00780517"/>
    <w:rsid w:val="00781C6E"/>
    <w:rsid w:val="00793160"/>
    <w:rsid w:val="00796296"/>
    <w:rsid w:val="007C1930"/>
    <w:rsid w:val="008113F0"/>
    <w:rsid w:val="008743D1"/>
    <w:rsid w:val="00877212"/>
    <w:rsid w:val="008935EA"/>
    <w:rsid w:val="008D67C2"/>
    <w:rsid w:val="008E1932"/>
    <w:rsid w:val="008F052B"/>
    <w:rsid w:val="00944820"/>
    <w:rsid w:val="00960E6B"/>
    <w:rsid w:val="00991DE1"/>
    <w:rsid w:val="009D5E99"/>
    <w:rsid w:val="00A20636"/>
    <w:rsid w:val="00A7084E"/>
    <w:rsid w:val="00A965CD"/>
    <w:rsid w:val="00A97285"/>
    <w:rsid w:val="00AA5448"/>
    <w:rsid w:val="00AD36D7"/>
    <w:rsid w:val="00AE05F0"/>
    <w:rsid w:val="00B35DC7"/>
    <w:rsid w:val="00B37B25"/>
    <w:rsid w:val="00B45BE0"/>
    <w:rsid w:val="00B53B4C"/>
    <w:rsid w:val="00BA1C89"/>
    <w:rsid w:val="00BA43A0"/>
    <w:rsid w:val="00BA4E37"/>
    <w:rsid w:val="00BC47F0"/>
    <w:rsid w:val="00C07223"/>
    <w:rsid w:val="00C61CA3"/>
    <w:rsid w:val="00C7063D"/>
    <w:rsid w:val="00C774E4"/>
    <w:rsid w:val="00C843F6"/>
    <w:rsid w:val="00C85D31"/>
    <w:rsid w:val="00C97A51"/>
    <w:rsid w:val="00CB1E53"/>
    <w:rsid w:val="00CF7EBF"/>
    <w:rsid w:val="00D43E43"/>
    <w:rsid w:val="00D62575"/>
    <w:rsid w:val="00D73F92"/>
    <w:rsid w:val="00D742C1"/>
    <w:rsid w:val="00DA7F19"/>
    <w:rsid w:val="00DC4C6B"/>
    <w:rsid w:val="00DE7243"/>
    <w:rsid w:val="00DF781A"/>
    <w:rsid w:val="00E02109"/>
    <w:rsid w:val="00E07A2A"/>
    <w:rsid w:val="00E2151C"/>
    <w:rsid w:val="00E50AEC"/>
    <w:rsid w:val="00E85D19"/>
    <w:rsid w:val="00E967A0"/>
    <w:rsid w:val="00EA5AEE"/>
    <w:rsid w:val="00F00080"/>
    <w:rsid w:val="00F445C8"/>
    <w:rsid w:val="00F4521D"/>
    <w:rsid w:val="00F46906"/>
    <w:rsid w:val="00F53A33"/>
    <w:rsid w:val="00F65A58"/>
    <w:rsid w:val="00FA47D2"/>
    <w:rsid w:val="00FA638F"/>
    <w:rsid w:val="00FB3777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F2E8"/>
  <w15:chartTrackingRefBased/>
  <w15:docId w15:val="{A230A011-AA71-4582-88F1-7EA05D2B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1DE1"/>
    <w:pPr>
      <w:keepNext/>
      <w:spacing w:before="120" w:after="120"/>
      <w:outlineLvl w:val="0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3D"/>
    <w:pPr>
      <w:widowControl w:val="0"/>
      <w:autoSpaceDE w:val="0"/>
      <w:autoSpaceDN w:val="0"/>
      <w:ind w:left="900" w:hanging="363"/>
      <w:jc w:val="both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1F07B1"/>
    <w:pPr>
      <w:spacing w:before="100" w:beforeAutospacing="1" w:after="100" w:afterAutospacing="1"/>
    </w:pPr>
    <w:rPr>
      <w:lang w:val="en-MY" w:eastAsia="en-MY"/>
    </w:rPr>
  </w:style>
  <w:style w:type="character" w:styleId="Emphasis">
    <w:name w:val="Emphasis"/>
    <w:basedOn w:val="DefaultParagraphFont"/>
    <w:uiPriority w:val="20"/>
    <w:qFormat/>
    <w:rsid w:val="001F07B1"/>
    <w:rPr>
      <w:i/>
      <w:iCs/>
    </w:rPr>
  </w:style>
  <w:style w:type="table" w:styleId="TableGrid">
    <w:name w:val="Table Grid"/>
    <w:basedOn w:val="TableNormal"/>
    <w:uiPriority w:val="39"/>
    <w:rsid w:val="006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A43A0"/>
  </w:style>
  <w:style w:type="character" w:customStyle="1" w:styleId="eop">
    <w:name w:val="eop"/>
    <w:basedOn w:val="DefaultParagraphFont"/>
    <w:rsid w:val="00BA43A0"/>
  </w:style>
  <w:style w:type="character" w:customStyle="1" w:styleId="Heading1Char">
    <w:name w:val="Heading 1 Char"/>
    <w:basedOn w:val="DefaultParagraphFont"/>
    <w:link w:val="Heading1"/>
    <w:rsid w:val="00991DE1"/>
    <w:rPr>
      <w:rFonts w:ascii="Arial" w:eastAsia="Times New Roman" w:hAnsi="Arial" w:cs="Times New Roman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7" ma:contentTypeDescription="Create a new document." ma:contentTypeScope="" ma:versionID="8150905736394430b835d36f4679ca2c">
  <xsd:schema xmlns:xsd="http://www.w3.org/2001/XMLSchema" xmlns:xs="http://www.w3.org/2001/XMLSchema" xmlns:p="http://schemas.microsoft.com/office/2006/metadata/properties" xmlns:ns2="3f1d728e-57ea-4c34-b3d0-9e97becd9f02" targetNamespace="http://schemas.microsoft.com/office/2006/metadata/properties" ma:root="true" ma:fieldsID="35cc90f8f26765ab34243d747f37be22" ns2:_="">
    <xsd:import namespace="3f1d728e-57ea-4c34-b3d0-9e97becd9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6572-9E82-48A7-A298-7B6893925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EDB65-E7E7-4F99-B823-3B9D10AA9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8B566-967A-4FF6-9A01-86F729262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D7C7B-F698-449A-A213-5E2D12C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Muhammad Hisham Nordin</cp:lastModifiedBy>
  <cp:revision>223</cp:revision>
  <cp:lastPrinted>2021-12-24T00:20:00Z</cp:lastPrinted>
  <dcterms:created xsi:type="dcterms:W3CDTF">2022-01-03T09:17:00Z</dcterms:created>
  <dcterms:modified xsi:type="dcterms:W3CDTF">2022-04-08T01:29:00Z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0x01010083116BCCC6F99D4CB616B96521AC6050</vt:lpwstr>
  </property>
</Properties>
</file>