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4BE110F1" w:rsidR="001635BA" w:rsidRPr="00646FD9" w:rsidRDefault="001635BA" w:rsidP="001635BA">
      <w:pPr>
        <w:spacing w:line="276" w:lineRule="auto"/>
        <w:jc w:val="center"/>
        <w:rPr>
          <w:b/>
          <w:bCs/>
          <w:color w:val="000000" w:themeColor="text1"/>
          <w:lang w:val="ms-MY"/>
        </w:rPr>
      </w:pPr>
      <w:r w:rsidRPr="00646FD9">
        <w:rPr>
          <w:b/>
          <w:bCs/>
          <w:color w:val="000000" w:themeColor="text1"/>
          <w:lang w:val="ms-MY"/>
        </w:rPr>
        <w:t>KERTAS CADANGAN UNTUK PERTIMBANGAN</w:t>
      </w:r>
    </w:p>
    <w:p w14:paraId="2DED65C9" w14:textId="77777777" w:rsidR="001635BA" w:rsidRPr="00646FD9" w:rsidRDefault="001635BA" w:rsidP="001635BA">
      <w:pPr>
        <w:spacing w:line="276" w:lineRule="auto"/>
        <w:jc w:val="center"/>
        <w:rPr>
          <w:b/>
          <w:bCs/>
          <w:color w:val="000000" w:themeColor="text1"/>
          <w:lang w:val="ms-MY"/>
        </w:rPr>
      </w:pPr>
      <w:r w:rsidRPr="00646FD9">
        <w:rPr>
          <w:b/>
          <w:bCs/>
          <w:color w:val="000000" w:themeColor="text1"/>
          <w:lang w:val="ms-MY"/>
        </w:rPr>
        <w:t>LEMBAGA PENGURUSAN MPC (BOM)</w:t>
      </w:r>
    </w:p>
    <w:p w14:paraId="07668C91" w14:textId="0DBDD687" w:rsidR="001635BA" w:rsidRPr="00646FD9" w:rsidRDefault="001635BA" w:rsidP="001635BA">
      <w:pPr>
        <w:spacing w:line="276" w:lineRule="auto"/>
        <w:jc w:val="center"/>
        <w:rPr>
          <w:b/>
          <w:bCs/>
          <w:color w:val="000000" w:themeColor="text1"/>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646FD9" w:rsidRPr="00646FD9"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TAJUK</w:t>
            </w:r>
            <w:r w:rsidRPr="00646FD9">
              <w:rPr>
                <w:b/>
                <w:color w:val="000000" w:themeColor="text1"/>
                <w:sz w:val="22"/>
                <w:szCs w:val="22"/>
                <w:lang w:val="ms-MY"/>
              </w:rPr>
              <w:t xml:space="preserve">   </w:t>
            </w:r>
            <w:r w:rsidRPr="00646FD9">
              <w:rPr>
                <w:b/>
                <w:color w:val="000000" w:themeColor="text1"/>
                <w:lang w:val="ms-MY"/>
              </w:rPr>
              <w:t xml:space="preserve"> </w:t>
            </w:r>
          </w:p>
          <w:p w14:paraId="0A6F9B5D" w14:textId="52DBE1CA" w:rsidR="001635BA" w:rsidRPr="00646FD9" w:rsidRDefault="001635BA" w:rsidP="00C47D64">
            <w:pPr>
              <w:spacing w:before="120" w:after="120" w:line="276" w:lineRule="auto"/>
              <w:jc w:val="both"/>
              <w:rPr>
                <w:color w:val="000000" w:themeColor="text1"/>
                <w:sz w:val="16"/>
                <w:szCs w:val="16"/>
                <w:lang w:val="ms-MY"/>
              </w:rPr>
            </w:pPr>
            <w:r w:rsidRPr="00646FD9">
              <w:rPr>
                <w:color w:val="000000" w:themeColor="text1"/>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3B1362D6" w:rsidR="001635BA" w:rsidRPr="00646FD9" w:rsidRDefault="005300C7" w:rsidP="00D92C0E">
            <w:pPr>
              <w:spacing w:before="120" w:after="120" w:line="276" w:lineRule="auto"/>
              <w:jc w:val="both"/>
              <w:rPr>
                <w:color w:val="000000" w:themeColor="text1"/>
                <w:sz w:val="22"/>
                <w:szCs w:val="22"/>
                <w:lang w:val="ms-MY"/>
              </w:rPr>
            </w:pPr>
            <w:bookmarkStart w:id="0" w:name="_Hlk177661102"/>
            <w:r w:rsidRPr="00646FD9">
              <w:rPr>
                <w:color w:val="000000" w:themeColor="text1"/>
                <w:sz w:val="22"/>
                <w:szCs w:val="22"/>
                <w:lang w:val="ms-MY"/>
              </w:rPr>
              <w:t>Enhancing Malaysia’s Competitiveness Ranking through the IMD Leading High-Performance Teams Programme and Strengthening Networks with Global Ranking Agencies.</w:t>
            </w:r>
            <w:bookmarkEnd w:id="0"/>
          </w:p>
        </w:tc>
      </w:tr>
      <w:tr w:rsidR="00646FD9" w:rsidRPr="00646FD9"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TARIKH/ GARIS MASA</w:t>
            </w:r>
          </w:p>
          <w:p w14:paraId="6176E256" w14:textId="77777777" w:rsidR="001635BA" w:rsidRPr="00646FD9" w:rsidRDefault="001635BA" w:rsidP="00C47D64">
            <w:pPr>
              <w:spacing w:before="120" w:after="120" w:line="276" w:lineRule="auto"/>
              <w:rPr>
                <w:b/>
                <w:color w:val="000000" w:themeColor="text1"/>
                <w:lang w:val="ms-MY"/>
              </w:rPr>
            </w:pPr>
            <w:r w:rsidRPr="00646FD9">
              <w:rPr>
                <w:color w:val="000000" w:themeColor="text1"/>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18A62AC3" w:rsidR="001635BA" w:rsidRPr="00646FD9" w:rsidRDefault="0087530F" w:rsidP="00DF3A1E">
            <w:pPr>
              <w:jc w:val="both"/>
              <w:rPr>
                <w:color w:val="000000" w:themeColor="text1"/>
                <w:sz w:val="22"/>
                <w:szCs w:val="22"/>
                <w:lang w:val="ms-MY"/>
              </w:rPr>
            </w:pPr>
            <w:r w:rsidRPr="00646FD9">
              <w:rPr>
                <w:color w:val="000000" w:themeColor="text1"/>
                <w:sz w:val="22"/>
                <w:szCs w:val="22"/>
                <w:lang w:val="ms-MY"/>
              </w:rPr>
              <w:t>2</w:t>
            </w:r>
            <w:r w:rsidR="0028463B" w:rsidRPr="00646FD9">
              <w:rPr>
                <w:color w:val="000000" w:themeColor="text1"/>
                <w:sz w:val="22"/>
                <w:szCs w:val="22"/>
                <w:lang w:val="ms-MY"/>
              </w:rPr>
              <w:t>6</w:t>
            </w:r>
            <w:r w:rsidRPr="00646FD9">
              <w:rPr>
                <w:color w:val="000000" w:themeColor="text1"/>
                <w:sz w:val="22"/>
                <w:szCs w:val="22"/>
                <w:lang w:val="ms-MY"/>
              </w:rPr>
              <w:t xml:space="preserve"> October</w:t>
            </w:r>
            <w:r w:rsidR="0035511E" w:rsidRPr="00646FD9">
              <w:rPr>
                <w:color w:val="000000" w:themeColor="text1"/>
                <w:sz w:val="22"/>
                <w:szCs w:val="22"/>
                <w:lang w:val="ms-MY"/>
              </w:rPr>
              <w:t xml:space="preserve"> 2024</w:t>
            </w:r>
            <w:r w:rsidR="00CE7F60" w:rsidRPr="00646FD9">
              <w:rPr>
                <w:color w:val="000000" w:themeColor="text1"/>
                <w:sz w:val="22"/>
                <w:szCs w:val="22"/>
                <w:lang w:val="ms-MY"/>
              </w:rPr>
              <w:t xml:space="preserve"> – </w:t>
            </w:r>
            <w:r w:rsidR="0028463B" w:rsidRPr="00646FD9">
              <w:rPr>
                <w:color w:val="000000" w:themeColor="text1"/>
                <w:sz w:val="22"/>
                <w:szCs w:val="22"/>
                <w:lang w:val="ms-MY"/>
              </w:rPr>
              <w:t>10</w:t>
            </w:r>
            <w:r w:rsidR="00CE7F60" w:rsidRPr="00646FD9">
              <w:rPr>
                <w:color w:val="000000" w:themeColor="text1"/>
                <w:sz w:val="22"/>
                <w:szCs w:val="22"/>
                <w:lang w:val="ms-MY"/>
              </w:rPr>
              <w:t xml:space="preserve"> November 2024</w:t>
            </w:r>
          </w:p>
        </w:tc>
      </w:tr>
      <w:tr w:rsidR="00646FD9" w:rsidRPr="00646FD9" w14:paraId="2CDCE1EB" w14:textId="77777777" w:rsidTr="006B0BB7">
        <w:trPr>
          <w:trHeight w:val="1408"/>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TUJUAN &amp; LATAR BELAKANG</w:t>
            </w:r>
          </w:p>
          <w:p w14:paraId="182DD8AC" w14:textId="77777777" w:rsidR="001635BA" w:rsidRPr="00646FD9" w:rsidRDefault="001635BA" w:rsidP="00C47D64">
            <w:pPr>
              <w:spacing w:before="120" w:after="120" w:line="276" w:lineRule="auto"/>
              <w:rPr>
                <w:bCs/>
                <w:color w:val="000000" w:themeColor="text1"/>
                <w:sz w:val="16"/>
                <w:szCs w:val="16"/>
                <w:lang w:val="ms-MY"/>
              </w:rPr>
            </w:pPr>
            <w:r w:rsidRPr="00646FD9">
              <w:rPr>
                <w:bCs/>
                <w:color w:val="000000" w:themeColor="text1"/>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24902206" w14:textId="0934313C"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The Malaysia Productivity Corporation (MPC) is committed to elevating Malaysia's position on the global stage. Currently ranked 34th in the IMD World Competitiveness Ranking, there is a pressing need to implement strategic initiatives that can propel our ranking forward. The </w:t>
            </w:r>
            <w:r w:rsidR="005300C7" w:rsidRPr="00646FD9">
              <w:rPr>
                <w:color w:val="000000" w:themeColor="text1"/>
                <w:sz w:val="22"/>
                <w:szCs w:val="22"/>
                <w:lang w:val="ms-MY"/>
              </w:rPr>
              <w:t xml:space="preserve">IMD Leading High-Performance Teams Programme </w:t>
            </w:r>
            <w:r w:rsidRPr="00646FD9">
              <w:rPr>
                <w:color w:val="000000" w:themeColor="text1"/>
                <w:sz w:val="22"/>
                <w:szCs w:val="22"/>
                <w:lang w:val="ms-MY"/>
              </w:rPr>
              <w:t xml:space="preserve">offers </w:t>
            </w:r>
            <w:r w:rsidR="005300C7" w:rsidRPr="00646FD9">
              <w:rPr>
                <w:color w:val="000000" w:themeColor="text1"/>
                <w:sz w:val="22"/>
                <w:szCs w:val="22"/>
                <w:lang w:val="ms-MY"/>
              </w:rPr>
              <w:t xml:space="preserve">a highly interactive and immersive on-campus experience. It enables </w:t>
            </w:r>
            <w:r w:rsidR="005300C7" w:rsidRPr="00646FD9">
              <w:rPr>
                <w:color w:val="000000" w:themeColor="text1"/>
                <w:sz w:val="22"/>
                <w:szCs w:val="22"/>
                <w:lang w:val="ms-MY"/>
              </w:rPr>
              <w:t>the</w:t>
            </w:r>
            <w:r w:rsidR="005300C7" w:rsidRPr="00646FD9">
              <w:rPr>
                <w:color w:val="000000" w:themeColor="text1"/>
                <w:sz w:val="22"/>
                <w:szCs w:val="22"/>
                <w:lang w:val="ms-MY"/>
              </w:rPr>
              <w:t xml:space="preserve"> leader to build and sustain a high-performing team by maximizing </w:t>
            </w:r>
            <w:r w:rsidR="0091760B" w:rsidRPr="00646FD9">
              <w:rPr>
                <w:color w:val="000000" w:themeColor="text1"/>
                <w:sz w:val="22"/>
                <w:szCs w:val="22"/>
                <w:lang w:val="ms-MY"/>
              </w:rPr>
              <w:t xml:space="preserve">the </w:t>
            </w:r>
            <w:r w:rsidR="005300C7" w:rsidRPr="00646FD9">
              <w:rPr>
                <w:color w:val="000000" w:themeColor="text1"/>
                <w:sz w:val="22"/>
                <w:szCs w:val="22"/>
                <w:lang w:val="ms-MY"/>
              </w:rPr>
              <w:t>team’s talent and innovation potential through trust-building, inclusive leadership, and growth mindset.</w:t>
            </w:r>
            <w:r w:rsidR="005300C7" w:rsidRPr="00646FD9">
              <w:rPr>
                <w:color w:val="000000" w:themeColor="text1"/>
                <w:sz w:val="22"/>
                <w:szCs w:val="22"/>
                <w:lang w:val="ms-MY"/>
              </w:rPr>
              <w:t xml:space="preserve"> </w:t>
            </w:r>
          </w:p>
          <w:p w14:paraId="026C9BF8" w14:textId="77777777" w:rsidR="006B0BB7" w:rsidRPr="00646FD9" w:rsidRDefault="006B0BB7" w:rsidP="006B0BB7">
            <w:pPr>
              <w:jc w:val="both"/>
              <w:rPr>
                <w:color w:val="000000" w:themeColor="text1"/>
                <w:sz w:val="22"/>
                <w:szCs w:val="22"/>
                <w:lang w:val="ms-MY"/>
              </w:rPr>
            </w:pPr>
          </w:p>
          <w:p w14:paraId="207E6D88" w14:textId="17E0CDCD" w:rsidR="00492E84" w:rsidRPr="00646FD9" w:rsidRDefault="006B0BB7" w:rsidP="006B0BB7">
            <w:pPr>
              <w:jc w:val="both"/>
              <w:rPr>
                <w:color w:val="000000" w:themeColor="text1"/>
                <w:sz w:val="22"/>
                <w:szCs w:val="22"/>
                <w:lang w:val="ms-MY"/>
              </w:rPr>
            </w:pPr>
            <w:r w:rsidRPr="00646FD9">
              <w:rPr>
                <w:color w:val="000000" w:themeColor="text1"/>
                <w:sz w:val="22"/>
                <w:szCs w:val="22"/>
                <w:lang w:val="ms-MY"/>
              </w:rPr>
              <w:t>Driving Innovation and Productivity:</w:t>
            </w:r>
          </w:p>
          <w:p w14:paraId="1F12FF96" w14:textId="37CD4C2D"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The programme emphasizes </w:t>
            </w:r>
            <w:r w:rsidR="000C249C" w:rsidRPr="00646FD9">
              <w:rPr>
                <w:color w:val="000000" w:themeColor="text1"/>
                <w:sz w:val="22"/>
                <w:szCs w:val="22"/>
                <w:lang w:val="ms-MY"/>
              </w:rPr>
              <w:t>on effective leadership</w:t>
            </w:r>
            <w:r w:rsidRPr="00646FD9">
              <w:rPr>
                <w:color w:val="000000" w:themeColor="text1"/>
                <w:sz w:val="22"/>
                <w:szCs w:val="22"/>
                <w:lang w:val="ms-MY"/>
              </w:rPr>
              <w:t>, which is a catalyst for innovation. By fostering diverse perspectives, MPC can develop creative solutions that address productivity challenges, contributing directly to improved national performance metrics.</w:t>
            </w:r>
          </w:p>
          <w:p w14:paraId="36E3D1B8" w14:textId="77777777"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   </w:t>
            </w:r>
          </w:p>
          <w:p w14:paraId="0DD5F288" w14:textId="1F3C7AB0" w:rsidR="00492E84" w:rsidRPr="00646FD9" w:rsidRDefault="006B0BB7" w:rsidP="006B0BB7">
            <w:pPr>
              <w:jc w:val="both"/>
              <w:rPr>
                <w:color w:val="000000" w:themeColor="text1"/>
                <w:sz w:val="22"/>
                <w:szCs w:val="22"/>
                <w:lang w:val="ms-MY"/>
              </w:rPr>
            </w:pPr>
            <w:r w:rsidRPr="00646FD9">
              <w:rPr>
                <w:color w:val="000000" w:themeColor="text1"/>
                <w:sz w:val="22"/>
                <w:szCs w:val="22"/>
                <w:lang w:val="ms-MY"/>
              </w:rPr>
              <w:t>Global Best Practices:</w:t>
            </w:r>
          </w:p>
          <w:p w14:paraId="5CF14A79" w14:textId="2D3CBAC5"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t>IMD’s focus on global leadership standards will enable MPC to align its strategies with international benchmarks, positioning Malaysia as a leader in inclusive growth and sustainable development.</w:t>
            </w:r>
          </w:p>
          <w:p w14:paraId="2FC2DA80" w14:textId="77777777" w:rsidR="006B0BB7" w:rsidRPr="00646FD9" w:rsidRDefault="006B0BB7" w:rsidP="006B0BB7">
            <w:pPr>
              <w:jc w:val="both"/>
              <w:rPr>
                <w:color w:val="000000" w:themeColor="text1"/>
                <w:sz w:val="22"/>
                <w:szCs w:val="22"/>
                <w:lang w:val="ms-MY"/>
              </w:rPr>
            </w:pPr>
          </w:p>
          <w:p w14:paraId="40C113E4" w14:textId="4DB568D2" w:rsidR="00492E84" w:rsidRPr="00646FD9" w:rsidRDefault="006B0BB7" w:rsidP="006B0BB7">
            <w:pPr>
              <w:jc w:val="both"/>
              <w:rPr>
                <w:color w:val="000000" w:themeColor="text1"/>
                <w:sz w:val="22"/>
                <w:szCs w:val="22"/>
                <w:lang w:val="ms-MY"/>
              </w:rPr>
            </w:pPr>
            <w:r w:rsidRPr="00646FD9">
              <w:rPr>
                <w:color w:val="000000" w:themeColor="text1"/>
                <w:sz w:val="22"/>
                <w:szCs w:val="22"/>
                <w:lang w:val="ms-MY"/>
              </w:rPr>
              <w:t>Employee Engagement:</w:t>
            </w:r>
          </w:p>
          <w:p w14:paraId="61453278" w14:textId="78A0C2B4" w:rsidR="006B0BB7" w:rsidRPr="00646FD9" w:rsidRDefault="00586CA4" w:rsidP="006B0BB7">
            <w:pPr>
              <w:jc w:val="both"/>
              <w:rPr>
                <w:color w:val="000000" w:themeColor="text1"/>
                <w:sz w:val="22"/>
                <w:szCs w:val="22"/>
                <w:lang w:val="ms-MY"/>
              </w:rPr>
            </w:pPr>
            <w:r w:rsidRPr="00646FD9">
              <w:rPr>
                <w:color w:val="000000" w:themeColor="text1"/>
                <w:sz w:val="22"/>
                <w:szCs w:val="22"/>
                <w:lang w:val="ms-MY"/>
              </w:rPr>
              <w:t>Empowering</w:t>
            </w:r>
            <w:r w:rsidR="006B0BB7" w:rsidRPr="00646FD9">
              <w:rPr>
                <w:color w:val="000000" w:themeColor="text1"/>
                <w:sz w:val="22"/>
                <w:szCs w:val="22"/>
                <w:lang w:val="ms-MY"/>
              </w:rPr>
              <w:t xml:space="preserve"> leadership is proven to increase employee engagement, satisfaction, and retention</w:t>
            </w:r>
            <w:r w:rsidR="0091760B" w:rsidRPr="00646FD9">
              <w:rPr>
                <w:color w:val="000000" w:themeColor="text1"/>
                <w:sz w:val="22"/>
                <w:szCs w:val="22"/>
                <w:lang w:val="ms-MY"/>
              </w:rPr>
              <w:t xml:space="preserve"> of </w:t>
            </w:r>
            <w:r w:rsidR="006B0BB7" w:rsidRPr="00646FD9">
              <w:rPr>
                <w:color w:val="000000" w:themeColor="text1"/>
                <w:sz w:val="22"/>
                <w:szCs w:val="22"/>
                <w:lang w:val="ms-MY"/>
              </w:rPr>
              <w:t>critical factors that boost organizational productivity and, by extension, national competitiveness.</w:t>
            </w:r>
          </w:p>
          <w:p w14:paraId="09343570" w14:textId="77777777" w:rsidR="0091760B" w:rsidRPr="00646FD9" w:rsidRDefault="0091760B" w:rsidP="006B0BB7">
            <w:pPr>
              <w:jc w:val="both"/>
              <w:rPr>
                <w:color w:val="000000" w:themeColor="text1"/>
                <w:sz w:val="22"/>
                <w:szCs w:val="22"/>
                <w:lang w:val="ms-MY"/>
              </w:rPr>
            </w:pPr>
          </w:p>
          <w:p w14:paraId="59630FB9" w14:textId="485F0166" w:rsidR="00CE1EBA" w:rsidRPr="00646FD9" w:rsidRDefault="00CE1EBA" w:rsidP="006B0BB7">
            <w:pPr>
              <w:jc w:val="both"/>
              <w:rPr>
                <w:color w:val="000000" w:themeColor="text1"/>
                <w:sz w:val="22"/>
                <w:szCs w:val="22"/>
              </w:rPr>
            </w:pPr>
            <w:r w:rsidRPr="00646FD9">
              <w:rPr>
                <w:color w:val="000000" w:themeColor="text1"/>
                <w:sz w:val="22"/>
                <w:szCs w:val="22"/>
              </w:rPr>
              <w:t>Strengthening Data Source Integrity</w:t>
            </w:r>
            <w:r w:rsidRPr="00646FD9">
              <w:rPr>
                <w:color w:val="000000" w:themeColor="text1"/>
                <w:sz w:val="22"/>
                <w:szCs w:val="22"/>
              </w:rPr>
              <w:t>:</w:t>
            </w:r>
          </w:p>
          <w:p w14:paraId="5B306BB6" w14:textId="2B5AE72A" w:rsidR="004506F8" w:rsidRPr="00646FD9" w:rsidRDefault="00CE1EBA" w:rsidP="006B0BB7">
            <w:pPr>
              <w:jc w:val="both"/>
              <w:rPr>
                <w:color w:val="000000" w:themeColor="text1"/>
                <w:sz w:val="22"/>
                <w:szCs w:val="22"/>
                <w:lang w:val="ms-MY"/>
              </w:rPr>
            </w:pPr>
            <w:r w:rsidRPr="00646FD9">
              <w:rPr>
                <w:color w:val="000000" w:themeColor="text1"/>
                <w:sz w:val="22"/>
                <w:szCs w:val="22"/>
              </w:rPr>
              <w:t>Strengthening networks with global ranking agencies is crucial for Malaysia Productivity Corporation (MPC) as part of its mission to place Malaysia among the top 12 most competitive countries by 2033. By engaging with agencies contributing data to the IMD World Competitiveness Ranking and the World Economic Forum, MPC can ensure accurate data representation, understand technical processes, and verify that agencies receive data from rightful sources in Malaysia, thereby bolstering Malaysia’s competitiveness ranking.</w:t>
            </w:r>
          </w:p>
          <w:p w14:paraId="4D7B6A5F" w14:textId="173519AC" w:rsidR="006B0BB7" w:rsidRPr="00646FD9" w:rsidRDefault="006B0BB7" w:rsidP="006B0BB7">
            <w:pPr>
              <w:jc w:val="both"/>
              <w:rPr>
                <w:color w:val="000000" w:themeColor="text1"/>
                <w:sz w:val="22"/>
                <w:szCs w:val="22"/>
                <w:lang w:val="ms-MY"/>
              </w:rPr>
            </w:pPr>
            <w:r w:rsidRPr="00646FD9">
              <w:rPr>
                <w:color w:val="000000" w:themeColor="text1"/>
                <w:sz w:val="22"/>
                <w:szCs w:val="22"/>
                <w:lang w:val="ms-MY"/>
              </w:rPr>
              <w:lastRenderedPageBreak/>
              <w:t>Conclusion:</w:t>
            </w:r>
          </w:p>
          <w:p w14:paraId="31DE0119" w14:textId="7AF92CB7" w:rsidR="00F519F2" w:rsidRPr="00646FD9" w:rsidRDefault="006B0BB7" w:rsidP="006B0BB7">
            <w:pPr>
              <w:jc w:val="both"/>
              <w:rPr>
                <w:color w:val="000000" w:themeColor="text1"/>
                <w:sz w:val="22"/>
                <w:szCs w:val="22"/>
                <w:lang w:val="ms-MY"/>
              </w:rPr>
            </w:pPr>
            <w:r w:rsidRPr="00646FD9">
              <w:rPr>
                <w:color w:val="000000" w:themeColor="text1"/>
                <w:sz w:val="22"/>
                <w:szCs w:val="22"/>
                <w:lang w:val="ms-MY"/>
              </w:rPr>
              <w:t xml:space="preserve">Investing in the </w:t>
            </w:r>
            <w:r w:rsidR="0091760B" w:rsidRPr="00646FD9">
              <w:rPr>
                <w:color w:val="000000" w:themeColor="text1"/>
                <w:sz w:val="22"/>
                <w:szCs w:val="22"/>
                <w:lang w:val="ms-MY"/>
              </w:rPr>
              <w:t>IMD Leading High-Performance Teams Programme</w:t>
            </w:r>
            <w:r w:rsidRPr="00646FD9">
              <w:rPr>
                <w:color w:val="000000" w:themeColor="text1"/>
                <w:sz w:val="22"/>
                <w:szCs w:val="22"/>
                <w:lang w:val="ms-MY"/>
              </w:rPr>
              <w:t xml:space="preserve"> is a strategic move that aligns with MPC’s mission to enhance Malaysia’s global competitiveness. We strongly recommend the approval of this proposal to enable MPC to lead the charge in fostering an </w:t>
            </w:r>
            <w:r w:rsidR="000C249C" w:rsidRPr="00646FD9">
              <w:rPr>
                <w:color w:val="000000" w:themeColor="text1"/>
                <w:sz w:val="22"/>
                <w:szCs w:val="22"/>
                <w:lang w:val="ms-MY"/>
              </w:rPr>
              <w:t>efficency</w:t>
            </w:r>
            <w:r w:rsidRPr="00646FD9">
              <w:rPr>
                <w:color w:val="000000" w:themeColor="text1"/>
                <w:sz w:val="22"/>
                <w:szCs w:val="22"/>
                <w:lang w:val="ms-MY"/>
              </w:rPr>
              <w:t>, innovative, and productive economy.</w:t>
            </w:r>
            <w:r w:rsidR="0091760B" w:rsidRPr="00646FD9">
              <w:rPr>
                <w:color w:val="000000" w:themeColor="text1"/>
                <w:sz w:val="22"/>
                <w:szCs w:val="22"/>
                <w:lang w:val="ms-MY"/>
              </w:rPr>
              <w:t xml:space="preserve"> </w:t>
            </w:r>
          </w:p>
        </w:tc>
      </w:tr>
      <w:tr w:rsidR="00646FD9" w:rsidRPr="00646FD9" w14:paraId="3EC54631" w14:textId="77777777" w:rsidTr="00492E84">
        <w:trPr>
          <w:trHeight w:val="841"/>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Pr="00646FD9" w:rsidRDefault="00501DD9" w:rsidP="00501DD9">
            <w:pPr>
              <w:spacing w:before="120" w:after="120" w:line="276" w:lineRule="auto"/>
              <w:rPr>
                <w:b/>
                <w:color w:val="000000" w:themeColor="text1"/>
                <w:lang w:val="ms-MY"/>
              </w:rPr>
            </w:pPr>
            <w:r w:rsidRPr="00646FD9">
              <w:rPr>
                <w:b/>
                <w:color w:val="000000" w:themeColor="text1"/>
                <w:lang w:val="ms-MY"/>
              </w:rPr>
              <w:lastRenderedPageBreak/>
              <w:t>JUSTIFIKASI</w:t>
            </w:r>
          </w:p>
          <w:p w14:paraId="101FA97D" w14:textId="157EC8D8" w:rsidR="00501DD9" w:rsidRPr="00646FD9" w:rsidRDefault="00501DD9" w:rsidP="00501DD9">
            <w:pPr>
              <w:spacing w:before="120" w:after="120" w:line="276" w:lineRule="auto"/>
              <w:rPr>
                <w:b/>
                <w:color w:val="000000" w:themeColor="text1"/>
                <w:lang w:val="ms-MY"/>
              </w:rPr>
            </w:pPr>
            <w:r w:rsidRPr="00646FD9">
              <w:rPr>
                <w:bCs/>
                <w:color w:val="000000" w:themeColor="text1"/>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B7AFEEF" w14:textId="4FD87514" w:rsidR="00CE7F60" w:rsidRPr="00646FD9" w:rsidRDefault="00521FFD" w:rsidP="00BA4EFE">
            <w:pPr>
              <w:jc w:val="both"/>
              <w:rPr>
                <w:color w:val="000000" w:themeColor="text1"/>
                <w:sz w:val="22"/>
                <w:szCs w:val="22"/>
                <w:lang w:val="ms-MY"/>
              </w:rPr>
            </w:pPr>
            <w:r w:rsidRPr="00646FD9">
              <w:rPr>
                <w:color w:val="000000" w:themeColor="text1"/>
                <w:sz w:val="22"/>
                <w:szCs w:val="22"/>
                <w:lang w:val="ms-MY"/>
              </w:rPr>
              <w:t xml:space="preserve">This proposal seeks approval for the participation of key MPC leaders in the </w:t>
            </w:r>
            <w:r w:rsidR="0091760B" w:rsidRPr="00646FD9">
              <w:rPr>
                <w:color w:val="000000" w:themeColor="text1"/>
                <w:sz w:val="22"/>
                <w:szCs w:val="22"/>
                <w:lang w:val="ms-MY"/>
              </w:rPr>
              <w:t>IMD Leading High-Performance Teams Programme</w:t>
            </w:r>
            <w:r w:rsidRPr="00646FD9">
              <w:rPr>
                <w:color w:val="000000" w:themeColor="text1"/>
                <w:sz w:val="22"/>
                <w:szCs w:val="22"/>
                <w:lang w:val="ms-MY"/>
              </w:rPr>
              <w:t xml:space="preserve">. </w:t>
            </w:r>
          </w:p>
          <w:p w14:paraId="03986FF1" w14:textId="77777777" w:rsidR="00CE7F60" w:rsidRPr="00646FD9" w:rsidRDefault="00CE7F60" w:rsidP="00BA4EFE">
            <w:pPr>
              <w:jc w:val="both"/>
              <w:rPr>
                <w:color w:val="000000" w:themeColor="text1"/>
                <w:sz w:val="22"/>
                <w:szCs w:val="22"/>
                <w:lang w:val="ms-MY"/>
              </w:rPr>
            </w:pPr>
          </w:p>
          <w:p w14:paraId="29B5CEA5" w14:textId="0892D23F" w:rsidR="007E7639" w:rsidRPr="00646FD9" w:rsidRDefault="00521FFD" w:rsidP="00BA4EFE">
            <w:pPr>
              <w:jc w:val="both"/>
              <w:rPr>
                <w:color w:val="000000" w:themeColor="text1"/>
                <w:sz w:val="22"/>
                <w:szCs w:val="22"/>
                <w:lang w:val="ms-MY"/>
              </w:rPr>
            </w:pPr>
            <w:r w:rsidRPr="00646FD9">
              <w:rPr>
                <w:color w:val="000000" w:themeColor="text1"/>
                <w:sz w:val="22"/>
                <w:szCs w:val="22"/>
                <w:lang w:val="ms-MY"/>
              </w:rPr>
              <w:t>The goal is to equip our leadership team with the skills necessary to drive inclusive practices that enhance productivity and competitiveness, in line with MPC’s strategic objectives.</w:t>
            </w:r>
          </w:p>
        </w:tc>
      </w:tr>
      <w:tr w:rsidR="00646FD9" w:rsidRPr="00646FD9" w14:paraId="116A68DA" w14:textId="77777777" w:rsidTr="00CE7F60">
        <w:trPr>
          <w:trHeight w:val="95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KAEDAH PELAKSANAAN</w:t>
            </w:r>
          </w:p>
          <w:p w14:paraId="44846E5D" w14:textId="77777777" w:rsidR="001635BA" w:rsidRPr="00646FD9" w:rsidRDefault="001635BA" w:rsidP="00C47D64">
            <w:pPr>
              <w:spacing w:before="120" w:after="120" w:line="276" w:lineRule="auto"/>
              <w:rPr>
                <w:b/>
                <w:color w:val="000000" w:themeColor="text1"/>
                <w:lang w:val="ms-MY"/>
              </w:rPr>
            </w:pPr>
            <w:r w:rsidRPr="00646FD9">
              <w:rPr>
                <w:bCs/>
                <w:color w:val="000000" w:themeColor="text1"/>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361A484D" w14:textId="77777777" w:rsidR="00CE1EBA" w:rsidRPr="00646FD9" w:rsidRDefault="00CE1EBA" w:rsidP="00CE1EBA">
            <w:pPr>
              <w:spacing w:line="276" w:lineRule="auto"/>
              <w:jc w:val="both"/>
              <w:rPr>
                <w:color w:val="000000" w:themeColor="text1"/>
                <w:sz w:val="22"/>
                <w:szCs w:val="22"/>
                <w:lang w:val="ms-MY"/>
              </w:rPr>
            </w:pPr>
            <w:r w:rsidRPr="00646FD9">
              <w:rPr>
                <w:color w:val="000000" w:themeColor="text1"/>
                <w:sz w:val="22"/>
                <w:szCs w:val="22"/>
                <w:lang w:val="ms-MY"/>
              </w:rPr>
              <w:t>IMD Leading High-Performance Teams Programme</w:t>
            </w:r>
            <w:r w:rsidRPr="00646FD9">
              <w:rPr>
                <w:color w:val="000000" w:themeColor="text1"/>
                <w:sz w:val="22"/>
                <w:szCs w:val="22"/>
                <w:lang w:val="ms-MY"/>
              </w:rPr>
              <w:t xml:space="preserve"> </w:t>
            </w:r>
          </w:p>
          <w:p w14:paraId="4B93C795" w14:textId="3378A337" w:rsidR="0091760B"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 xml:space="preserve">On Campus programme (Face to face) </w:t>
            </w:r>
          </w:p>
          <w:p w14:paraId="4BF1A1AC" w14:textId="77777777" w:rsidR="00886882"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 xml:space="preserve">Duration : 3.5 </w:t>
            </w:r>
            <w:r w:rsidR="00521FFD" w:rsidRPr="00646FD9">
              <w:rPr>
                <w:color w:val="000000" w:themeColor="text1"/>
                <w:sz w:val="22"/>
                <w:szCs w:val="22"/>
                <w:lang w:val="ms-MY"/>
              </w:rPr>
              <w:t>days</w:t>
            </w:r>
          </w:p>
          <w:p w14:paraId="3D95C127" w14:textId="77777777" w:rsidR="0091760B"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Location : Lausanne, Switzerland</w:t>
            </w:r>
          </w:p>
          <w:p w14:paraId="278AC313" w14:textId="52918ECF" w:rsidR="0091760B" w:rsidRPr="00646FD9" w:rsidRDefault="0091760B" w:rsidP="00CE1EBA">
            <w:pPr>
              <w:spacing w:line="276" w:lineRule="auto"/>
              <w:jc w:val="both"/>
              <w:rPr>
                <w:color w:val="000000" w:themeColor="text1"/>
                <w:sz w:val="22"/>
                <w:szCs w:val="22"/>
                <w:lang w:val="ms-MY"/>
              </w:rPr>
            </w:pPr>
            <w:r w:rsidRPr="00646FD9">
              <w:rPr>
                <w:color w:val="000000" w:themeColor="text1"/>
                <w:sz w:val="22"/>
                <w:szCs w:val="22"/>
                <w:lang w:val="ms-MY"/>
              </w:rPr>
              <w:t>Program Starts : 5 – 8 November 2024</w:t>
            </w:r>
          </w:p>
        </w:tc>
      </w:tr>
      <w:tr w:rsidR="00646FD9" w:rsidRPr="00646FD9"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 xml:space="preserve">JANGKAAN HASIL/ </w:t>
            </w:r>
            <w:r w:rsidRPr="00646FD9">
              <w:rPr>
                <w:b/>
                <w:i/>
                <w:iCs/>
                <w:color w:val="000000" w:themeColor="text1"/>
                <w:lang w:val="ms-MY"/>
              </w:rPr>
              <w:t>OUTCOME</w:t>
            </w:r>
          </w:p>
          <w:p w14:paraId="564557FE" w14:textId="77777777" w:rsidR="001635BA" w:rsidRPr="00646FD9" w:rsidRDefault="001635BA" w:rsidP="00C47D64">
            <w:pPr>
              <w:spacing w:before="120" w:after="120" w:line="276" w:lineRule="auto"/>
              <w:rPr>
                <w:bCs/>
                <w:color w:val="000000" w:themeColor="text1"/>
                <w:sz w:val="16"/>
                <w:szCs w:val="16"/>
                <w:lang w:val="ms-MY"/>
              </w:rPr>
            </w:pPr>
            <w:r w:rsidRPr="00646FD9">
              <w:rPr>
                <w:bCs/>
                <w:color w:val="000000" w:themeColor="text1"/>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9B35F25" w14:textId="77777777" w:rsidR="006B0BB7" w:rsidRPr="00646FD9" w:rsidRDefault="006B0BB7" w:rsidP="006B0BB7">
            <w:pPr>
              <w:rPr>
                <w:color w:val="000000" w:themeColor="text1"/>
                <w:sz w:val="22"/>
                <w:szCs w:val="22"/>
                <w:lang w:val="ms-MY"/>
              </w:rPr>
            </w:pPr>
          </w:p>
          <w:p w14:paraId="76AA2A7E" w14:textId="77777777" w:rsidR="006B0BB7" w:rsidRPr="00646FD9" w:rsidRDefault="006B0BB7" w:rsidP="00A828C2">
            <w:pPr>
              <w:rPr>
                <w:color w:val="000000" w:themeColor="text1"/>
                <w:sz w:val="22"/>
                <w:szCs w:val="22"/>
                <w:lang w:val="ms-MY"/>
              </w:rPr>
            </w:pPr>
            <w:r w:rsidRPr="00646FD9">
              <w:rPr>
                <w:color w:val="000000" w:themeColor="text1"/>
                <w:sz w:val="22"/>
                <w:szCs w:val="22"/>
                <w:lang w:val="ms-MY"/>
              </w:rPr>
              <w:t xml:space="preserve">Participation in this programme will directly support MPC’s strategic action plans aimed at improving Malaysia’s competitiveness ranking. </w:t>
            </w:r>
          </w:p>
          <w:p w14:paraId="55007199" w14:textId="77777777" w:rsidR="006B0BB7" w:rsidRPr="00646FD9" w:rsidRDefault="006B0BB7" w:rsidP="006B0BB7">
            <w:pPr>
              <w:pStyle w:val="ListParagraph"/>
              <w:ind w:left="360"/>
              <w:rPr>
                <w:color w:val="000000" w:themeColor="text1"/>
                <w:sz w:val="22"/>
                <w:szCs w:val="22"/>
                <w:lang w:val="ms-MY"/>
              </w:rPr>
            </w:pPr>
          </w:p>
          <w:p w14:paraId="1BB268A0" w14:textId="48B09820" w:rsidR="006B0BB7" w:rsidRPr="00646FD9" w:rsidRDefault="006B0BB7" w:rsidP="00A828C2">
            <w:pPr>
              <w:rPr>
                <w:color w:val="000000" w:themeColor="text1"/>
                <w:sz w:val="22"/>
                <w:szCs w:val="22"/>
                <w:lang w:val="ms-MY"/>
              </w:rPr>
            </w:pPr>
            <w:r w:rsidRPr="00646FD9">
              <w:rPr>
                <w:color w:val="000000" w:themeColor="text1"/>
                <w:sz w:val="22"/>
                <w:szCs w:val="22"/>
                <w:lang w:val="ms-MY"/>
              </w:rPr>
              <w:t xml:space="preserve">The insights gained will be instrumental in refining our policies, advocacy efforts, and initiatives to create </w:t>
            </w:r>
            <w:r w:rsidR="00FC2D29" w:rsidRPr="00646FD9">
              <w:rPr>
                <w:color w:val="000000" w:themeColor="text1"/>
                <w:sz w:val="22"/>
                <w:szCs w:val="22"/>
                <w:lang w:val="ms-MY"/>
              </w:rPr>
              <w:t xml:space="preserve">a </w:t>
            </w:r>
            <w:r w:rsidRPr="00646FD9">
              <w:rPr>
                <w:color w:val="000000" w:themeColor="text1"/>
                <w:sz w:val="22"/>
                <w:szCs w:val="22"/>
                <w:lang w:val="ms-MY"/>
              </w:rPr>
              <w:t>high-performing economy.</w:t>
            </w:r>
          </w:p>
          <w:p w14:paraId="3D4D92E6" w14:textId="3A6DA727" w:rsidR="00C75135" w:rsidRPr="00646FD9" w:rsidRDefault="002362F6" w:rsidP="006B0BB7">
            <w:pPr>
              <w:pStyle w:val="ListParagraph"/>
              <w:ind w:left="360"/>
              <w:rPr>
                <w:color w:val="000000" w:themeColor="text1"/>
                <w:sz w:val="22"/>
                <w:szCs w:val="22"/>
                <w:lang w:val="ms-MY"/>
              </w:rPr>
            </w:pPr>
            <w:r w:rsidRPr="00646FD9">
              <w:rPr>
                <w:color w:val="000000" w:themeColor="text1"/>
                <w:sz w:val="22"/>
                <w:szCs w:val="22"/>
                <w:lang w:val="ms-MY"/>
              </w:rPr>
              <w:t xml:space="preserve"> </w:t>
            </w:r>
          </w:p>
        </w:tc>
      </w:tr>
      <w:tr w:rsidR="00646FD9" w:rsidRPr="00646FD9"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SUMBER BAJET/ KOS</w:t>
            </w:r>
          </w:p>
          <w:p w14:paraId="2649B14A" w14:textId="77777777" w:rsidR="001635BA" w:rsidRPr="00646FD9" w:rsidRDefault="001635BA" w:rsidP="00C47D64">
            <w:pPr>
              <w:spacing w:before="120" w:after="120" w:line="276" w:lineRule="auto"/>
              <w:rPr>
                <w:bCs/>
                <w:color w:val="000000" w:themeColor="text1"/>
                <w:lang w:val="ms-MY"/>
              </w:rPr>
            </w:pPr>
            <w:r w:rsidRPr="00646FD9">
              <w:rPr>
                <w:bCs/>
                <w:color w:val="000000" w:themeColor="text1"/>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69CD50D1" w:rsidR="00F31BB2" w:rsidRPr="00646FD9" w:rsidRDefault="00C81C3E" w:rsidP="004243C7">
            <w:pPr>
              <w:spacing w:before="120" w:after="120" w:line="276" w:lineRule="auto"/>
              <w:jc w:val="both"/>
              <w:rPr>
                <w:color w:val="000000" w:themeColor="text1"/>
                <w:sz w:val="22"/>
                <w:szCs w:val="22"/>
                <w:lang w:val="ms-MY"/>
              </w:rPr>
            </w:pPr>
            <w:r w:rsidRPr="00646FD9">
              <w:rPr>
                <w:color w:val="000000" w:themeColor="text1"/>
                <w:sz w:val="22"/>
                <w:szCs w:val="22"/>
                <w:lang w:val="ms-MY"/>
              </w:rPr>
              <w:t>Operasi (Mengurus HRMD)</w:t>
            </w:r>
          </w:p>
        </w:tc>
      </w:tr>
      <w:tr w:rsidR="00646FD9" w:rsidRPr="00646FD9"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646FD9" w:rsidRDefault="001635BA" w:rsidP="00C47D64">
            <w:pPr>
              <w:spacing w:before="120" w:after="120" w:line="276" w:lineRule="auto"/>
              <w:rPr>
                <w:b/>
                <w:color w:val="000000" w:themeColor="text1"/>
                <w:lang w:val="ms-MY"/>
              </w:rPr>
            </w:pPr>
            <w:r w:rsidRPr="00646FD9">
              <w:rPr>
                <w:b/>
                <w:color w:val="000000" w:themeColor="text1"/>
                <w:lang w:val="ms-MY"/>
              </w:rPr>
              <w:t>HASIL (RM) - SEKIRANYA ADA</w:t>
            </w:r>
          </w:p>
          <w:p w14:paraId="2A071811" w14:textId="77777777" w:rsidR="001635BA" w:rsidRPr="00646FD9" w:rsidRDefault="001635BA" w:rsidP="00C47D64">
            <w:pPr>
              <w:spacing w:before="120" w:after="120" w:line="276" w:lineRule="auto"/>
              <w:rPr>
                <w:b/>
                <w:color w:val="000000" w:themeColor="text1"/>
                <w:lang w:val="ms-MY"/>
              </w:rPr>
            </w:pPr>
            <w:r w:rsidRPr="00646FD9">
              <w:rPr>
                <w:color w:val="000000" w:themeColor="text1"/>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003D1C0F" w:rsidR="001635BA" w:rsidRPr="00646FD9" w:rsidRDefault="006B0BB7" w:rsidP="00C47D64">
            <w:pPr>
              <w:spacing w:before="120" w:after="120" w:line="276" w:lineRule="auto"/>
              <w:jc w:val="both"/>
              <w:rPr>
                <w:color w:val="000000" w:themeColor="text1"/>
                <w:sz w:val="22"/>
                <w:szCs w:val="22"/>
                <w:lang w:val="ms-MY"/>
              </w:rPr>
            </w:pPr>
            <w:r w:rsidRPr="00646FD9">
              <w:rPr>
                <w:color w:val="000000" w:themeColor="text1"/>
                <w:sz w:val="22"/>
                <w:szCs w:val="22"/>
                <w:lang w:val="ms-MY"/>
              </w:rPr>
              <w:t>Nil</w:t>
            </w:r>
          </w:p>
        </w:tc>
      </w:tr>
      <w:tr w:rsidR="00646FD9" w:rsidRPr="00646FD9"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646FD9" w:rsidRDefault="001635BA" w:rsidP="00C47D64">
            <w:pPr>
              <w:spacing w:before="240" w:line="276" w:lineRule="auto"/>
              <w:rPr>
                <w:b/>
                <w:color w:val="000000" w:themeColor="text1"/>
                <w:lang w:val="ms-MY"/>
              </w:rPr>
            </w:pPr>
            <w:r w:rsidRPr="00646FD9">
              <w:rPr>
                <w:b/>
                <w:color w:val="000000" w:themeColor="text1"/>
                <w:lang w:val="ms-MY"/>
              </w:rPr>
              <w:t>SYOR</w:t>
            </w:r>
          </w:p>
          <w:p w14:paraId="5CF03A90" w14:textId="78240095" w:rsidR="001635BA" w:rsidRPr="00646FD9" w:rsidRDefault="001635BA" w:rsidP="00C47D64">
            <w:pPr>
              <w:spacing w:before="120" w:after="120" w:line="276" w:lineRule="auto"/>
              <w:rPr>
                <w:b/>
                <w:color w:val="000000" w:themeColor="text1"/>
                <w:lang w:val="ms-MY"/>
              </w:rPr>
            </w:pPr>
            <w:r w:rsidRPr="00646FD9">
              <w:rPr>
                <w:bCs/>
                <w:color w:val="000000" w:themeColor="text1"/>
                <w:sz w:val="16"/>
                <w:szCs w:val="16"/>
                <w:lang w:val="ms-MY"/>
              </w:rPr>
              <w:t xml:space="preserve">Keterangan: </w:t>
            </w:r>
            <w:r w:rsidR="00E816AB" w:rsidRPr="00646FD9">
              <w:rPr>
                <w:bCs/>
                <w:color w:val="000000" w:themeColor="text1"/>
                <w:sz w:val="16"/>
                <w:szCs w:val="16"/>
                <w:lang w:val="ms-MY"/>
              </w:rPr>
              <w:t xml:space="preserve">Keputusan </w:t>
            </w:r>
            <w:r w:rsidRPr="00646FD9">
              <w:rPr>
                <w:bCs/>
                <w:color w:val="000000" w:themeColor="text1"/>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9BFFE2A" w:rsidR="001635BA" w:rsidRPr="00646FD9" w:rsidRDefault="006B0BB7" w:rsidP="00830EA7">
            <w:pPr>
              <w:spacing w:before="120" w:after="120"/>
              <w:jc w:val="both"/>
              <w:rPr>
                <w:color w:val="000000" w:themeColor="text1"/>
                <w:sz w:val="22"/>
                <w:szCs w:val="22"/>
                <w:lang w:val="ms-MY"/>
              </w:rPr>
            </w:pPr>
            <w:r w:rsidRPr="00646FD9">
              <w:rPr>
                <w:color w:val="000000" w:themeColor="text1"/>
                <w:sz w:val="22"/>
                <w:szCs w:val="22"/>
                <w:lang w:val="ms-MY"/>
              </w:rPr>
              <w:t>This concise proposal highlights the key benefits of the programme in the context of MPC's goals and the nation's competitiveness, making a strong case for management approval.</w:t>
            </w:r>
          </w:p>
        </w:tc>
      </w:tr>
      <w:tr w:rsidR="00646FD9" w:rsidRPr="00646FD9"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646FD9" w:rsidRDefault="001635BA" w:rsidP="00C47D64">
            <w:pPr>
              <w:spacing w:line="276" w:lineRule="auto"/>
              <w:rPr>
                <w:b/>
                <w:color w:val="000000" w:themeColor="text1"/>
                <w:lang w:val="ms-MY"/>
              </w:rPr>
            </w:pPr>
            <w:r w:rsidRPr="00646FD9">
              <w:rPr>
                <w:b/>
                <w:color w:val="000000" w:themeColor="text1"/>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36C58" w:rsidR="001635BA" w:rsidRPr="00646FD9" w:rsidRDefault="006B0BB7" w:rsidP="00C47D64">
            <w:pPr>
              <w:spacing w:before="120" w:after="120" w:line="276" w:lineRule="auto"/>
              <w:jc w:val="both"/>
              <w:rPr>
                <w:color w:val="000000" w:themeColor="text1"/>
                <w:sz w:val="22"/>
                <w:szCs w:val="22"/>
                <w:lang w:val="ms-MY"/>
              </w:rPr>
            </w:pPr>
            <w:r w:rsidRPr="00646FD9">
              <w:rPr>
                <w:color w:val="000000" w:themeColor="text1"/>
                <w:sz w:val="22"/>
                <w:szCs w:val="22"/>
                <w:lang w:val="ms-MY"/>
              </w:rPr>
              <w:t xml:space="preserve">National Competitiveness Section </w:t>
            </w:r>
            <w:r w:rsidR="0065427B" w:rsidRPr="00646FD9">
              <w:rPr>
                <w:color w:val="000000" w:themeColor="text1"/>
                <w:sz w:val="22"/>
                <w:szCs w:val="22"/>
                <w:lang w:val="ms-MY"/>
              </w:rPr>
              <w:t>(NCS)</w:t>
            </w:r>
            <w:r w:rsidR="00830EA7" w:rsidRPr="00646FD9">
              <w:rPr>
                <w:color w:val="000000" w:themeColor="text1"/>
                <w:sz w:val="22"/>
                <w:szCs w:val="22"/>
                <w:lang w:val="ms-MY"/>
              </w:rPr>
              <w:t>/ PCD</w:t>
            </w:r>
          </w:p>
        </w:tc>
      </w:tr>
    </w:tbl>
    <w:p w14:paraId="13314E6F" w14:textId="2B59838F" w:rsidR="001635BA" w:rsidRPr="00646FD9" w:rsidRDefault="001635BA" w:rsidP="001635BA">
      <w:pPr>
        <w:spacing w:line="276" w:lineRule="auto"/>
        <w:rPr>
          <w:color w:val="000000" w:themeColor="text1"/>
          <w:sz w:val="22"/>
          <w:szCs w:val="22"/>
        </w:rPr>
      </w:pPr>
    </w:p>
    <w:p w14:paraId="4C066003" w14:textId="2FD6402E" w:rsidR="008C7CBE" w:rsidRPr="00646FD9" w:rsidRDefault="008C7CBE" w:rsidP="008C7CBE">
      <w:pPr>
        <w:spacing w:line="276" w:lineRule="auto"/>
        <w:ind w:left="-142"/>
        <w:rPr>
          <w:color w:val="000000" w:themeColor="text1"/>
          <w:sz w:val="22"/>
          <w:szCs w:val="22"/>
          <w:lang w:val="fi-FI"/>
        </w:rPr>
      </w:pPr>
      <w:r w:rsidRPr="00646FD9">
        <w:rPr>
          <w:color w:val="000000" w:themeColor="text1"/>
          <w:sz w:val="22"/>
          <w:szCs w:val="22"/>
          <w:lang w:val="fi-FI"/>
        </w:rPr>
        <w:t xml:space="preserve">**Sila lampirkan maklumat-maklumat lain yang berkaitan sekiranya perlu. </w:t>
      </w:r>
    </w:p>
    <w:p w14:paraId="2B9E31F3" w14:textId="51549212" w:rsidR="008C7CBE" w:rsidRPr="00646FD9" w:rsidRDefault="008C7CBE" w:rsidP="008C7CBE">
      <w:pPr>
        <w:spacing w:line="276" w:lineRule="auto"/>
        <w:rPr>
          <w:color w:val="000000" w:themeColor="text1"/>
          <w:sz w:val="22"/>
          <w:szCs w:val="22"/>
        </w:rPr>
      </w:pPr>
      <w:r w:rsidRPr="00646FD9">
        <w:rPr>
          <w:color w:val="000000" w:themeColor="text1"/>
          <w:sz w:val="22"/>
          <w:szCs w:val="22"/>
        </w:rPr>
        <w:t>(</w:t>
      </w:r>
      <w:proofErr w:type="spellStart"/>
      <w:r w:rsidRPr="00646FD9">
        <w:rPr>
          <w:color w:val="000000" w:themeColor="text1"/>
          <w:sz w:val="22"/>
          <w:szCs w:val="22"/>
        </w:rPr>
        <w:t>Contoh</w:t>
      </w:r>
      <w:proofErr w:type="spellEnd"/>
      <w:r w:rsidRPr="00646FD9">
        <w:rPr>
          <w:color w:val="000000" w:themeColor="text1"/>
          <w:sz w:val="22"/>
          <w:szCs w:val="22"/>
        </w:rPr>
        <w:t xml:space="preserve">: Agenda program, </w:t>
      </w:r>
      <w:proofErr w:type="spellStart"/>
      <w:r w:rsidRPr="00646FD9">
        <w:rPr>
          <w:color w:val="000000" w:themeColor="text1"/>
          <w:sz w:val="22"/>
          <w:szCs w:val="22"/>
        </w:rPr>
        <w:t>perincian</w:t>
      </w:r>
      <w:proofErr w:type="spellEnd"/>
      <w:r w:rsidRPr="00646FD9">
        <w:rPr>
          <w:color w:val="000000" w:themeColor="text1"/>
          <w:sz w:val="22"/>
          <w:szCs w:val="22"/>
        </w:rPr>
        <w:t xml:space="preserve"> kos, </w:t>
      </w:r>
      <w:proofErr w:type="spellStart"/>
      <w:r w:rsidRPr="00646FD9">
        <w:rPr>
          <w:color w:val="000000" w:themeColor="text1"/>
          <w:sz w:val="22"/>
          <w:szCs w:val="22"/>
        </w:rPr>
        <w:t>pelan</w:t>
      </w:r>
      <w:proofErr w:type="spellEnd"/>
      <w:r w:rsidRPr="00646FD9">
        <w:rPr>
          <w:color w:val="000000" w:themeColor="text1"/>
          <w:sz w:val="22"/>
          <w:szCs w:val="22"/>
        </w:rPr>
        <w:t xml:space="preserve"> </w:t>
      </w:r>
      <w:proofErr w:type="spellStart"/>
      <w:r w:rsidRPr="00646FD9">
        <w:rPr>
          <w:color w:val="000000" w:themeColor="text1"/>
          <w:sz w:val="22"/>
          <w:szCs w:val="22"/>
        </w:rPr>
        <w:t>risiko</w:t>
      </w:r>
      <w:proofErr w:type="spellEnd"/>
      <w:r w:rsidRPr="00646FD9">
        <w:rPr>
          <w:color w:val="000000" w:themeColor="text1"/>
          <w:sz w:val="22"/>
          <w:szCs w:val="22"/>
        </w:rPr>
        <w:t xml:space="preserve">, </w:t>
      </w:r>
      <w:proofErr w:type="spellStart"/>
      <w:r w:rsidRPr="00646FD9">
        <w:rPr>
          <w:color w:val="000000" w:themeColor="text1"/>
          <w:sz w:val="22"/>
          <w:szCs w:val="22"/>
        </w:rPr>
        <w:t>gambar</w:t>
      </w:r>
      <w:proofErr w:type="spellEnd"/>
      <w:r w:rsidRPr="00646FD9">
        <w:rPr>
          <w:color w:val="000000" w:themeColor="text1"/>
          <w:sz w:val="22"/>
          <w:szCs w:val="22"/>
        </w:rPr>
        <w:t xml:space="preserve"> rajah, </w:t>
      </w:r>
      <w:proofErr w:type="spellStart"/>
      <w:r w:rsidRPr="00646FD9">
        <w:rPr>
          <w:color w:val="000000" w:themeColor="text1"/>
          <w:sz w:val="22"/>
          <w:szCs w:val="22"/>
        </w:rPr>
        <w:t>lakaran</w:t>
      </w:r>
      <w:proofErr w:type="spellEnd"/>
      <w:r w:rsidRPr="00646FD9">
        <w:rPr>
          <w:color w:val="000000" w:themeColor="text1"/>
          <w:sz w:val="22"/>
          <w:szCs w:val="22"/>
        </w:rPr>
        <w:t xml:space="preserve"> </w:t>
      </w:r>
      <w:proofErr w:type="spellStart"/>
      <w:r w:rsidRPr="00646FD9">
        <w:rPr>
          <w:color w:val="000000" w:themeColor="text1"/>
          <w:sz w:val="22"/>
          <w:szCs w:val="22"/>
        </w:rPr>
        <w:t>pelan</w:t>
      </w:r>
      <w:proofErr w:type="spellEnd"/>
      <w:r w:rsidRPr="00646FD9">
        <w:rPr>
          <w:color w:val="000000" w:themeColor="text1"/>
          <w:sz w:val="22"/>
          <w:szCs w:val="22"/>
        </w:rPr>
        <w:t xml:space="preserve">, </w:t>
      </w:r>
      <w:proofErr w:type="spellStart"/>
      <w:r w:rsidRPr="00646FD9">
        <w:rPr>
          <w:color w:val="000000" w:themeColor="text1"/>
          <w:sz w:val="22"/>
          <w:szCs w:val="22"/>
        </w:rPr>
        <w:t>senarai</w:t>
      </w:r>
      <w:proofErr w:type="spellEnd"/>
      <w:r w:rsidRPr="00646FD9">
        <w:rPr>
          <w:color w:val="000000" w:themeColor="text1"/>
          <w:sz w:val="22"/>
          <w:szCs w:val="22"/>
        </w:rPr>
        <w:t xml:space="preserve"> </w:t>
      </w:r>
      <w:proofErr w:type="spellStart"/>
      <w:r w:rsidRPr="00646FD9">
        <w:rPr>
          <w:color w:val="000000" w:themeColor="text1"/>
          <w:sz w:val="22"/>
          <w:szCs w:val="22"/>
        </w:rPr>
        <w:t>nama</w:t>
      </w:r>
      <w:proofErr w:type="spellEnd"/>
      <w:r w:rsidRPr="00646FD9">
        <w:rPr>
          <w:color w:val="000000" w:themeColor="text1"/>
          <w:sz w:val="22"/>
          <w:szCs w:val="22"/>
        </w:rPr>
        <w:t xml:space="preserve">, carta Gantt, </w:t>
      </w:r>
      <w:proofErr w:type="spellStart"/>
      <w:r w:rsidRPr="00646FD9">
        <w:rPr>
          <w:color w:val="000000" w:themeColor="text1"/>
          <w:sz w:val="22"/>
          <w:szCs w:val="22"/>
        </w:rPr>
        <w:t>dll</w:t>
      </w:r>
      <w:proofErr w:type="spellEnd"/>
      <w:r w:rsidRPr="00646FD9">
        <w:rPr>
          <w:color w:val="000000" w:themeColor="text1"/>
          <w:sz w:val="22"/>
          <w:szCs w:val="22"/>
        </w:rPr>
        <w:t>.</w:t>
      </w:r>
      <w:r w:rsidR="00A84887" w:rsidRPr="00646FD9">
        <w:rPr>
          <w:color w:val="000000" w:themeColor="text1"/>
          <w:sz w:val="22"/>
          <w:szCs w:val="22"/>
        </w:rPr>
        <w:t>)</w:t>
      </w:r>
    </w:p>
    <w:p w14:paraId="541326D8" w14:textId="6B54D747" w:rsidR="001635BA" w:rsidRPr="00646FD9" w:rsidRDefault="001635BA" w:rsidP="001635BA">
      <w:pPr>
        <w:spacing w:line="276" w:lineRule="auto"/>
        <w:rPr>
          <w:color w:val="000000" w:themeColor="text1"/>
        </w:rPr>
      </w:pPr>
    </w:p>
    <w:p w14:paraId="1CBA7EBC" w14:textId="77777777" w:rsidR="00CE1EBA" w:rsidRPr="00646FD9" w:rsidRDefault="00CE1EBA" w:rsidP="001635BA">
      <w:pPr>
        <w:spacing w:line="276" w:lineRule="auto"/>
        <w:rPr>
          <w:color w:val="000000" w:themeColor="text1"/>
        </w:rPr>
      </w:pPr>
    </w:p>
    <w:p w14:paraId="49B8ACCA" w14:textId="77777777" w:rsidR="00CE1EBA" w:rsidRPr="00646FD9" w:rsidRDefault="00CE1EBA" w:rsidP="001635BA">
      <w:pPr>
        <w:spacing w:line="276" w:lineRule="auto"/>
        <w:rPr>
          <w:color w:val="000000" w:themeColor="text1"/>
        </w:rPr>
      </w:pPr>
    </w:p>
    <w:p w14:paraId="35D37A9E" w14:textId="77777777" w:rsidR="00CE1EBA" w:rsidRPr="00646FD9" w:rsidRDefault="00CE1EBA" w:rsidP="001635BA">
      <w:pPr>
        <w:spacing w:line="276" w:lineRule="auto"/>
        <w:rPr>
          <w:color w:val="000000" w:themeColor="text1"/>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646FD9" w:rsidRPr="00646FD9" w14:paraId="442799BE" w14:textId="77777777" w:rsidTr="004243C7">
        <w:trPr>
          <w:trHeight w:val="669"/>
        </w:trPr>
        <w:tc>
          <w:tcPr>
            <w:tcW w:w="5000" w:type="pct"/>
            <w:shd w:val="clear" w:color="auto" w:fill="D9E2F3"/>
          </w:tcPr>
          <w:p w14:paraId="7DC5FF90" w14:textId="07302105" w:rsidR="001635BA" w:rsidRPr="00646FD9" w:rsidRDefault="001635BA" w:rsidP="00C47D64">
            <w:pPr>
              <w:spacing w:line="276" w:lineRule="auto"/>
              <w:jc w:val="center"/>
              <w:rPr>
                <w:rFonts w:eastAsia="MS Mincho"/>
                <w:color w:val="000000" w:themeColor="text1"/>
                <w:sz w:val="22"/>
                <w:szCs w:val="22"/>
                <w:lang w:val="fi-FI"/>
              </w:rPr>
            </w:pPr>
            <w:bookmarkStart w:id="1" w:name="_Hlk84284172"/>
            <w:r w:rsidRPr="00646FD9">
              <w:rPr>
                <w:rFonts w:eastAsia="MS Mincho"/>
                <w:color w:val="000000" w:themeColor="text1"/>
                <w:sz w:val="22"/>
                <w:szCs w:val="22"/>
                <w:lang w:val="fi-FI"/>
              </w:rPr>
              <w:lastRenderedPageBreak/>
              <w:t xml:space="preserve">Hanya untuk permohonan yang menggunakan Bajet Pembangunan dari Unit/Bahagian lain. </w:t>
            </w:r>
          </w:p>
          <w:p w14:paraId="2FEA2203" w14:textId="77777777" w:rsidR="001635BA" w:rsidRPr="00646FD9" w:rsidRDefault="001635BA" w:rsidP="00C47D64">
            <w:pPr>
              <w:spacing w:line="276" w:lineRule="auto"/>
              <w:jc w:val="center"/>
              <w:rPr>
                <w:rFonts w:eastAsia="MS Mincho"/>
                <w:b/>
                <w:bCs/>
                <w:color w:val="000000" w:themeColor="text1"/>
                <w:lang w:val="fi-FI"/>
              </w:rPr>
            </w:pPr>
            <w:r w:rsidRPr="00646FD9">
              <w:rPr>
                <w:rFonts w:eastAsia="MS Mincho"/>
                <w:color w:val="000000" w:themeColor="text1"/>
                <w:sz w:val="22"/>
                <w:szCs w:val="22"/>
                <w:lang w:val="fi-FI"/>
              </w:rPr>
              <w:t>Kolum ini boleh diabaikan sekiranya tidak berkaitan.</w:t>
            </w:r>
          </w:p>
        </w:tc>
      </w:tr>
      <w:tr w:rsidR="00646FD9" w:rsidRPr="00646FD9" w14:paraId="53EFBA9E" w14:textId="77777777" w:rsidTr="004243C7">
        <w:trPr>
          <w:trHeight w:val="2078"/>
        </w:trPr>
        <w:tc>
          <w:tcPr>
            <w:tcW w:w="5000" w:type="pct"/>
            <w:shd w:val="clear" w:color="auto" w:fill="auto"/>
          </w:tcPr>
          <w:p w14:paraId="1E917F34" w14:textId="1F2FAFAE" w:rsidR="0027275F"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DISOKONG OLEH:</w:t>
            </w:r>
          </w:p>
          <w:p w14:paraId="1F104A90" w14:textId="3C4A3A38" w:rsidR="001635BA" w:rsidRPr="00646FD9" w:rsidRDefault="001635BA" w:rsidP="00C47D64">
            <w:pPr>
              <w:spacing w:line="276" w:lineRule="auto"/>
              <w:rPr>
                <w:rFonts w:eastAsia="MS Mincho"/>
                <w:b/>
                <w:bCs/>
                <w:color w:val="000000" w:themeColor="text1"/>
                <w:lang w:val="fi-FI"/>
              </w:rPr>
            </w:pPr>
          </w:p>
          <w:p w14:paraId="4F09480F" w14:textId="77777777" w:rsidR="001635BA"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NAMA PEGAWAI PENJAGA BAJET PEMBANGUNAN</w:t>
            </w:r>
          </w:p>
          <w:p w14:paraId="321E5632" w14:textId="77777777" w:rsidR="001635BA" w:rsidRPr="00646FD9" w:rsidRDefault="001635BA" w:rsidP="00C47D64">
            <w:pPr>
              <w:spacing w:line="276" w:lineRule="auto"/>
              <w:rPr>
                <w:rFonts w:eastAsia="MS Mincho"/>
                <w:color w:val="000000" w:themeColor="text1"/>
              </w:rPr>
            </w:pPr>
            <w:proofErr w:type="spellStart"/>
            <w:r w:rsidRPr="00646FD9">
              <w:rPr>
                <w:rFonts w:eastAsia="MS Mincho"/>
                <w:color w:val="000000" w:themeColor="text1"/>
              </w:rPr>
              <w:t>Jawatan</w:t>
            </w:r>
            <w:proofErr w:type="spellEnd"/>
            <w:r w:rsidRPr="00646FD9">
              <w:rPr>
                <w:rFonts w:eastAsia="MS Mincho"/>
                <w:color w:val="000000" w:themeColor="text1"/>
              </w:rPr>
              <w:t>:</w:t>
            </w:r>
          </w:p>
          <w:p w14:paraId="50DD8179" w14:textId="77777777" w:rsidR="001635BA" w:rsidRPr="00646FD9" w:rsidRDefault="001635BA" w:rsidP="00C47D64">
            <w:pPr>
              <w:spacing w:line="276" w:lineRule="auto"/>
              <w:rPr>
                <w:rFonts w:eastAsia="MS Mincho"/>
                <w:color w:val="000000" w:themeColor="text1"/>
              </w:rPr>
            </w:pPr>
            <w:r w:rsidRPr="00646FD9">
              <w:rPr>
                <w:rFonts w:eastAsia="MS Mincho"/>
                <w:color w:val="000000" w:themeColor="text1"/>
              </w:rPr>
              <w:t>Nama Bajet:</w:t>
            </w:r>
          </w:p>
          <w:p w14:paraId="5CBCD978" w14:textId="77777777" w:rsidR="001635BA" w:rsidRPr="00646FD9" w:rsidRDefault="001635BA" w:rsidP="00C47D64">
            <w:pPr>
              <w:spacing w:line="276" w:lineRule="auto"/>
              <w:rPr>
                <w:rFonts w:eastAsia="MS Mincho"/>
                <w:color w:val="000000" w:themeColor="text1"/>
              </w:rPr>
            </w:pPr>
            <w:r w:rsidRPr="00646FD9">
              <w:rPr>
                <w:rFonts w:eastAsia="MS Mincho"/>
                <w:color w:val="000000" w:themeColor="text1"/>
              </w:rPr>
              <w:t>Tarikh:</w:t>
            </w:r>
          </w:p>
        </w:tc>
      </w:tr>
      <w:bookmarkEnd w:id="1"/>
    </w:tbl>
    <w:p w14:paraId="2ED71A10" w14:textId="4A9F2CF4" w:rsidR="001635BA" w:rsidRPr="00646FD9" w:rsidRDefault="001635BA" w:rsidP="001635BA">
      <w:pPr>
        <w:spacing w:line="276" w:lineRule="auto"/>
        <w:rPr>
          <w:color w:val="000000" w:themeColor="text1"/>
        </w:rPr>
      </w:pPr>
    </w:p>
    <w:p w14:paraId="578C64AE" w14:textId="3FFF5176" w:rsidR="00442BCB" w:rsidRPr="00646FD9" w:rsidRDefault="00442BCB" w:rsidP="001635BA">
      <w:pPr>
        <w:spacing w:line="276" w:lineRule="auto"/>
        <w:rPr>
          <w:color w:val="000000" w:themeColor="text1"/>
        </w:rPr>
      </w:pPr>
    </w:p>
    <w:p w14:paraId="625997A7" w14:textId="77777777" w:rsidR="00C81C3E" w:rsidRPr="00646FD9" w:rsidRDefault="00C81C3E" w:rsidP="001635BA">
      <w:pPr>
        <w:spacing w:line="276" w:lineRule="auto"/>
        <w:rPr>
          <w:color w:val="000000" w:themeColor="text1"/>
        </w:rPr>
      </w:pPr>
    </w:p>
    <w:p w14:paraId="204AF57E" w14:textId="77777777" w:rsidR="00C81C3E" w:rsidRPr="00646FD9" w:rsidRDefault="00C81C3E" w:rsidP="001635BA">
      <w:pPr>
        <w:spacing w:line="276" w:lineRule="auto"/>
        <w:rPr>
          <w:color w:val="000000" w:themeColor="text1"/>
        </w:rPr>
      </w:pPr>
    </w:p>
    <w:p w14:paraId="40E4E513" w14:textId="77777777" w:rsidR="00442BCB" w:rsidRPr="00646FD9" w:rsidRDefault="00442BCB" w:rsidP="001635BA">
      <w:pPr>
        <w:spacing w:line="276" w:lineRule="auto"/>
        <w:rPr>
          <w:color w:val="000000" w:themeColor="text1"/>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646FD9" w:rsidRPr="00646FD9" w14:paraId="3020B58F" w14:textId="77777777" w:rsidTr="004243C7">
        <w:trPr>
          <w:trHeight w:val="1228"/>
        </w:trPr>
        <w:tc>
          <w:tcPr>
            <w:tcW w:w="1687" w:type="pct"/>
            <w:shd w:val="clear" w:color="auto" w:fill="D9E2F3"/>
            <w:vAlign w:val="center"/>
          </w:tcPr>
          <w:p w14:paraId="0D0FA96A" w14:textId="77777777" w:rsidR="001635BA" w:rsidRPr="00646FD9" w:rsidRDefault="001635BA" w:rsidP="00C47D64">
            <w:pPr>
              <w:spacing w:line="276" w:lineRule="auto"/>
              <w:jc w:val="center"/>
              <w:rPr>
                <w:rFonts w:eastAsia="MS Mincho"/>
                <w:color w:val="000000" w:themeColor="text1"/>
                <w:sz w:val="22"/>
                <w:szCs w:val="22"/>
              </w:rPr>
            </w:pPr>
            <w:bookmarkStart w:id="2" w:name="_Hlk84284178"/>
            <w:r w:rsidRPr="00646FD9">
              <w:rPr>
                <w:rFonts w:eastAsia="MS Mincho"/>
                <w:color w:val="000000" w:themeColor="text1"/>
                <w:sz w:val="22"/>
                <w:szCs w:val="22"/>
              </w:rPr>
              <w:t xml:space="preserve">**Wajib </w:t>
            </w:r>
            <w:proofErr w:type="spellStart"/>
            <w:r w:rsidRPr="00646FD9">
              <w:rPr>
                <w:rFonts w:eastAsia="MS Mincho"/>
                <w:color w:val="000000" w:themeColor="text1"/>
                <w:sz w:val="22"/>
                <w:szCs w:val="22"/>
              </w:rPr>
              <w:t>diisi</w:t>
            </w:r>
            <w:proofErr w:type="spellEnd"/>
          </w:p>
        </w:tc>
        <w:tc>
          <w:tcPr>
            <w:tcW w:w="1536" w:type="pct"/>
            <w:shd w:val="clear" w:color="auto" w:fill="D9E2F3"/>
            <w:vAlign w:val="center"/>
          </w:tcPr>
          <w:p w14:paraId="2CE2F391" w14:textId="77777777" w:rsidR="001635BA" w:rsidRPr="00646FD9" w:rsidRDefault="001635BA" w:rsidP="00C47D64">
            <w:pPr>
              <w:spacing w:line="276" w:lineRule="auto"/>
              <w:jc w:val="center"/>
              <w:rPr>
                <w:rFonts w:eastAsia="MS Mincho"/>
                <w:b/>
                <w:bCs/>
                <w:color w:val="000000" w:themeColor="text1"/>
                <w:sz w:val="22"/>
                <w:szCs w:val="22"/>
              </w:rPr>
            </w:pPr>
            <w:r w:rsidRPr="00646FD9">
              <w:rPr>
                <w:rFonts w:eastAsia="MS Mincho"/>
                <w:color w:val="000000" w:themeColor="text1"/>
                <w:sz w:val="22"/>
                <w:szCs w:val="22"/>
              </w:rPr>
              <w:t xml:space="preserve">**Wajib </w:t>
            </w:r>
            <w:proofErr w:type="spellStart"/>
            <w:r w:rsidRPr="00646FD9">
              <w:rPr>
                <w:rFonts w:eastAsia="MS Mincho"/>
                <w:color w:val="000000" w:themeColor="text1"/>
                <w:sz w:val="22"/>
                <w:szCs w:val="22"/>
              </w:rPr>
              <w:t>diisi</w:t>
            </w:r>
            <w:proofErr w:type="spellEnd"/>
          </w:p>
        </w:tc>
        <w:tc>
          <w:tcPr>
            <w:tcW w:w="1777" w:type="pct"/>
            <w:shd w:val="clear" w:color="auto" w:fill="D9E2F3"/>
            <w:vAlign w:val="center"/>
          </w:tcPr>
          <w:p w14:paraId="19A6D406" w14:textId="7A82CE4E" w:rsidR="001635BA" w:rsidRPr="00646FD9" w:rsidRDefault="001635BA" w:rsidP="00C47D64">
            <w:pPr>
              <w:spacing w:line="276" w:lineRule="auto"/>
              <w:jc w:val="center"/>
              <w:rPr>
                <w:rFonts w:eastAsia="MS Mincho"/>
                <w:color w:val="000000" w:themeColor="text1"/>
                <w:sz w:val="22"/>
                <w:szCs w:val="22"/>
              </w:rPr>
            </w:pPr>
            <w:proofErr w:type="spellStart"/>
            <w:r w:rsidRPr="00646FD9">
              <w:rPr>
                <w:rFonts w:eastAsia="MS Mincho"/>
                <w:color w:val="000000" w:themeColor="text1"/>
                <w:sz w:val="22"/>
                <w:szCs w:val="22"/>
              </w:rPr>
              <w:t>Permohonan</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memadai</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disemak</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sehingga</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peringkat</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Penyelia</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Kolum</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ini</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boleh</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diabaikan</w:t>
            </w:r>
            <w:proofErr w:type="spellEnd"/>
            <w:r w:rsidRPr="00646FD9">
              <w:rPr>
                <w:rFonts w:eastAsia="MS Mincho"/>
                <w:color w:val="000000" w:themeColor="text1"/>
                <w:sz w:val="22"/>
                <w:szCs w:val="22"/>
              </w:rPr>
              <w:t xml:space="preserve"> </w:t>
            </w:r>
            <w:proofErr w:type="spellStart"/>
            <w:r w:rsidRPr="00646FD9">
              <w:rPr>
                <w:rFonts w:eastAsia="MS Mincho"/>
                <w:color w:val="000000" w:themeColor="text1"/>
                <w:sz w:val="22"/>
                <w:szCs w:val="22"/>
              </w:rPr>
              <w:t>sekiranya</w:t>
            </w:r>
            <w:proofErr w:type="spellEnd"/>
            <w:r w:rsidRPr="00646FD9">
              <w:rPr>
                <w:rFonts w:eastAsia="MS Mincho"/>
                <w:color w:val="000000" w:themeColor="text1"/>
                <w:sz w:val="22"/>
                <w:szCs w:val="22"/>
              </w:rPr>
              <w:t xml:space="preserve"> tidak </w:t>
            </w:r>
            <w:proofErr w:type="spellStart"/>
            <w:r w:rsidRPr="00646FD9">
              <w:rPr>
                <w:rFonts w:eastAsia="MS Mincho"/>
                <w:color w:val="000000" w:themeColor="text1"/>
                <w:sz w:val="22"/>
                <w:szCs w:val="22"/>
              </w:rPr>
              <w:t>berkaitan</w:t>
            </w:r>
            <w:proofErr w:type="spellEnd"/>
          </w:p>
        </w:tc>
      </w:tr>
      <w:tr w:rsidR="00646FD9" w:rsidRPr="00646FD9" w14:paraId="02A71134" w14:textId="77777777" w:rsidTr="004243C7">
        <w:trPr>
          <w:trHeight w:val="416"/>
        </w:trPr>
        <w:tc>
          <w:tcPr>
            <w:tcW w:w="1687" w:type="pct"/>
            <w:shd w:val="clear" w:color="auto" w:fill="auto"/>
          </w:tcPr>
          <w:p w14:paraId="71E1FE72" w14:textId="1B247A49" w:rsidR="001635BA"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DISEDIAKAN OLEH:</w:t>
            </w:r>
          </w:p>
          <w:p w14:paraId="12210D97" w14:textId="77777777" w:rsidR="002C14A7" w:rsidRPr="00646FD9" w:rsidRDefault="002C14A7" w:rsidP="002C14A7">
            <w:pPr>
              <w:spacing w:line="276" w:lineRule="auto"/>
              <w:rPr>
                <w:rFonts w:eastAsia="MS Mincho"/>
                <w:b/>
                <w:bCs/>
                <w:color w:val="000000" w:themeColor="text1"/>
                <w:lang w:val="fi-FI"/>
              </w:rPr>
            </w:pPr>
            <w:r w:rsidRPr="00646FD9">
              <w:rPr>
                <w:rFonts w:eastAsia="MS Mincho"/>
                <w:b/>
                <w:bCs/>
                <w:noProof/>
                <w:color w:val="000000" w:themeColor="text1"/>
                <w:lang w:val="en-MY"/>
              </w:rPr>
              <w:drawing>
                <wp:anchor distT="0" distB="0" distL="114300" distR="114300" simplePos="0" relativeHeight="251659264" behindDoc="1" locked="0" layoutInCell="1" allowOverlap="1" wp14:anchorId="19131055" wp14:editId="0B664262">
                  <wp:simplePos x="0" y="0"/>
                  <wp:positionH relativeFrom="column">
                    <wp:posOffset>3147</wp:posOffset>
                  </wp:positionH>
                  <wp:positionV relativeFrom="paragraph">
                    <wp:posOffset>-3009</wp:posOffset>
                  </wp:positionV>
                  <wp:extent cx="1478915" cy="723265"/>
                  <wp:effectExtent l="0" t="0" r="6985" b="635"/>
                  <wp:wrapNone/>
                  <wp:docPr id="165363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915" cy="723265"/>
                          </a:xfrm>
                          <a:prstGeom prst="rect">
                            <a:avLst/>
                          </a:prstGeom>
                          <a:noFill/>
                          <a:ln>
                            <a:noFill/>
                          </a:ln>
                        </pic:spPr>
                      </pic:pic>
                    </a:graphicData>
                  </a:graphic>
                </wp:anchor>
              </w:drawing>
            </w:r>
          </w:p>
          <w:p w14:paraId="05EB50E8" w14:textId="7031F5FA" w:rsidR="001635BA" w:rsidRPr="00646FD9" w:rsidRDefault="001635BA" w:rsidP="00C47D64">
            <w:pPr>
              <w:spacing w:line="276" w:lineRule="auto"/>
              <w:rPr>
                <w:rFonts w:eastAsia="MS Mincho"/>
                <w:b/>
                <w:bCs/>
                <w:color w:val="000000" w:themeColor="text1"/>
                <w:lang w:val="fi-FI"/>
              </w:rPr>
            </w:pPr>
          </w:p>
          <w:p w14:paraId="1EF12FA6" w14:textId="24650006" w:rsidR="0078226F" w:rsidRPr="00646FD9" w:rsidRDefault="0078226F" w:rsidP="00C47D64">
            <w:pPr>
              <w:spacing w:line="276" w:lineRule="auto"/>
              <w:rPr>
                <w:rFonts w:eastAsia="MS Mincho"/>
                <w:b/>
                <w:bCs/>
                <w:color w:val="000000" w:themeColor="text1"/>
                <w:lang w:val="fi-FI"/>
              </w:rPr>
            </w:pPr>
          </w:p>
          <w:p w14:paraId="2F8B8091" w14:textId="77291AAD" w:rsidR="001635BA" w:rsidRPr="00646FD9" w:rsidRDefault="001635BA" w:rsidP="00C47D64">
            <w:pPr>
              <w:spacing w:line="276" w:lineRule="auto"/>
              <w:rPr>
                <w:rFonts w:eastAsia="MS Mincho"/>
                <w:b/>
                <w:bCs/>
                <w:color w:val="000000" w:themeColor="text1"/>
                <w:lang w:val="fi-FI"/>
              </w:rPr>
            </w:pPr>
          </w:p>
          <w:p w14:paraId="37675FE4" w14:textId="75495BF1" w:rsidR="006B0BB7" w:rsidRPr="00646FD9" w:rsidRDefault="006B0BB7" w:rsidP="00C47D64">
            <w:pPr>
              <w:spacing w:line="276" w:lineRule="auto"/>
              <w:rPr>
                <w:rFonts w:eastAsia="MS Mincho"/>
                <w:b/>
                <w:bCs/>
                <w:color w:val="000000" w:themeColor="text1"/>
                <w:lang w:val="fi-FI"/>
              </w:rPr>
            </w:pPr>
            <w:r w:rsidRPr="00646FD9">
              <w:rPr>
                <w:rFonts w:eastAsia="MS Mincho"/>
                <w:b/>
                <w:bCs/>
                <w:color w:val="000000" w:themeColor="text1"/>
                <w:lang w:val="fi-FI"/>
              </w:rPr>
              <w:t>MUHAMMAD FAZRE ZULHELMI</w:t>
            </w:r>
          </w:p>
          <w:p w14:paraId="27C660CE" w14:textId="77777777" w:rsidR="006B0BB7" w:rsidRPr="00646FD9" w:rsidRDefault="006B0BB7" w:rsidP="00C47D64">
            <w:pPr>
              <w:spacing w:line="276" w:lineRule="auto"/>
              <w:rPr>
                <w:rFonts w:eastAsia="MS Mincho"/>
                <w:color w:val="000000" w:themeColor="text1"/>
                <w:lang w:val="fi-FI"/>
              </w:rPr>
            </w:pPr>
          </w:p>
          <w:p w14:paraId="4A1EDC57" w14:textId="13D68559" w:rsidR="006B0BB7" w:rsidRPr="00646FD9" w:rsidRDefault="00150002" w:rsidP="00C47D64">
            <w:pPr>
              <w:spacing w:line="276" w:lineRule="auto"/>
              <w:rPr>
                <w:rFonts w:eastAsia="MS Mincho"/>
                <w:color w:val="000000" w:themeColor="text1"/>
                <w:lang w:val="fi-FI"/>
              </w:rPr>
            </w:pPr>
            <w:r w:rsidRPr="00646FD9">
              <w:rPr>
                <w:rFonts w:eastAsia="MS Mincho"/>
                <w:color w:val="000000" w:themeColor="text1"/>
                <w:lang w:val="fi-FI"/>
              </w:rPr>
              <w:t>Pengurus</w:t>
            </w:r>
            <w:r w:rsidR="0054533C" w:rsidRPr="00646FD9">
              <w:rPr>
                <w:rFonts w:eastAsia="MS Mincho"/>
                <w:color w:val="000000" w:themeColor="text1"/>
                <w:lang w:val="fi-FI"/>
              </w:rPr>
              <w:t xml:space="preserve"> </w:t>
            </w:r>
          </w:p>
          <w:p w14:paraId="063E5EED" w14:textId="13321156" w:rsidR="001635BA" w:rsidRPr="00646FD9" w:rsidRDefault="00CE1EBA" w:rsidP="00C47D64">
            <w:pPr>
              <w:spacing w:line="276" w:lineRule="auto"/>
              <w:rPr>
                <w:rFonts w:eastAsia="MS Mincho"/>
                <w:b/>
                <w:bCs/>
                <w:color w:val="000000" w:themeColor="text1"/>
              </w:rPr>
            </w:pPr>
            <w:r w:rsidRPr="00646FD9">
              <w:rPr>
                <w:rFonts w:eastAsia="MS Mincho"/>
                <w:color w:val="000000" w:themeColor="text1"/>
              </w:rPr>
              <w:t xml:space="preserve">19 </w:t>
            </w:r>
            <w:proofErr w:type="spellStart"/>
            <w:r w:rsidR="006B0BB7" w:rsidRPr="00646FD9">
              <w:rPr>
                <w:rFonts w:eastAsia="MS Mincho"/>
                <w:color w:val="000000" w:themeColor="text1"/>
              </w:rPr>
              <w:t>Ogos</w:t>
            </w:r>
            <w:proofErr w:type="spellEnd"/>
            <w:r w:rsidR="00C53B0C" w:rsidRPr="00646FD9">
              <w:rPr>
                <w:rFonts w:eastAsia="MS Mincho"/>
                <w:color w:val="000000" w:themeColor="text1"/>
              </w:rPr>
              <w:t xml:space="preserve"> 202</w:t>
            </w:r>
            <w:r w:rsidR="0054533C" w:rsidRPr="00646FD9">
              <w:rPr>
                <w:rFonts w:eastAsia="MS Mincho"/>
                <w:color w:val="000000" w:themeColor="text1"/>
              </w:rPr>
              <w:t>4</w:t>
            </w:r>
          </w:p>
        </w:tc>
        <w:tc>
          <w:tcPr>
            <w:tcW w:w="1536" w:type="pct"/>
          </w:tcPr>
          <w:p w14:paraId="21CC6EA9" w14:textId="47B673E7" w:rsidR="001635BA" w:rsidRPr="00646FD9" w:rsidRDefault="001635BA" w:rsidP="00C47D64">
            <w:pPr>
              <w:spacing w:line="276" w:lineRule="auto"/>
              <w:rPr>
                <w:rFonts w:eastAsia="MS Mincho"/>
                <w:b/>
                <w:bCs/>
                <w:color w:val="000000" w:themeColor="text1"/>
              </w:rPr>
            </w:pPr>
            <w:r w:rsidRPr="00646FD9">
              <w:rPr>
                <w:rFonts w:eastAsia="MS Mincho"/>
                <w:b/>
                <w:bCs/>
                <w:color w:val="000000" w:themeColor="text1"/>
              </w:rPr>
              <w:t>DISEMAK OLEH:</w:t>
            </w:r>
          </w:p>
          <w:p w14:paraId="21F4A986" w14:textId="604C8F2A" w:rsidR="002F29D4" w:rsidRPr="00646FD9" w:rsidRDefault="0067384D" w:rsidP="00C47D64">
            <w:pPr>
              <w:spacing w:line="276" w:lineRule="auto"/>
              <w:rPr>
                <w:rFonts w:eastAsia="MS Mincho"/>
                <w:b/>
                <w:bCs/>
                <w:color w:val="000000" w:themeColor="text1"/>
              </w:rPr>
            </w:pPr>
            <w:r w:rsidRPr="00646FD9">
              <w:rPr>
                <w:rFonts w:eastAsia="MS Mincho"/>
                <w:b/>
                <w:bCs/>
                <w:noProof/>
                <w:color w:val="000000" w:themeColor="text1"/>
              </w:rPr>
              <w:drawing>
                <wp:anchor distT="0" distB="0" distL="114300" distR="114300" simplePos="0" relativeHeight="251660288" behindDoc="1" locked="0" layoutInCell="1" allowOverlap="1" wp14:anchorId="0256C6CC" wp14:editId="05103CA4">
                  <wp:simplePos x="0" y="0"/>
                  <wp:positionH relativeFrom="column">
                    <wp:posOffset>15268</wp:posOffset>
                  </wp:positionH>
                  <wp:positionV relativeFrom="paragraph">
                    <wp:posOffset>103340</wp:posOffset>
                  </wp:positionV>
                  <wp:extent cx="1168842" cy="687259"/>
                  <wp:effectExtent l="0" t="0" r="0" b="0"/>
                  <wp:wrapNone/>
                  <wp:docPr id="1689790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842" cy="687259"/>
                          </a:xfrm>
                          <a:prstGeom prst="rect">
                            <a:avLst/>
                          </a:prstGeom>
                          <a:noFill/>
                        </pic:spPr>
                      </pic:pic>
                    </a:graphicData>
                  </a:graphic>
                  <wp14:sizeRelV relativeFrom="margin">
                    <wp14:pctHeight>0</wp14:pctHeight>
                  </wp14:sizeRelV>
                </wp:anchor>
              </w:drawing>
            </w:r>
          </w:p>
          <w:p w14:paraId="12DB5DB0" w14:textId="7DFCA4D6" w:rsidR="002F29D4" w:rsidRPr="00646FD9" w:rsidRDefault="002F29D4" w:rsidP="00C47D64">
            <w:pPr>
              <w:spacing w:line="276" w:lineRule="auto"/>
              <w:rPr>
                <w:rFonts w:eastAsia="MS Mincho"/>
                <w:b/>
                <w:bCs/>
                <w:color w:val="000000" w:themeColor="text1"/>
              </w:rPr>
            </w:pPr>
          </w:p>
          <w:p w14:paraId="6B1F5381" w14:textId="77777777" w:rsidR="002F29D4" w:rsidRPr="00646FD9" w:rsidRDefault="002F29D4" w:rsidP="00C47D64">
            <w:pPr>
              <w:spacing w:line="276" w:lineRule="auto"/>
              <w:rPr>
                <w:rFonts w:eastAsia="MS Mincho"/>
                <w:b/>
                <w:bCs/>
                <w:color w:val="000000" w:themeColor="text1"/>
              </w:rPr>
            </w:pPr>
          </w:p>
          <w:p w14:paraId="08288E88" w14:textId="77777777" w:rsidR="0067384D" w:rsidRPr="00646FD9" w:rsidRDefault="0067384D" w:rsidP="00C47D64">
            <w:pPr>
              <w:spacing w:line="276" w:lineRule="auto"/>
              <w:rPr>
                <w:rFonts w:eastAsia="MS Mincho"/>
                <w:b/>
                <w:bCs/>
                <w:color w:val="000000" w:themeColor="text1"/>
              </w:rPr>
            </w:pPr>
          </w:p>
          <w:p w14:paraId="13B78888" w14:textId="77777777" w:rsidR="006B0BB7" w:rsidRPr="00646FD9" w:rsidRDefault="006B0BB7" w:rsidP="006B0BB7">
            <w:pPr>
              <w:spacing w:line="276" w:lineRule="auto"/>
              <w:rPr>
                <w:rFonts w:eastAsia="MS Mincho"/>
                <w:b/>
                <w:bCs/>
                <w:color w:val="000000" w:themeColor="text1"/>
              </w:rPr>
            </w:pPr>
            <w:r w:rsidRPr="00646FD9">
              <w:rPr>
                <w:rFonts w:eastAsia="MS Mincho"/>
                <w:b/>
                <w:bCs/>
                <w:color w:val="000000" w:themeColor="text1"/>
              </w:rPr>
              <w:t>MOHD KHAIRUL HAKIMIN ZAINOOR</w:t>
            </w:r>
          </w:p>
          <w:p w14:paraId="04F7FA77" w14:textId="281D5629" w:rsidR="00841F1C" w:rsidRPr="00646FD9" w:rsidRDefault="00841F1C" w:rsidP="00C47D64">
            <w:pPr>
              <w:spacing w:line="276" w:lineRule="auto"/>
              <w:rPr>
                <w:rFonts w:eastAsia="MS Mincho"/>
                <w:b/>
                <w:bCs/>
                <w:color w:val="000000" w:themeColor="text1"/>
              </w:rPr>
            </w:pPr>
          </w:p>
          <w:p w14:paraId="1CF2A8D8" w14:textId="0EBF9AC8" w:rsidR="001635BA" w:rsidRPr="00646FD9" w:rsidRDefault="006B0BB7" w:rsidP="00C47D64">
            <w:pPr>
              <w:spacing w:line="276" w:lineRule="auto"/>
              <w:rPr>
                <w:rFonts w:eastAsia="MS Mincho"/>
                <w:color w:val="000000" w:themeColor="text1"/>
              </w:rPr>
            </w:pPr>
            <w:proofErr w:type="spellStart"/>
            <w:r w:rsidRPr="00646FD9">
              <w:rPr>
                <w:rFonts w:eastAsia="MS Mincho"/>
                <w:color w:val="000000" w:themeColor="text1"/>
              </w:rPr>
              <w:t>Pengurus</w:t>
            </w:r>
            <w:proofErr w:type="spellEnd"/>
            <w:r w:rsidRPr="00646FD9">
              <w:rPr>
                <w:rFonts w:eastAsia="MS Mincho"/>
                <w:color w:val="000000" w:themeColor="text1"/>
              </w:rPr>
              <w:t xml:space="preserve"> Kanan</w:t>
            </w:r>
          </w:p>
          <w:p w14:paraId="5F0A39EE" w14:textId="4F1516C4" w:rsidR="001635BA" w:rsidRPr="00646FD9" w:rsidRDefault="00CE1EBA" w:rsidP="00C47D64">
            <w:pPr>
              <w:spacing w:line="276" w:lineRule="auto"/>
              <w:rPr>
                <w:rFonts w:eastAsia="MS Mincho"/>
                <w:color w:val="000000" w:themeColor="text1"/>
              </w:rPr>
            </w:pPr>
            <w:r w:rsidRPr="00646FD9">
              <w:rPr>
                <w:rFonts w:eastAsia="MS Mincho"/>
                <w:color w:val="000000" w:themeColor="text1"/>
              </w:rPr>
              <w:t>19</w:t>
            </w:r>
            <w:r w:rsidR="006B0BB7" w:rsidRPr="00646FD9">
              <w:rPr>
                <w:rFonts w:eastAsia="MS Mincho"/>
                <w:color w:val="000000" w:themeColor="text1"/>
              </w:rPr>
              <w:t xml:space="preserve"> </w:t>
            </w:r>
            <w:proofErr w:type="spellStart"/>
            <w:r w:rsidR="006B0BB7" w:rsidRPr="00646FD9">
              <w:rPr>
                <w:rFonts w:eastAsia="MS Mincho"/>
                <w:color w:val="000000" w:themeColor="text1"/>
              </w:rPr>
              <w:t>Ogos</w:t>
            </w:r>
            <w:proofErr w:type="spellEnd"/>
            <w:r w:rsidR="00C53B0C" w:rsidRPr="00646FD9">
              <w:rPr>
                <w:rFonts w:eastAsia="MS Mincho"/>
                <w:color w:val="000000" w:themeColor="text1"/>
              </w:rPr>
              <w:t xml:space="preserve"> 202</w:t>
            </w:r>
            <w:r w:rsidR="0054533C" w:rsidRPr="00646FD9">
              <w:rPr>
                <w:rFonts w:eastAsia="MS Mincho"/>
                <w:color w:val="000000" w:themeColor="text1"/>
              </w:rPr>
              <w:t>4</w:t>
            </w:r>
          </w:p>
        </w:tc>
        <w:tc>
          <w:tcPr>
            <w:tcW w:w="1777" w:type="pct"/>
          </w:tcPr>
          <w:p w14:paraId="265D4FC8" w14:textId="7C49E584" w:rsidR="001635BA" w:rsidRPr="00646FD9" w:rsidRDefault="001635BA" w:rsidP="00C47D64">
            <w:pPr>
              <w:spacing w:line="276" w:lineRule="auto"/>
              <w:rPr>
                <w:rFonts w:eastAsia="MS Mincho"/>
                <w:b/>
                <w:bCs/>
                <w:color w:val="000000" w:themeColor="text1"/>
                <w:lang w:val="fi-FI"/>
              </w:rPr>
            </w:pPr>
            <w:r w:rsidRPr="00646FD9">
              <w:rPr>
                <w:rFonts w:eastAsia="MS Mincho"/>
                <w:b/>
                <w:bCs/>
                <w:color w:val="000000" w:themeColor="text1"/>
                <w:lang w:val="fi-FI"/>
              </w:rPr>
              <w:t>DISAHKAN OLEH:</w:t>
            </w:r>
          </w:p>
          <w:p w14:paraId="64CA69D8" w14:textId="7C0361AA" w:rsidR="001635BA" w:rsidRPr="00646FD9" w:rsidRDefault="001635BA" w:rsidP="00C47D64">
            <w:pPr>
              <w:spacing w:line="276" w:lineRule="auto"/>
              <w:rPr>
                <w:rFonts w:eastAsia="MS Mincho"/>
                <w:b/>
                <w:bCs/>
                <w:color w:val="000000" w:themeColor="text1"/>
                <w:lang w:val="fi-FI"/>
              </w:rPr>
            </w:pPr>
          </w:p>
          <w:p w14:paraId="553090FD" w14:textId="16A13D67" w:rsidR="0078226F" w:rsidRPr="00646FD9" w:rsidRDefault="0078226F" w:rsidP="00C47D64">
            <w:pPr>
              <w:spacing w:line="276" w:lineRule="auto"/>
              <w:rPr>
                <w:rFonts w:eastAsia="MS Mincho"/>
                <w:b/>
                <w:bCs/>
                <w:color w:val="000000" w:themeColor="text1"/>
                <w:lang w:val="fi-FI"/>
              </w:rPr>
            </w:pPr>
          </w:p>
          <w:p w14:paraId="42BD55B6" w14:textId="08E43251" w:rsidR="00841F1C" w:rsidRPr="00646FD9" w:rsidRDefault="00841F1C" w:rsidP="00C47D64">
            <w:pPr>
              <w:spacing w:line="276" w:lineRule="auto"/>
              <w:rPr>
                <w:rFonts w:eastAsia="MS Mincho"/>
                <w:b/>
                <w:bCs/>
                <w:color w:val="000000" w:themeColor="text1"/>
                <w:lang w:val="fi-FI"/>
              </w:rPr>
            </w:pPr>
          </w:p>
          <w:p w14:paraId="0ACAF390" w14:textId="77777777" w:rsidR="0067384D" w:rsidRPr="00646FD9" w:rsidRDefault="0067384D" w:rsidP="00C47D64">
            <w:pPr>
              <w:spacing w:line="276" w:lineRule="auto"/>
              <w:rPr>
                <w:rFonts w:eastAsia="MS Mincho"/>
                <w:b/>
                <w:bCs/>
                <w:color w:val="000000" w:themeColor="text1"/>
                <w:lang w:val="fi-FI"/>
              </w:rPr>
            </w:pPr>
          </w:p>
          <w:p w14:paraId="0CE15D59" w14:textId="2F95397B" w:rsidR="00FA494F" w:rsidRPr="00646FD9" w:rsidRDefault="006B0BB7" w:rsidP="00C47D64">
            <w:pPr>
              <w:spacing w:line="276" w:lineRule="auto"/>
              <w:rPr>
                <w:rFonts w:eastAsia="MS Mincho"/>
                <w:b/>
                <w:bCs/>
                <w:color w:val="000000" w:themeColor="text1"/>
                <w:lang w:val="fi-FI"/>
              </w:rPr>
            </w:pPr>
            <w:r w:rsidRPr="00646FD9">
              <w:rPr>
                <w:rFonts w:eastAsia="MS Mincho"/>
                <w:b/>
                <w:bCs/>
                <w:color w:val="000000" w:themeColor="text1"/>
                <w:lang w:val="fi-FI"/>
              </w:rPr>
              <w:t xml:space="preserve">WAN FAZLIN NADIA WAN OSMAN </w:t>
            </w:r>
          </w:p>
          <w:p w14:paraId="2AFC7312" w14:textId="77777777" w:rsidR="006B0BB7" w:rsidRPr="00646FD9" w:rsidRDefault="006B0BB7" w:rsidP="00C47D64">
            <w:pPr>
              <w:spacing w:line="276" w:lineRule="auto"/>
              <w:rPr>
                <w:rFonts w:eastAsia="MS Mincho"/>
                <w:color w:val="000000" w:themeColor="text1"/>
                <w:lang w:val="fi-FI"/>
              </w:rPr>
            </w:pPr>
          </w:p>
          <w:p w14:paraId="411A7443" w14:textId="17C57334" w:rsidR="001635BA" w:rsidRPr="00646FD9" w:rsidRDefault="00150002" w:rsidP="00C47D64">
            <w:pPr>
              <w:spacing w:line="276" w:lineRule="auto"/>
              <w:rPr>
                <w:rFonts w:eastAsia="MS Mincho"/>
                <w:color w:val="000000" w:themeColor="text1"/>
              </w:rPr>
            </w:pPr>
            <w:r w:rsidRPr="00646FD9">
              <w:rPr>
                <w:rFonts w:eastAsia="MS Mincho"/>
                <w:color w:val="000000" w:themeColor="text1"/>
              </w:rPr>
              <w:t>Pengarah</w:t>
            </w:r>
          </w:p>
          <w:p w14:paraId="362348A7" w14:textId="503D1774" w:rsidR="001635BA" w:rsidRPr="00646FD9" w:rsidRDefault="00C81C3E" w:rsidP="00C47D64">
            <w:pPr>
              <w:spacing w:line="276" w:lineRule="auto"/>
              <w:rPr>
                <w:rFonts w:eastAsia="MS Mincho"/>
                <w:color w:val="000000" w:themeColor="text1"/>
              </w:rPr>
            </w:pPr>
            <w:r w:rsidRPr="00646FD9">
              <w:rPr>
                <w:rFonts w:eastAsia="MS Mincho"/>
                <w:color w:val="000000" w:themeColor="text1"/>
              </w:rPr>
              <w:t>1</w:t>
            </w:r>
            <w:r w:rsidR="00CE1EBA" w:rsidRPr="00646FD9">
              <w:rPr>
                <w:rFonts w:eastAsia="MS Mincho"/>
                <w:color w:val="000000" w:themeColor="text1"/>
              </w:rPr>
              <w:t>9</w:t>
            </w:r>
            <w:r w:rsidR="0054533C" w:rsidRPr="00646FD9">
              <w:rPr>
                <w:rFonts w:eastAsia="MS Mincho"/>
                <w:color w:val="000000" w:themeColor="text1"/>
              </w:rPr>
              <w:t xml:space="preserve"> </w:t>
            </w:r>
            <w:proofErr w:type="spellStart"/>
            <w:r w:rsidR="0052714C" w:rsidRPr="00646FD9">
              <w:rPr>
                <w:rFonts w:eastAsia="MS Mincho"/>
                <w:color w:val="000000" w:themeColor="text1"/>
              </w:rPr>
              <w:t>Ogos</w:t>
            </w:r>
            <w:proofErr w:type="spellEnd"/>
            <w:r w:rsidR="0054533C" w:rsidRPr="00646FD9">
              <w:rPr>
                <w:rFonts w:eastAsia="MS Mincho"/>
                <w:color w:val="000000" w:themeColor="text1"/>
              </w:rPr>
              <w:t xml:space="preserve"> 2024</w:t>
            </w:r>
          </w:p>
        </w:tc>
      </w:tr>
      <w:bookmarkEnd w:id="2"/>
    </w:tbl>
    <w:p w14:paraId="070BD143" w14:textId="77777777" w:rsidR="00C75135" w:rsidRPr="00646FD9" w:rsidRDefault="00C75135" w:rsidP="002F29D4">
      <w:pPr>
        <w:pStyle w:val="NormalWeb"/>
        <w:spacing w:before="0" w:beforeAutospacing="0" w:after="0" w:afterAutospacing="0"/>
        <w:contextualSpacing/>
        <w:rPr>
          <w:rFonts w:ascii="Arial" w:eastAsia="+mn-ea" w:hAnsi="Arial" w:cs="Arial"/>
          <w:b/>
          <w:bCs/>
          <w:color w:val="000000" w:themeColor="text1"/>
          <w:kern w:val="24"/>
          <w:lang w:val="en-US"/>
        </w:rPr>
        <w:sectPr w:rsidR="00C75135" w:rsidRPr="00646FD9" w:rsidSect="003319E7">
          <w:pgSz w:w="11906" w:h="16838"/>
          <w:pgMar w:top="1440" w:right="1440" w:bottom="1134" w:left="1440" w:header="720" w:footer="720" w:gutter="0"/>
          <w:cols w:space="720"/>
          <w:docGrid w:linePitch="360"/>
        </w:sectPr>
      </w:pPr>
    </w:p>
    <w:p w14:paraId="64CDB15D" w14:textId="21138DAE" w:rsidR="00C75135" w:rsidRPr="00646FD9" w:rsidRDefault="00C75135" w:rsidP="00D47E8F">
      <w:pPr>
        <w:spacing w:after="160" w:line="259" w:lineRule="auto"/>
        <w:jc w:val="right"/>
        <w:rPr>
          <w:rFonts w:eastAsiaTheme="minorHAnsi"/>
          <w:b/>
          <w:bCs/>
          <w:color w:val="000000" w:themeColor="text1"/>
          <w:u w:val="single"/>
          <w:lang w:val="fr-FR"/>
        </w:rPr>
      </w:pPr>
      <w:r w:rsidRPr="00646FD9">
        <w:rPr>
          <w:rFonts w:eastAsiaTheme="minorHAnsi"/>
          <w:b/>
          <w:bCs/>
          <w:color w:val="000000" w:themeColor="text1"/>
          <w:u w:val="single"/>
          <w:lang w:val="fr-FR"/>
        </w:rPr>
        <w:lastRenderedPageBreak/>
        <w:t>LAMPIRAN 1</w:t>
      </w:r>
    </w:p>
    <w:p w14:paraId="06C80A3F" w14:textId="1241B0FB" w:rsidR="007A5C81" w:rsidRPr="00646FD9" w:rsidRDefault="00D07090" w:rsidP="007A5C81">
      <w:pPr>
        <w:spacing w:after="160" w:line="259" w:lineRule="auto"/>
        <w:jc w:val="center"/>
        <w:rPr>
          <w:rFonts w:eastAsiaTheme="minorHAnsi"/>
          <w:b/>
          <w:bCs/>
          <w:color w:val="000000" w:themeColor="text1"/>
          <w:lang w:val="fr-FR"/>
        </w:rPr>
      </w:pPr>
      <w:bookmarkStart w:id="3" w:name="_Hlk177661200"/>
      <w:r w:rsidRPr="00646FD9">
        <w:rPr>
          <w:rFonts w:eastAsiaTheme="minorHAnsi"/>
          <w:b/>
          <w:bCs/>
          <w:color w:val="000000" w:themeColor="text1"/>
          <w:lang w:val="fr-FR"/>
        </w:rPr>
        <w:t>ENHANCING MALAYSIA’S COMPETITIVENESS RANKING THROUGH THE IMD LEADING HIGH-PERFORMANCE TEAMS PROGRAMME AND STRENGTHENING NETWORKS WITH GLOBAL RANKING AGENCIES</w:t>
      </w:r>
    </w:p>
    <w:tbl>
      <w:tblPr>
        <w:tblStyle w:val="TableGrid"/>
        <w:tblW w:w="15087" w:type="dxa"/>
        <w:tblInd w:w="-265" w:type="dxa"/>
        <w:tblLook w:val="04A0" w:firstRow="1" w:lastRow="0" w:firstColumn="1" w:lastColumn="0" w:noHBand="0" w:noVBand="1"/>
      </w:tblPr>
      <w:tblGrid>
        <w:gridCol w:w="558"/>
        <w:gridCol w:w="7357"/>
        <w:gridCol w:w="2977"/>
        <w:gridCol w:w="2409"/>
        <w:gridCol w:w="1786"/>
      </w:tblGrid>
      <w:tr w:rsidR="00646FD9" w:rsidRPr="00646FD9" w14:paraId="179A3B17" w14:textId="77777777" w:rsidTr="008D5ED5">
        <w:trPr>
          <w:trHeight w:val="576"/>
        </w:trPr>
        <w:tc>
          <w:tcPr>
            <w:tcW w:w="558" w:type="dxa"/>
            <w:shd w:val="clear" w:color="auto" w:fill="AEAAAA" w:themeFill="background2" w:themeFillShade="BF"/>
            <w:vAlign w:val="center"/>
          </w:tcPr>
          <w:bookmarkEnd w:id="3"/>
          <w:p w14:paraId="433DB8BA"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No</w:t>
            </w:r>
          </w:p>
        </w:tc>
        <w:tc>
          <w:tcPr>
            <w:tcW w:w="7357" w:type="dxa"/>
            <w:shd w:val="clear" w:color="auto" w:fill="AEAAAA" w:themeFill="background2" w:themeFillShade="BF"/>
            <w:vAlign w:val="center"/>
          </w:tcPr>
          <w:p w14:paraId="3BE4020F" w14:textId="77777777" w:rsidR="00785FA5" w:rsidRPr="00646FD9" w:rsidRDefault="00785FA5" w:rsidP="008254AB">
            <w:pPr>
              <w:jc w:val="center"/>
              <w:rPr>
                <w:rFonts w:eastAsiaTheme="minorHAnsi"/>
                <w:b/>
                <w:bCs/>
                <w:color w:val="000000" w:themeColor="text1"/>
                <w:lang w:val="en-MY"/>
              </w:rPr>
            </w:pPr>
            <w:proofErr w:type="spellStart"/>
            <w:r w:rsidRPr="00646FD9">
              <w:rPr>
                <w:rFonts w:eastAsiaTheme="minorHAnsi"/>
                <w:b/>
                <w:bCs/>
                <w:color w:val="000000" w:themeColor="text1"/>
                <w:lang w:val="en-MY"/>
              </w:rPr>
              <w:t>Perkara</w:t>
            </w:r>
            <w:proofErr w:type="spellEnd"/>
          </w:p>
          <w:p w14:paraId="271BACCB" w14:textId="352FCE58" w:rsidR="00785FA5" w:rsidRPr="00646FD9" w:rsidRDefault="00785FA5" w:rsidP="008254AB">
            <w:pPr>
              <w:jc w:val="center"/>
              <w:rPr>
                <w:rFonts w:eastAsiaTheme="minorHAnsi"/>
                <w:b/>
                <w:bCs/>
                <w:color w:val="000000" w:themeColor="text1"/>
                <w:lang w:val="en-MY"/>
              </w:rPr>
            </w:pPr>
          </w:p>
        </w:tc>
        <w:tc>
          <w:tcPr>
            <w:tcW w:w="2977" w:type="dxa"/>
            <w:shd w:val="clear" w:color="auto" w:fill="AEAAAA" w:themeFill="background2" w:themeFillShade="BF"/>
            <w:vAlign w:val="center"/>
          </w:tcPr>
          <w:p w14:paraId="6BC0BE83" w14:textId="77777777" w:rsidR="00785FA5" w:rsidRPr="00646FD9" w:rsidRDefault="00785FA5" w:rsidP="008254AB">
            <w:pPr>
              <w:jc w:val="center"/>
              <w:rPr>
                <w:rFonts w:eastAsiaTheme="minorHAnsi"/>
                <w:b/>
                <w:bCs/>
                <w:color w:val="000000" w:themeColor="text1"/>
                <w:lang w:val="en-MY"/>
              </w:rPr>
            </w:pPr>
            <w:proofErr w:type="spellStart"/>
            <w:r w:rsidRPr="00646FD9">
              <w:rPr>
                <w:rFonts w:eastAsiaTheme="minorHAnsi"/>
                <w:b/>
                <w:bCs/>
                <w:color w:val="000000" w:themeColor="text1"/>
                <w:lang w:val="en-MY"/>
              </w:rPr>
              <w:t>Anggaran</w:t>
            </w:r>
            <w:proofErr w:type="spellEnd"/>
            <w:r w:rsidRPr="00646FD9">
              <w:rPr>
                <w:rFonts w:eastAsiaTheme="minorHAnsi"/>
                <w:b/>
                <w:bCs/>
                <w:color w:val="000000" w:themeColor="text1"/>
                <w:lang w:val="en-MY"/>
              </w:rPr>
              <w:t xml:space="preserve"> Kos (RM)</w:t>
            </w:r>
          </w:p>
        </w:tc>
        <w:tc>
          <w:tcPr>
            <w:tcW w:w="2409" w:type="dxa"/>
            <w:shd w:val="clear" w:color="auto" w:fill="AEAAAA" w:themeFill="background2" w:themeFillShade="BF"/>
            <w:vAlign w:val="center"/>
          </w:tcPr>
          <w:p w14:paraId="5C598E77"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Unit</w:t>
            </w:r>
          </w:p>
        </w:tc>
        <w:tc>
          <w:tcPr>
            <w:tcW w:w="1786" w:type="dxa"/>
            <w:shd w:val="clear" w:color="auto" w:fill="AEAAAA" w:themeFill="background2" w:themeFillShade="BF"/>
            <w:vAlign w:val="center"/>
          </w:tcPr>
          <w:p w14:paraId="72BB5434" w14:textId="77777777" w:rsidR="00785FA5" w:rsidRPr="00646FD9" w:rsidRDefault="00785FA5" w:rsidP="008254AB">
            <w:pPr>
              <w:jc w:val="center"/>
              <w:rPr>
                <w:rFonts w:eastAsiaTheme="minorHAnsi"/>
                <w:b/>
                <w:bCs/>
                <w:color w:val="000000" w:themeColor="text1"/>
                <w:lang w:val="en-MY"/>
              </w:rPr>
            </w:pPr>
            <w:r w:rsidRPr="00646FD9">
              <w:rPr>
                <w:rFonts w:eastAsiaTheme="minorHAnsi"/>
                <w:b/>
                <w:bCs/>
                <w:color w:val="000000" w:themeColor="text1"/>
                <w:lang w:val="en-MY"/>
              </w:rPr>
              <w:t>Jumlah Kos (RM)</w:t>
            </w:r>
          </w:p>
        </w:tc>
      </w:tr>
      <w:tr w:rsidR="00646FD9" w:rsidRPr="00646FD9" w14:paraId="0F80AA35" w14:textId="77777777" w:rsidTr="00C16147">
        <w:trPr>
          <w:trHeight w:val="576"/>
        </w:trPr>
        <w:tc>
          <w:tcPr>
            <w:tcW w:w="15087" w:type="dxa"/>
            <w:gridSpan w:val="5"/>
            <w:shd w:val="clear" w:color="auto" w:fill="E7E6E6" w:themeFill="background2"/>
            <w:vAlign w:val="center"/>
          </w:tcPr>
          <w:p w14:paraId="7DC52746" w14:textId="25F57ECC" w:rsidR="008B7411" w:rsidRPr="00646FD9" w:rsidRDefault="00C16147" w:rsidP="00C16147">
            <w:pPr>
              <w:rPr>
                <w:rFonts w:eastAsiaTheme="minorHAnsi"/>
                <w:b/>
                <w:bCs/>
                <w:color w:val="000000" w:themeColor="text1"/>
                <w:lang w:val="en-MY"/>
              </w:rPr>
            </w:pPr>
            <w:r w:rsidRPr="00646FD9">
              <w:rPr>
                <w:rFonts w:eastAsiaTheme="minorHAnsi"/>
                <w:b/>
                <w:bCs/>
                <w:color w:val="000000" w:themeColor="text1"/>
                <w:lang w:val="en-MY"/>
              </w:rPr>
              <w:t>BAJET</w:t>
            </w:r>
            <w:r w:rsidR="008D5ED5" w:rsidRPr="00646FD9">
              <w:rPr>
                <w:rFonts w:eastAsiaTheme="minorHAnsi"/>
                <w:b/>
                <w:bCs/>
                <w:color w:val="000000" w:themeColor="text1"/>
                <w:lang w:val="en-MY"/>
              </w:rPr>
              <w:t xml:space="preserve"> (</w:t>
            </w:r>
            <w:proofErr w:type="spellStart"/>
            <w:r w:rsidR="008D5ED5" w:rsidRPr="00646FD9">
              <w:rPr>
                <w:rFonts w:eastAsiaTheme="minorHAnsi"/>
                <w:b/>
                <w:bCs/>
                <w:color w:val="000000" w:themeColor="text1"/>
                <w:lang w:val="en-MY"/>
              </w:rPr>
              <w:t>Mengurus</w:t>
            </w:r>
            <w:proofErr w:type="spellEnd"/>
            <w:r w:rsidR="008D5ED5" w:rsidRPr="00646FD9">
              <w:rPr>
                <w:rFonts w:eastAsiaTheme="minorHAnsi"/>
                <w:b/>
                <w:bCs/>
                <w:color w:val="000000" w:themeColor="text1"/>
                <w:lang w:val="en-MY"/>
              </w:rPr>
              <w:t xml:space="preserve"> HR)</w:t>
            </w:r>
          </w:p>
        </w:tc>
      </w:tr>
      <w:tr w:rsidR="00646FD9" w:rsidRPr="00646FD9" w14:paraId="5C560255" w14:textId="77777777" w:rsidTr="00D9446F">
        <w:trPr>
          <w:trHeight w:val="510"/>
        </w:trPr>
        <w:tc>
          <w:tcPr>
            <w:tcW w:w="15087" w:type="dxa"/>
            <w:gridSpan w:val="5"/>
            <w:shd w:val="clear" w:color="auto" w:fill="auto"/>
            <w:vAlign w:val="center"/>
          </w:tcPr>
          <w:p w14:paraId="639EC0C4" w14:textId="0CAD6FD3" w:rsidR="006D55EB" w:rsidRPr="00646FD9" w:rsidRDefault="00492E84" w:rsidP="0061146F">
            <w:pPr>
              <w:rPr>
                <w:rFonts w:eastAsiaTheme="minorHAnsi"/>
                <w:b/>
                <w:bCs/>
                <w:color w:val="000000" w:themeColor="text1"/>
                <w:lang w:val="en-MY"/>
              </w:rPr>
            </w:pPr>
            <w:r w:rsidRPr="00646FD9">
              <w:rPr>
                <w:rFonts w:eastAsiaTheme="minorHAnsi"/>
                <w:b/>
                <w:bCs/>
                <w:color w:val="000000" w:themeColor="text1"/>
                <w:lang w:val="en-MY"/>
              </w:rPr>
              <w:t>IMD Inclusive Leadership Programme</w:t>
            </w:r>
          </w:p>
        </w:tc>
      </w:tr>
      <w:tr w:rsidR="00646FD9" w:rsidRPr="00646FD9" w14:paraId="540E15EB" w14:textId="77777777" w:rsidTr="008D5ED5">
        <w:trPr>
          <w:trHeight w:val="510"/>
        </w:trPr>
        <w:tc>
          <w:tcPr>
            <w:tcW w:w="558" w:type="dxa"/>
            <w:shd w:val="clear" w:color="auto" w:fill="auto"/>
          </w:tcPr>
          <w:p w14:paraId="18F58284" w14:textId="0B0B2B7F" w:rsidR="00785FA5" w:rsidRPr="00646FD9" w:rsidRDefault="00785FA5" w:rsidP="009E4C73">
            <w:pPr>
              <w:jc w:val="center"/>
              <w:rPr>
                <w:rFonts w:eastAsiaTheme="minorHAnsi"/>
                <w:color w:val="000000" w:themeColor="text1"/>
                <w:lang w:val="en-MY"/>
              </w:rPr>
            </w:pPr>
            <w:r w:rsidRPr="00646FD9">
              <w:rPr>
                <w:rFonts w:eastAsiaTheme="minorHAnsi"/>
                <w:color w:val="000000" w:themeColor="text1"/>
                <w:lang w:val="en-MY"/>
              </w:rPr>
              <w:t>1.</w:t>
            </w:r>
          </w:p>
        </w:tc>
        <w:tc>
          <w:tcPr>
            <w:tcW w:w="7357" w:type="dxa"/>
            <w:shd w:val="clear" w:color="auto" w:fill="auto"/>
            <w:vAlign w:val="center"/>
          </w:tcPr>
          <w:p w14:paraId="23C02268" w14:textId="75FE2F4B" w:rsidR="00785FA5" w:rsidRPr="00646FD9" w:rsidRDefault="00785FA5" w:rsidP="00492E84">
            <w:pPr>
              <w:rPr>
                <w:rFonts w:eastAsiaTheme="minorHAnsi"/>
                <w:color w:val="000000" w:themeColor="text1"/>
                <w:lang w:val="fi-FI"/>
              </w:rPr>
            </w:pPr>
            <w:r w:rsidRPr="00646FD9">
              <w:rPr>
                <w:color w:val="000000" w:themeColor="text1"/>
                <w:lang w:val="fi-FI"/>
              </w:rPr>
              <w:t>Yuran kursus (harga adalah anggaran berdasarkan nilai tukaran semasa)</w:t>
            </w:r>
          </w:p>
        </w:tc>
        <w:tc>
          <w:tcPr>
            <w:tcW w:w="2977" w:type="dxa"/>
            <w:shd w:val="clear" w:color="auto" w:fill="auto"/>
            <w:vAlign w:val="center"/>
          </w:tcPr>
          <w:p w14:paraId="177FD4BF" w14:textId="56AF173A" w:rsidR="008D5ED5" w:rsidRPr="00646FD9" w:rsidRDefault="008D5ED5" w:rsidP="008D5ED5">
            <w:pPr>
              <w:jc w:val="center"/>
              <w:rPr>
                <w:rFonts w:eastAsiaTheme="minorHAnsi"/>
                <w:color w:val="000000" w:themeColor="text1"/>
                <w:lang w:val="en-MY"/>
              </w:rPr>
            </w:pPr>
            <w:r w:rsidRPr="00646FD9">
              <w:rPr>
                <w:rFonts w:eastAsiaTheme="minorHAnsi"/>
                <w:color w:val="000000" w:themeColor="text1"/>
                <w:lang w:val="en-MY"/>
              </w:rPr>
              <w:t xml:space="preserve">CHF </w:t>
            </w:r>
            <w:r w:rsidR="0048123E" w:rsidRPr="00646FD9">
              <w:rPr>
                <w:rFonts w:eastAsiaTheme="minorHAnsi"/>
                <w:color w:val="000000" w:themeColor="text1"/>
                <w:lang w:val="en-MY"/>
              </w:rPr>
              <w:t>7</w:t>
            </w:r>
            <w:r w:rsidRPr="00646FD9">
              <w:rPr>
                <w:rFonts w:eastAsiaTheme="minorHAnsi"/>
                <w:color w:val="000000" w:themeColor="text1"/>
                <w:lang w:val="en-MY"/>
              </w:rPr>
              <w:t>,</w:t>
            </w:r>
            <w:r w:rsidR="0048123E" w:rsidRPr="00646FD9">
              <w:rPr>
                <w:rFonts w:eastAsiaTheme="minorHAnsi"/>
                <w:color w:val="000000" w:themeColor="text1"/>
                <w:lang w:val="en-MY"/>
              </w:rPr>
              <w:t>9</w:t>
            </w:r>
            <w:r w:rsidRPr="00646FD9">
              <w:rPr>
                <w:rFonts w:eastAsiaTheme="minorHAnsi"/>
                <w:color w:val="000000" w:themeColor="text1"/>
                <w:lang w:val="en-MY"/>
              </w:rPr>
              <w:t>00</w:t>
            </w:r>
          </w:p>
          <w:p w14:paraId="43F9FC24" w14:textId="684AC54C" w:rsidR="008D5ED5" w:rsidRPr="00646FD9" w:rsidRDefault="008D5ED5" w:rsidP="008D5ED5">
            <w:pPr>
              <w:jc w:val="center"/>
              <w:rPr>
                <w:rFonts w:eastAsiaTheme="minorHAnsi"/>
                <w:color w:val="000000" w:themeColor="text1"/>
                <w:lang w:val="en-MY"/>
              </w:rPr>
            </w:pPr>
            <w:r w:rsidRPr="00646FD9">
              <w:rPr>
                <w:rFonts w:eastAsiaTheme="minorHAnsi"/>
                <w:color w:val="000000" w:themeColor="text1"/>
                <w:lang w:val="en-MY"/>
              </w:rPr>
              <w:t>@</w:t>
            </w:r>
          </w:p>
          <w:p w14:paraId="1CF4ACDA" w14:textId="58A63AFE" w:rsidR="00785FA5" w:rsidRPr="00646FD9" w:rsidRDefault="00785FA5" w:rsidP="008D5ED5">
            <w:pPr>
              <w:jc w:val="center"/>
              <w:rPr>
                <w:rFonts w:eastAsiaTheme="minorHAnsi"/>
                <w:color w:val="000000" w:themeColor="text1"/>
                <w:lang w:val="en-MY"/>
              </w:rPr>
            </w:pPr>
            <w:r w:rsidRPr="00646FD9">
              <w:rPr>
                <w:rFonts w:eastAsiaTheme="minorHAnsi"/>
                <w:color w:val="000000" w:themeColor="text1"/>
                <w:lang w:val="en-MY"/>
              </w:rPr>
              <w:t xml:space="preserve">RM </w:t>
            </w:r>
            <w:r w:rsidR="003C2CDA" w:rsidRPr="00646FD9">
              <w:rPr>
                <w:rFonts w:eastAsiaTheme="minorHAnsi"/>
                <w:color w:val="000000" w:themeColor="text1"/>
                <w:lang w:val="en-MY"/>
              </w:rPr>
              <w:t>4</w:t>
            </w:r>
            <w:r w:rsidR="000600ED" w:rsidRPr="00646FD9">
              <w:rPr>
                <w:rFonts w:eastAsiaTheme="minorHAnsi"/>
                <w:color w:val="000000" w:themeColor="text1"/>
                <w:lang w:val="en-MY"/>
              </w:rPr>
              <w:t>1</w:t>
            </w:r>
            <w:r w:rsidR="003C2CDA" w:rsidRPr="00646FD9">
              <w:rPr>
                <w:rFonts w:eastAsiaTheme="minorHAnsi"/>
                <w:color w:val="000000" w:themeColor="text1"/>
                <w:lang w:val="en-MY"/>
              </w:rPr>
              <w:t>,</w:t>
            </w:r>
            <w:r w:rsidR="000600ED" w:rsidRPr="00646FD9">
              <w:rPr>
                <w:rFonts w:eastAsiaTheme="minorHAnsi"/>
                <w:color w:val="000000" w:themeColor="text1"/>
                <w:lang w:val="en-MY"/>
              </w:rPr>
              <w:t>870</w:t>
            </w:r>
          </w:p>
        </w:tc>
        <w:tc>
          <w:tcPr>
            <w:tcW w:w="2409" w:type="dxa"/>
            <w:shd w:val="clear" w:color="auto" w:fill="auto"/>
            <w:vAlign w:val="center"/>
          </w:tcPr>
          <w:p w14:paraId="7197DC18" w14:textId="25CAF89B" w:rsidR="00785FA5" w:rsidRPr="00646FD9" w:rsidRDefault="00785FA5" w:rsidP="00492E84">
            <w:pPr>
              <w:jc w:val="center"/>
              <w:rPr>
                <w:rFonts w:eastAsiaTheme="minorHAnsi"/>
                <w:color w:val="000000" w:themeColor="text1"/>
                <w:lang w:val="en-MY"/>
              </w:rPr>
            </w:pPr>
            <w:r w:rsidRPr="00646FD9">
              <w:rPr>
                <w:rFonts w:eastAsiaTheme="minorHAnsi"/>
                <w:color w:val="000000" w:themeColor="text1"/>
                <w:lang w:val="en-MY"/>
              </w:rPr>
              <w:t>1</w:t>
            </w:r>
            <w:r w:rsidR="000C1BC7" w:rsidRPr="00646FD9">
              <w:rPr>
                <w:rFonts w:eastAsiaTheme="minorHAnsi"/>
                <w:color w:val="000000" w:themeColor="text1"/>
                <w:lang w:val="en-MY"/>
              </w:rPr>
              <w:t xml:space="preserve"> </w:t>
            </w:r>
            <w:proofErr w:type="spellStart"/>
            <w:r w:rsidR="000C1BC7" w:rsidRPr="00646FD9">
              <w:rPr>
                <w:rFonts w:eastAsiaTheme="minorHAnsi"/>
                <w:color w:val="000000" w:themeColor="text1"/>
                <w:lang w:val="en-MY"/>
              </w:rPr>
              <w:t>peserta</w:t>
            </w:r>
            <w:proofErr w:type="spellEnd"/>
          </w:p>
        </w:tc>
        <w:tc>
          <w:tcPr>
            <w:tcW w:w="1786" w:type="dxa"/>
            <w:shd w:val="clear" w:color="auto" w:fill="auto"/>
            <w:vAlign w:val="center"/>
          </w:tcPr>
          <w:p w14:paraId="69E367B2" w14:textId="2898688F" w:rsidR="00785FA5" w:rsidRPr="00646FD9" w:rsidRDefault="00CE1EBA" w:rsidP="005873C7">
            <w:pPr>
              <w:jc w:val="center"/>
              <w:rPr>
                <w:rFonts w:eastAsiaTheme="minorHAnsi"/>
                <w:color w:val="000000" w:themeColor="text1"/>
                <w:lang w:val="en-MY"/>
              </w:rPr>
            </w:pPr>
            <w:r w:rsidRPr="00646FD9">
              <w:rPr>
                <w:rFonts w:eastAsiaTheme="minorHAnsi"/>
                <w:color w:val="000000" w:themeColor="text1"/>
                <w:lang w:val="en-MY"/>
              </w:rPr>
              <w:t>4</w:t>
            </w:r>
            <w:r w:rsidR="000600ED" w:rsidRPr="00646FD9">
              <w:rPr>
                <w:rFonts w:eastAsiaTheme="minorHAnsi"/>
                <w:color w:val="000000" w:themeColor="text1"/>
                <w:lang w:val="en-MY"/>
              </w:rPr>
              <w:t>2</w:t>
            </w:r>
            <w:r w:rsidR="003A3733" w:rsidRPr="00646FD9">
              <w:rPr>
                <w:rFonts w:eastAsiaTheme="minorHAnsi"/>
                <w:color w:val="000000" w:themeColor="text1"/>
                <w:lang w:val="en-MY"/>
              </w:rPr>
              <w:t>,000</w:t>
            </w:r>
          </w:p>
        </w:tc>
      </w:tr>
      <w:tr w:rsidR="00646FD9" w:rsidRPr="00646FD9" w14:paraId="62F14FC8" w14:textId="77777777" w:rsidTr="0098538A">
        <w:trPr>
          <w:trHeight w:val="510"/>
        </w:trPr>
        <w:tc>
          <w:tcPr>
            <w:tcW w:w="558" w:type="dxa"/>
            <w:shd w:val="clear" w:color="auto" w:fill="auto"/>
            <w:vAlign w:val="center"/>
          </w:tcPr>
          <w:p w14:paraId="036B092A" w14:textId="4009C6B3" w:rsidR="0098538A" w:rsidRPr="00646FD9" w:rsidRDefault="0098538A" w:rsidP="009E4C73">
            <w:pPr>
              <w:jc w:val="center"/>
              <w:rPr>
                <w:rFonts w:eastAsiaTheme="minorHAnsi"/>
                <w:color w:val="000000" w:themeColor="text1"/>
                <w:lang w:val="en-MY"/>
              </w:rPr>
            </w:pPr>
            <w:r w:rsidRPr="00646FD9">
              <w:rPr>
                <w:rFonts w:eastAsiaTheme="minorHAnsi"/>
                <w:color w:val="000000" w:themeColor="text1"/>
                <w:lang w:val="en-MY"/>
              </w:rPr>
              <w:t>2.</w:t>
            </w:r>
          </w:p>
        </w:tc>
        <w:tc>
          <w:tcPr>
            <w:tcW w:w="7357" w:type="dxa"/>
            <w:shd w:val="clear" w:color="auto" w:fill="auto"/>
            <w:vAlign w:val="center"/>
          </w:tcPr>
          <w:p w14:paraId="3C4B477B" w14:textId="163CF1AF" w:rsidR="0098538A" w:rsidRPr="00646FD9" w:rsidRDefault="0098538A" w:rsidP="0098538A">
            <w:pPr>
              <w:rPr>
                <w:color w:val="000000" w:themeColor="text1"/>
                <w:lang w:val="fi-FI"/>
              </w:rPr>
            </w:pPr>
            <w:r w:rsidRPr="00646FD9">
              <w:rPr>
                <w:rFonts w:eastAsiaTheme="minorHAnsi"/>
                <w:color w:val="000000" w:themeColor="text1"/>
                <w:lang w:val="fi-FI"/>
              </w:rPr>
              <w:t>Tiket Penerbangan</w:t>
            </w:r>
            <w:r w:rsidR="005F1105" w:rsidRPr="00646FD9">
              <w:rPr>
                <w:rFonts w:eastAsiaTheme="minorHAnsi"/>
                <w:color w:val="000000" w:themeColor="text1"/>
                <w:lang w:val="fi-FI"/>
              </w:rPr>
              <w:t xml:space="preserve"> (perjalanan 2 hala)</w:t>
            </w:r>
          </w:p>
        </w:tc>
        <w:tc>
          <w:tcPr>
            <w:tcW w:w="2977" w:type="dxa"/>
            <w:shd w:val="clear" w:color="auto" w:fill="auto"/>
            <w:vAlign w:val="center"/>
          </w:tcPr>
          <w:p w14:paraId="2F020E81" w14:textId="38FEC446" w:rsidR="0098538A" w:rsidRPr="00646FD9" w:rsidRDefault="0098538A" w:rsidP="0098538A">
            <w:pPr>
              <w:jc w:val="center"/>
              <w:rPr>
                <w:rFonts w:eastAsiaTheme="minorHAnsi"/>
                <w:color w:val="000000" w:themeColor="text1"/>
                <w:lang w:val="en-MY"/>
              </w:rPr>
            </w:pPr>
            <w:r w:rsidRPr="00646FD9">
              <w:rPr>
                <w:rFonts w:eastAsiaTheme="minorHAnsi"/>
                <w:color w:val="000000" w:themeColor="text1"/>
                <w:lang w:val="en-MY"/>
              </w:rPr>
              <w:t>RM</w:t>
            </w:r>
            <w:r w:rsidR="003A3733" w:rsidRPr="00646FD9">
              <w:rPr>
                <w:rFonts w:eastAsiaTheme="minorHAnsi"/>
                <w:color w:val="000000" w:themeColor="text1"/>
                <w:lang w:val="en-MY"/>
              </w:rPr>
              <w:t>10,000</w:t>
            </w:r>
          </w:p>
        </w:tc>
        <w:tc>
          <w:tcPr>
            <w:tcW w:w="2409" w:type="dxa"/>
            <w:shd w:val="clear" w:color="auto" w:fill="auto"/>
            <w:vAlign w:val="center"/>
          </w:tcPr>
          <w:p w14:paraId="7CF33603" w14:textId="5CB36C6C" w:rsidR="0098538A" w:rsidRPr="00646FD9" w:rsidRDefault="0098538A" w:rsidP="0098538A">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196C186A" w14:textId="57EA0296" w:rsidR="0098538A" w:rsidRPr="00646FD9" w:rsidRDefault="003A3733" w:rsidP="0098538A">
            <w:pPr>
              <w:jc w:val="center"/>
              <w:rPr>
                <w:rFonts w:eastAsiaTheme="minorHAnsi"/>
                <w:color w:val="000000" w:themeColor="text1"/>
                <w:lang w:val="en-MY"/>
              </w:rPr>
            </w:pPr>
            <w:r w:rsidRPr="00646FD9">
              <w:rPr>
                <w:rFonts w:eastAsiaTheme="minorHAnsi"/>
                <w:color w:val="000000" w:themeColor="text1"/>
                <w:lang w:val="en-MY"/>
              </w:rPr>
              <w:t>10,000</w:t>
            </w:r>
          </w:p>
        </w:tc>
      </w:tr>
      <w:tr w:rsidR="00646FD9" w:rsidRPr="00646FD9" w14:paraId="71DEC4BD" w14:textId="77777777" w:rsidTr="0098538A">
        <w:trPr>
          <w:trHeight w:val="510"/>
        </w:trPr>
        <w:tc>
          <w:tcPr>
            <w:tcW w:w="558" w:type="dxa"/>
            <w:shd w:val="clear" w:color="auto" w:fill="auto"/>
            <w:vAlign w:val="center"/>
          </w:tcPr>
          <w:p w14:paraId="24E59093" w14:textId="76A2F706"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3.</w:t>
            </w:r>
          </w:p>
        </w:tc>
        <w:tc>
          <w:tcPr>
            <w:tcW w:w="7357" w:type="dxa"/>
            <w:shd w:val="clear" w:color="auto" w:fill="auto"/>
            <w:vAlign w:val="center"/>
          </w:tcPr>
          <w:p w14:paraId="15E81E36" w14:textId="5C13291C" w:rsidR="00B547FB" w:rsidRPr="00646FD9" w:rsidRDefault="00B547FB" w:rsidP="00B547FB">
            <w:pPr>
              <w:rPr>
                <w:rFonts w:eastAsiaTheme="minorHAnsi"/>
                <w:color w:val="000000" w:themeColor="text1"/>
                <w:lang w:val="fi-FI"/>
              </w:rPr>
            </w:pPr>
            <w:r w:rsidRPr="00646FD9">
              <w:rPr>
                <w:rFonts w:eastAsiaTheme="minorHAnsi"/>
                <w:color w:val="000000" w:themeColor="text1"/>
                <w:lang w:val="fi-FI"/>
              </w:rPr>
              <w:t>Penginapan</w:t>
            </w:r>
          </w:p>
        </w:tc>
        <w:tc>
          <w:tcPr>
            <w:tcW w:w="2977" w:type="dxa"/>
            <w:shd w:val="clear" w:color="auto" w:fill="auto"/>
            <w:vAlign w:val="center"/>
          </w:tcPr>
          <w:p w14:paraId="04DBCA0C" w14:textId="1CF89C9E" w:rsidR="00B547FB" w:rsidRPr="00646FD9" w:rsidRDefault="00F87978" w:rsidP="00B547FB">
            <w:pPr>
              <w:jc w:val="center"/>
              <w:rPr>
                <w:rFonts w:eastAsiaTheme="minorHAnsi"/>
                <w:color w:val="000000" w:themeColor="text1"/>
                <w:lang w:val="en-MY"/>
              </w:rPr>
            </w:pPr>
            <w:r w:rsidRPr="00646FD9">
              <w:rPr>
                <w:rFonts w:eastAsiaTheme="minorHAnsi"/>
                <w:color w:val="000000" w:themeColor="text1"/>
                <w:lang w:val="en-MY"/>
              </w:rPr>
              <w:t>RM</w:t>
            </w:r>
            <w:r w:rsidR="005873C7" w:rsidRPr="00646FD9">
              <w:rPr>
                <w:rFonts w:eastAsiaTheme="minorHAnsi"/>
                <w:color w:val="000000" w:themeColor="text1"/>
                <w:lang w:val="en-MY"/>
              </w:rPr>
              <w:t>2</w:t>
            </w:r>
            <w:r w:rsidR="00051F9C" w:rsidRPr="00646FD9">
              <w:rPr>
                <w:rFonts w:eastAsiaTheme="minorHAnsi"/>
                <w:color w:val="000000" w:themeColor="text1"/>
                <w:lang w:val="en-MY"/>
              </w:rPr>
              <w:t>5</w:t>
            </w:r>
            <w:r w:rsidRPr="00646FD9">
              <w:rPr>
                <w:rFonts w:eastAsiaTheme="minorHAnsi"/>
                <w:color w:val="000000" w:themeColor="text1"/>
                <w:lang w:val="en-MY"/>
              </w:rPr>
              <w:t>00</w:t>
            </w:r>
          </w:p>
        </w:tc>
        <w:tc>
          <w:tcPr>
            <w:tcW w:w="2409" w:type="dxa"/>
            <w:shd w:val="clear" w:color="auto" w:fill="auto"/>
            <w:vAlign w:val="center"/>
          </w:tcPr>
          <w:p w14:paraId="7EE2EC52" w14:textId="455BB165" w:rsidR="00B547FB" w:rsidRPr="00646FD9" w:rsidRDefault="003C2CDA" w:rsidP="00B547FB">
            <w:pPr>
              <w:jc w:val="center"/>
              <w:rPr>
                <w:rFonts w:eastAsiaTheme="minorHAnsi"/>
                <w:color w:val="000000" w:themeColor="text1"/>
                <w:lang w:val="en-MY"/>
              </w:rPr>
            </w:pPr>
            <w:r w:rsidRPr="00646FD9">
              <w:rPr>
                <w:rFonts w:eastAsiaTheme="minorHAnsi"/>
                <w:color w:val="000000" w:themeColor="text1"/>
                <w:lang w:val="en-MY"/>
              </w:rPr>
              <w:t>1</w:t>
            </w:r>
            <w:r w:rsidR="00C340A1" w:rsidRPr="00646FD9">
              <w:rPr>
                <w:rFonts w:eastAsiaTheme="minorHAnsi"/>
                <w:color w:val="000000" w:themeColor="text1"/>
                <w:lang w:val="en-MY"/>
              </w:rPr>
              <w:t>4</w:t>
            </w:r>
            <w:r w:rsidR="00F87978" w:rsidRPr="00646FD9">
              <w:rPr>
                <w:rFonts w:eastAsiaTheme="minorHAnsi"/>
                <w:color w:val="000000" w:themeColor="text1"/>
                <w:lang w:val="en-MY"/>
              </w:rPr>
              <w:t xml:space="preserve"> </w:t>
            </w:r>
            <w:proofErr w:type="spellStart"/>
            <w:r w:rsidR="00F87978" w:rsidRPr="00646FD9">
              <w:rPr>
                <w:rFonts w:eastAsiaTheme="minorHAnsi"/>
                <w:color w:val="000000" w:themeColor="text1"/>
                <w:lang w:val="en-MY"/>
              </w:rPr>
              <w:t>hari</w:t>
            </w:r>
            <w:proofErr w:type="spellEnd"/>
          </w:p>
        </w:tc>
        <w:tc>
          <w:tcPr>
            <w:tcW w:w="1786" w:type="dxa"/>
            <w:shd w:val="clear" w:color="auto" w:fill="auto"/>
            <w:vAlign w:val="center"/>
          </w:tcPr>
          <w:p w14:paraId="62910E4E" w14:textId="31E838D3" w:rsidR="00B547FB" w:rsidRPr="00646FD9" w:rsidRDefault="00051F9C" w:rsidP="00B547FB">
            <w:pPr>
              <w:jc w:val="center"/>
              <w:rPr>
                <w:rFonts w:eastAsiaTheme="minorHAnsi"/>
                <w:color w:val="000000" w:themeColor="text1"/>
                <w:lang w:val="en-MY"/>
              </w:rPr>
            </w:pPr>
            <w:r w:rsidRPr="00646FD9">
              <w:rPr>
                <w:rFonts w:eastAsiaTheme="minorHAnsi"/>
                <w:color w:val="000000" w:themeColor="text1"/>
                <w:lang w:val="en-MY"/>
              </w:rPr>
              <w:t>35</w:t>
            </w:r>
            <w:r w:rsidR="00F87978" w:rsidRPr="00646FD9">
              <w:rPr>
                <w:rFonts w:eastAsiaTheme="minorHAnsi"/>
                <w:color w:val="000000" w:themeColor="text1"/>
                <w:lang w:val="en-MY"/>
              </w:rPr>
              <w:t>,000</w:t>
            </w:r>
          </w:p>
        </w:tc>
      </w:tr>
      <w:tr w:rsidR="00646FD9" w:rsidRPr="00646FD9" w14:paraId="299CA7FE" w14:textId="77777777" w:rsidTr="00664B6B">
        <w:trPr>
          <w:trHeight w:val="510"/>
        </w:trPr>
        <w:tc>
          <w:tcPr>
            <w:tcW w:w="558" w:type="dxa"/>
            <w:shd w:val="clear" w:color="auto" w:fill="auto"/>
            <w:vAlign w:val="center"/>
          </w:tcPr>
          <w:p w14:paraId="1076BE8C" w14:textId="64EB898E"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4.</w:t>
            </w:r>
          </w:p>
        </w:tc>
        <w:tc>
          <w:tcPr>
            <w:tcW w:w="7357" w:type="dxa"/>
            <w:shd w:val="clear" w:color="auto" w:fill="auto"/>
            <w:vAlign w:val="center"/>
          </w:tcPr>
          <w:p w14:paraId="4F439D92" w14:textId="7A6187AA" w:rsidR="00B547FB" w:rsidRPr="00646FD9" w:rsidRDefault="00B547FB" w:rsidP="00B547FB">
            <w:pPr>
              <w:rPr>
                <w:rFonts w:eastAsiaTheme="minorHAnsi"/>
                <w:color w:val="000000" w:themeColor="text1"/>
                <w:lang w:val="en-MY"/>
              </w:rPr>
            </w:pPr>
            <w:r w:rsidRPr="00646FD9">
              <w:rPr>
                <w:color w:val="000000" w:themeColor="text1"/>
                <w:lang w:val="fi-FI"/>
              </w:rPr>
              <w:t xml:space="preserve">Elaun Tuntutan Perjalanan </w:t>
            </w:r>
          </w:p>
        </w:tc>
        <w:tc>
          <w:tcPr>
            <w:tcW w:w="2977" w:type="dxa"/>
            <w:shd w:val="clear" w:color="auto" w:fill="auto"/>
            <w:vAlign w:val="center"/>
          </w:tcPr>
          <w:p w14:paraId="7000BE55" w14:textId="537803A8"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RM</w:t>
            </w:r>
            <w:r w:rsidR="003A3733" w:rsidRPr="00646FD9">
              <w:rPr>
                <w:rFonts w:eastAsiaTheme="minorHAnsi"/>
                <w:color w:val="000000" w:themeColor="text1"/>
                <w:lang w:val="en-MY"/>
              </w:rPr>
              <w:t>100</w:t>
            </w:r>
          </w:p>
        </w:tc>
        <w:tc>
          <w:tcPr>
            <w:tcW w:w="2409" w:type="dxa"/>
            <w:shd w:val="clear" w:color="auto" w:fill="auto"/>
            <w:vAlign w:val="center"/>
          </w:tcPr>
          <w:p w14:paraId="6792A9FA" w14:textId="264809AD"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2</w:t>
            </w:r>
          </w:p>
        </w:tc>
        <w:tc>
          <w:tcPr>
            <w:tcW w:w="1786" w:type="dxa"/>
            <w:shd w:val="clear" w:color="auto" w:fill="auto"/>
            <w:vAlign w:val="center"/>
          </w:tcPr>
          <w:p w14:paraId="008FD9A1" w14:textId="536F4D16" w:rsidR="00B547FB" w:rsidRPr="00646FD9" w:rsidRDefault="003A3733" w:rsidP="00B547FB">
            <w:pPr>
              <w:jc w:val="center"/>
              <w:rPr>
                <w:rFonts w:eastAsiaTheme="minorHAnsi"/>
                <w:color w:val="000000" w:themeColor="text1"/>
                <w:lang w:val="en-MY"/>
              </w:rPr>
            </w:pPr>
            <w:r w:rsidRPr="00646FD9">
              <w:rPr>
                <w:rFonts w:eastAsiaTheme="minorHAnsi"/>
                <w:color w:val="000000" w:themeColor="text1"/>
                <w:lang w:val="en-MY"/>
              </w:rPr>
              <w:t>200</w:t>
            </w:r>
          </w:p>
        </w:tc>
      </w:tr>
      <w:tr w:rsidR="00646FD9" w:rsidRPr="00646FD9" w14:paraId="1CFAAA68" w14:textId="77777777" w:rsidTr="008D5ED5">
        <w:trPr>
          <w:trHeight w:val="510"/>
        </w:trPr>
        <w:tc>
          <w:tcPr>
            <w:tcW w:w="558" w:type="dxa"/>
            <w:shd w:val="clear" w:color="auto" w:fill="auto"/>
            <w:vAlign w:val="center"/>
          </w:tcPr>
          <w:p w14:paraId="1B968A35" w14:textId="3B08E779"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5.</w:t>
            </w:r>
          </w:p>
        </w:tc>
        <w:tc>
          <w:tcPr>
            <w:tcW w:w="7357" w:type="dxa"/>
            <w:shd w:val="clear" w:color="auto" w:fill="auto"/>
            <w:vAlign w:val="center"/>
          </w:tcPr>
          <w:p w14:paraId="44DB4831" w14:textId="5EAA8924" w:rsidR="00B547FB" w:rsidRPr="00646FD9" w:rsidRDefault="00B547FB" w:rsidP="00B547FB">
            <w:pPr>
              <w:rPr>
                <w:rFonts w:eastAsiaTheme="minorHAnsi"/>
                <w:color w:val="000000" w:themeColor="text1"/>
                <w:lang w:val="en-MY"/>
              </w:rPr>
            </w:pPr>
            <w:proofErr w:type="spellStart"/>
            <w:r w:rsidRPr="00646FD9">
              <w:rPr>
                <w:color w:val="000000" w:themeColor="text1"/>
              </w:rPr>
              <w:t>Insuran</w:t>
            </w:r>
            <w:proofErr w:type="spellEnd"/>
            <w:r w:rsidRPr="00646FD9">
              <w:rPr>
                <w:color w:val="000000" w:themeColor="text1"/>
              </w:rPr>
              <w:t xml:space="preserve"> </w:t>
            </w:r>
            <w:proofErr w:type="spellStart"/>
            <w:r w:rsidRPr="00646FD9">
              <w:rPr>
                <w:color w:val="000000" w:themeColor="text1"/>
              </w:rPr>
              <w:t>Perjalanan</w:t>
            </w:r>
            <w:proofErr w:type="spellEnd"/>
            <w:r w:rsidRPr="00646FD9">
              <w:rPr>
                <w:color w:val="000000" w:themeColor="text1"/>
              </w:rPr>
              <w:t xml:space="preserve"> Antarabangsa</w:t>
            </w:r>
          </w:p>
        </w:tc>
        <w:tc>
          <w:tcPr>
            <w:tcW w:w="2977" w:type="dxa"/>
            <w:shd w:val="clear" w:color="auto" w:fill="auto"/>
            <w:vAlign w:val="center"/>
          </w:tcPr>
          <w:p w14:paraId="2B6D5F09" w14:textId="3FE136D5"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RM</w:t>
            </w:r>
            <w:r w:rsidR="003A3733" w:rsidRPr="00646FD9">
              <w:rPr>
                <w:rFonts w:eastAsiaTheme="minorHAnsi"/>
                <w:color w:val="000000" w:themeColor="text1"/>
                <w:lang w:val="en-MY"/>
              </w:rPr>
              <w:t>200</w:t>
            </w:r>
          </w:p>
        </w:tc>
        <w:tc>
          <w:tcPr>
            <w:tcW w:w="2409" w:type="dxa"/>
            <w:shd w:val="clear" w:color="auto" w:fill="auto"/>
            <w:vAlign w:val="center"/>
          </w:tcPr>
          <w:p w14:paraId="1DE3B0F1" w14:textId="7FA90902"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4307CAC4" w14:textId="3D2FEFB2" w:rsidR="00B547FB" w:rsidRPr="00646FD9" w:rsidRDefault="003A3733" w:rsidP="00B547FB">
            <w:pPr>
              <w:jc w:val="center"/>
              <w:rPr>
                <w:rFonts w:eastAsiaTheme="minorHAnsi"/>
                <w:color w:val="000000" w:themeColor="text1"/>
                <w:lang w:val="en-MY"/>
              </w:rPr>
            </w:pPr>
            <w:r w:rsidRPr="00646FD9">
              <w:rPr>
                <w:rFonts w:eastAsiaTheme="minorHAnsi"/>
                <w:color w:val="000000" w:themeColor="text1"/>
                <w:lang w:val="en-MY"/>
              </w:rPr>
              <w:t>200</w:t>
            </w:r>
          </w:p>
        </w:tc>
      </w:tr>
      <w:tr w:rsidR="00646FD9" w:rsidRPr="00646FD9" w14:paraId="6291F79D" w14:textId="77777777" w:rsidTr="00664B6B">
        <w:trPr>
          <w:trHeight w:val="510"/>
        </w:trPr>
        <w:tc>
          <w:tcPr>
            <w:tcW w:w="558" w:type="dxa"/>
            <w:shd w:val="clear" w:color="auto" w:fill="auto"/>
            <w:vAlign w:val="center"/>
          </w:tcPr>
          <w:p w14:paraId="02C8C389" w14:textId="707FFA68" w:rsidR="00B547FB" w:rsidRPr="00646FD9" w:rsidRDefault="00B547FB" w:rsidP="009E4C73">
            <w:pPr>
              <w:jc w:val="center"/>
              <w:rPr>
                <w:rFonts w:eastAsiaTheme="minorHAnsi"/>
                <w:color w:val="000000" w:themeColor="text1"/>
                <w:lang w:val="en-MY"/>
              </w:rPr>
            </w:pPr>
            <w:r w:rsidRPr="00646FD9">
              <w:rPr>
                <w:rFonts w:eastAsiaTheme="minorHAnsi"/>
                <w:color w:val="000000" w:themeColor="text1"/>
                <w:lang w:val="en-MY"/>
              </w:rPr>
              <w:t>6.</w:t>
            </w:r>
          </w:p>
        </w:tc>
        <w:tc>
          <w:tcPr>
            <w:tcW w:w="7357" w:type="dxa"/>
            <w:shd w:val="clear" w:color="auto" w:fill="auto"/>
            <w:vAlign w:val="center"/>
          </w:tcPr>
          <w:p w14:paraId="46B70CC3" w14:textId="3611922E" w:rsidR="00B547FB" w:rsidRPr="00646FD9" w:rsidRDefault="00B547FB" w:rsidP="00B547FB">
            <w:pPr>
              <w:rPr>
                <w:rFonts w:eastAsiaTheme="minorHAnsi"/>
                <w:color w:val="000000" w:themeColor="text1"/>
                <w:lang w:val="fi-FI"/>
              </w:rPr>
            </w:pPr>
            <w:r w:rsidRPr="00646FD9">
              <w:rPr>
                <w:color w:val="000000" w:themeColor="text1"/>
                <w:lang w:val="fi-FI"/>
              </w:rPr>
              <w:t>Elaun Makan JUSA C</w:t>
            </w:r>
            <w:r w:rsidR="009E4C73" w:rsidRPr="00646FD9">
              <w:rPr>
                <w:color w:val="000000" w:themeColor="text1"/>
                <w:lang w:val="fi-FI"/>
              </w:rPr>
              <w:t xml:space="preserve"> (Perjalanan Antarabangsa)</w:t>
            </w:r>
          </w:p>
        </w:tc>
        <w:tc>
          <w:tcPr>
            <w:tcW w:w="2977" w:type="dxa"/>
            <w:shd w:val="clear" w:color="auto" w:fill="auto"/>
            <w:vAlign w:val="center"/>
          </w:tcPr>
          <w:p w14:paraId="77717B90" w14:textId="122E476A" w:rsidR="00B547FB" w:rsidRPr="00646FD9" w:rsidRDefault="00B547FB" w:rsidP="00B547FB">
            <w:pPr>
              <w:jc w:val="center"/>
              <w:rPr>
                <w:rFonts w:eastAsiaTheme="minorHAnsi"/>
                <w:color w:val="000000" w:themeColor="text1"/>
                <w:lang w:val="en-MY"/>
              </w:rPr>
            </w:pPr>
            <w:r w:rsidRPr="00646FD9">
              <w:rPr>
                <w:rFonts w:eastAsiaTheme="minorHAnsi"/>
                <w:color w:val="000000" w:themeColor="text1"/>
                <w:lang w:val="en-MY"/>
              </w:rPr>
              <w:t>RM340</w:t>
            </w:r>
          </w:p>
        </w:tc>
        <w:tc>
          <w:tcPr>
            <w:tcW w:w="2409" w:type="dxa"/>
            <w:shd w:val="clear" w:color="auto" w:fill="auto"/>
            <w:vAlign w:val="center"/>
          </w:tcPr>
          <w:p w14:paraId="579E44A3" w14:textId="52855AC9" w:rsidR="00B547FB" w:rsidRPr="00646FD9" w:rsidRDefault="003C2CDA" w:rsidP="00B547FB">
            <w:pPr>
              <w:jc w:val="center"/>
              <w:rPr>
                <w:rFonts w:eastAsiaTheme="minorHAnsi"/>
                <w:color w:val="000000" w:themeColor="text1"/>
                <w:lang w:val="en-MY"/>
              </w:rPr>
            </w:pPr>
            <w:r w:rsidRPr="00646FD9">
              <w:rPr>
                <w:rFonts w:eastAsiaTheme="minorHAnsi"/>
                <w:color w:val="000000" w:themeColor="text1"/>
                <w:lang w:val="en-MY"/>
              </w:rPr>
              <w:t>1</w:t>
            </w:r>
            <w:r w:rsidR="00C340A1" w:rsidRPr="00646FD9">
              <w:rPr>
                <w:rFonts w:eastAsiaTheme="minorHAnsi"/>
                <w:color w:val="000000" w:themeColor="text1"/>
                <w:lang w:val="en-MY"/>
              </w:rPr>
              <w:t>4</w:t>
            </w:r>
            <w:r w:rsidR="00B547FB" w:rsidRPr="00646FD9">
              <w:rPr>
                <w:rFonts w:eastAsiaTheme="minorHAnsi"/>
                <w:color w:val="000000" w:themeColor="text1"/>
                <w:lang w:val="en-MY"/>
              </w:rPr>
              <w:t xml:space="preserve"> </w:t>
            </w:r>
            <w:proofErr w:type="spellStart"/>
            <w:r w:rsidR="00B547FB" w:rsidRPr="00646FD9">
              <w:rPr>
                <w:rFonts w:eastAsiaTheme="minorHAnsi"/>
                <w:color w:val="000000" w:themeColor="text1"/>
                <w:lang w:val="en-MY"/>
              </w:rPr>
              <w:t>hari</w:t>
            </w:r>
            <w:proofErr w:type="spellEnd"/>
          </w:p>
        </w:tc>
        <w:tc>
          <w:tcPr>
            <w:tcW w:w="1786" w:type="dxa"/>
            <w:shd w:val="clear" w:color="auto" w:fill="auto"/>
            <w:vAlign w:val="center"/>
          </w:tcPr>
          <w:p w14:paraId="6DBC0ED5" w14:textId="548992BE" w:rsidR="00B547FB" w:rsidRPr="00646FD9" w:rsidRDefault="003C2CDA" w:rsidP="00B547FB">
            <w:pPr>
              <w:jc w:val="center"/>
              <w:rPr>
                <w:rFonts w:eastAsiaTheme="minorHAnsi"/>
                <w:color w:val="000000" w:themeColor="text1"/>
                <w:lang w:val="en-MY"/>
              </w:rPr>
            </w:pPr>
            <w:r w:rsidRPr="00646FD9">
              <w:rPr>
                <w:rFonts w:eastAsiaTheme="minorHAnsi"/>
                <w:color w:val="000000" w:themeColor="text1"/>
                <w:lang w:val="en-MY"/>
              </w:rPr>
              <w:t>4</w:t>
            </w:r>
            <w:r w:rsidR="00B547FB" w:rsidRPr="00646FD9">
              <w:rPr>
                <w:rFonts w:eastAsiaTheme="minorHAnsi"/>
                <w:color w:val="000000" w:themeColor="text1"/>
                <w:lang w:val="en-MY"/>
              </w:rPr>
              <w:t>,7</w:t>
            </w:r>
            <w:r w:rsidRPr="00646FD9">
              <w:rPr>
                <w:rFonts w:eastAsiaTheme="minorHAnsi"/>
                <w:color w:val="000000" w:themeColor="text1"/>
                <w:lang w:val="en-MY"/>
              </w:rPr>
              <w:t>6</w:t>
            </w:r>
            <w:r w:rsidR="00B547FB" w:rsidRPr="00646FD9">
              <w:rPr>
                <w:rFonts w:eastAsiaTheme="minorHAnsi"/>
                <w:color w:val="000000" w:themeColor="text1"/>
                <w:lang w:val="en-MY"/>
              </w:rPr>
              <w:t>0</w:t>
            </w:r>
          </w:p>
        </w:tc>
      </w:tr>
      <w:tr w:rsidR="00646FD9" w:rsidRPr="00646FD9" w14:paraId="3813F884" w14:textId="77777777" w:rsidTr="008D5ED5">
        <w:trPr>
          <w:trHeight w:val="510"/>
        </w:trPr>
        <w:tc>
          <w:tcPr>
            <w:tcW w:w="558" w:type="dxa"/>
            <w:shd w:val="clear" w:color="auto" w:fill="auto"/>
            <w:vAlign w:val="center"/>
          </w:tcPr>
          <w:p w14:paraId="749B217F" w14:textId="399080F9" w:rsidR="00B547FB" w:rsidRPr="00646FD9" w:rsidRDefault="009E4C73" w:rsidP="009E4C73">
            <w:pPr>
              <w:jc w:val="center"/>
              <w:rPr>
                <w:rFonts w:eastAsiaTheme="minorHAnsi"/>
                <w:color w:val="000000" w:themeColor="text1"/>
                <w:lang w:val="en-MY"/>
              </w:rPr>
            </w:pPr>
            <w:r w:rsidRPr="00646FD9">
              <w:rPr>
                <w:rFonts w:eastAsiaTheme="minorHAnsi"/>
                <w:color w:val="000000" w:themeColor="text1"/>
                <w:lang w:val="en-MY"/>
              </w:rPr>
              <w:t>7.</w:t>
            </w:r>
          </w:p>
        </w:tc>
        <w:tc>
          <w:tcPr>
            <w:tcW w:w="7357" w:type="dxa"/>
            <w:shd w:val="clear" w:color="auto" w:fill="auto"/>
            <w:vAlign w:val="center"/>
          </w:tcPr>
          <w:p w14:paraId="68A4088B" w14:textId="0F101CA3" w:rsidR="00B547FB" w:rsidRPr="00646FD9" w:rsidRDefault="009E4C73" w:rsidP="00B547FB">
            <w:pPr>
              <w:rPr>
                <w:rFonts w:eastAsiaTheme="minorHAnsi"/>
                <w:i/>
                <w:iCs/>
                <w:color w:val="000000" w:themeColor="text1"/>
                <w:lang w:val="en-MY"/>
              </w:rPr>
            </w:pPr>
            <w:r w:rsidRPr="00646FD9">
              <w:rPr>
                <w:rFonts w:eastAsiaTheme="minorHAnsi"/>
                <w:i/>
                <w:iCs/>
                <w:color w:val="000000" w:themeColor="text1"/>
                <w:lang w:val="en-MY"/>
              </w:rPr>
              <w:t>Airport Transfer</w:t>
            </w:r>
          </w:p>
        </w:tc>
        <w:tc>
          <w:tcPr>
            <w:tcW w:w="2977" w:type="dxa"/>
            <w:shd w:val="clear" w:color="auto" w:fill="auto"/>
            <w:vAlign w:val="center"/>
          </w:tcPr>
          <w:p w14:paraId="77E8ACF6" w14:textId="4DE1BC3C" w:rsidR="00B547FB" w:rsidRPr="00646FD9" w:rsidRDefault="009E4C73" w:rsidP="00B547FB">
            <w:pPr>
              <w:jc w:val="center"/>
              <w:rPr>
                <w:rFonts w:eastAsiaTheme="minorHAnsi"/>
                <w:color w:val="000000" w:themeColor="text1"/>
                <w:lang w:val="en-MY"/>
              </w:rPr>
            </w:pPr>
            <w:r w:rsidRPr="00646FD9">
              <w:rPr>
                <w:rFonts w:eastAsiaTheme="minorHAnsi"/>
                <w:color w:val="000000" w:themeColor="text1"/>
                <w:lang w:val="en-MY"/>
              </w:rPr>
              <w:t>RM1000</w:t>
            </w:r>
          </w:p>
        </w:tc>
        <w:tc>
          <w:tcPr>
            <w:tcW w:w="2409" w:type="dxa"/>
            <w:shd w:val="clear" w:color="auto" w:fill="auto"/>
            <w:vAlign w:val="center"/>
          </w:tcPr>
          <w:p w14:paraId="34404BDC" w14:textId="57FC174B" w:rsidR="00B547FB" w:rsidRPr="00646FD9" w:rsidRDefault="009E4C73" w:rsidP="00B547FB">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21AAFF61" w14:textId="5E58B0B2" w:rsidR="00B547FB" w:rsidRPr="00646FD9" w:rsidRDefault="009E4C73" w:rsidP="00B547FB">
            <w:pPr>
              <w:jc w:val="center"/>
              <w:rPr>
                <w:rFonts w:eastAsiaTheme="minorHAnsi"/>
                <w:color w:val="000000" w:themeColor="text1"/>
                <w:lang w:val="en-MY"/>
              </w:rPr>
            </w:pPr>
            <w:r w:rsidRPr="00646FD9">
              <w:rPr>
                <w:rFonts w:eastAsiaTheme="minorHAnsi"/>
                <w:color w:val="000000" w:themeColor="text1"/>
                <w:lang w:val="en-MY"/>
              </w:rPr>
              <w:t>1,000</w:t>
            </w:r>
          </w:p>
        </w:tc>
      </w:tr>
      <w:tr w:rsidR="00646FD9" w:rsidRPr="00646FD9" w14:paraId="501DCB27" w14:textId="77777777" w:rsidTr="008D5ED5">
        <w:trPr>
          <w:trHeight w:val="510"/>
        </w:trPr>
        <w:tc>
          <w:tcPr>
            <w:tcW w:w="558" w:type="dxa"/>
            <w:shd w:val="clear" w:color="auto" w:fill="auto"/>
            <w:vAlign w:val="center"/>
          </w:tcPr>
          <w:p w14:paraId="09B22733" w14:textId="48746BA0" w:rsidR="009E4C73" w:rsidRPr="00646FD9" w:rsidRDefault="009E4C73" w:rsidP="009E4C73">
            <w:pPr>
              <w:jc w:val="center"/>
              <w:rPr>
                <w:rFonts w:eastAsiaTheme="minorHAnsi"/>
                <w:color w:val="000000" w:themeColor="text1"/>
                <w:lang w:val="en-MY"/>
              </w:rPr>
            </w:pPr>
            <w:r w:rsidRPr="00646FD9">
              <w:rPr>
                <w:rFonts w:eastAsiaTheme="minorHAnsi"/>
                <w:color w:val="000000" w:themeColor="text1"/>
                <w:lang w:val="en-MY"/>
              </w:rPr>
              <w:t>8.</w:t>
            </w:r>
          </w:p>
        </w:tc>
        <w:tc>
          <w:tcPr>
            <w:tcW w:w="7357" w:type="dxa"/>
            <w:shd w:val="clear" w:color="auto" w:fill="auto"/>
            <w:vAlign w:val="center"/>
          </w:tcPr>
          <w:p w14:paraId="129698A9" w14:textId="0066D6BF" w:rsidR="009E4C73" w:rsidRPr="00646FD9" w:rsidRDefault="009E4C73" w:rsidP="00B547FB">
            <w:pPr>
              <w:rPr>
                <w:rFonts w:eastAsiaTheme="minorHAnsi"/>
                <w:color w:val="000000" w:themeColor="text1"/>
                <w:lang w:val="en-MY"/>
              </w:rPr>
            </w:pPr>
            <w:proofErr w:type="spellStart"/>
            <w:r w:rsidRPr="00646FD9">
              <w:rPr>
                <w:rFonts w:eastAsiaTheme="minorHAnsi"/>
                <w:color w:val="000000" w:themeColor="text1"/>
                <w:lang w:val="en-MY"/>
              </w:rPr>
              <w:t>Pengangkutan</w:t>
            </w:r>
            <w:proofErr w:type="spellEnd"/>
            <w:r w:rsidRPr="00646FD9">
              <w:rPr>
                <w:rFonts w:eastAsiaTheme="minorHAnsi"/>
                <w:color w:val="000000" w:themeColor="text1"/>
                <w:lang w:val="en-MY"/>
              </w:rPr>
              <w:t xml:space="preserve"> Darat</w:t>
            </w:r>
          </w:p>
        </w:tc>
        <w:tc>
          <w:tcPr>
            <w:tcW w:w="2977" w:type="dxa"/>
            <w:shd w:val="clear" w:color="auto" w:fill="auto"/>
            <w:vAlign w:val="center"/>
          </w:tcPr>
          <w:p w14:paraId="366B49A9" w14:textId="3E18D318" w:rsidR="009E4C73" w:rsidRPr="00646FD9" w:rsidRDefault="009E4C73" w:rsidP="00B547FB">
            <w:pPr>
              <w:jc w:val="center"/>
              <w:rPr>
                <w:rFonts w:eastAsiaTheme="minorHAnsi"/>
                <w:color w:val="000000" w:themeColor="text1"/>
                <w:lang w:val="en-MY"/>
              </w:rPr>
            </w:pPr>
            <w:r w:rsidRPr="00646FD9">
              <w:rPr>
                <w:rFonts w:eastAsiaTheme="minorHAnsi"/>
                <w:color w:val="000000" w:themeColor="text1"/>
                <w:lang w:val="en-MY"/>
              </w:rPr>
              <w:t>RM</w:t>
            </w:r>
            <w:r w:rsidR="00C340A1" w:rsidRPr="00646FD9">
              <w:rPr>
                <w:rFonts w:eastAsiaTheme="minorHAnsi"/>
                <w:color w:val="000000" w:themeColor="text1"/>
                <w:lang w:val="en-MY"/>
              </w:rPr>
              <w:t>4</w:t>
            </w:r>
            <w:r w:rsidRPr="00646FD9">
              <w:rPr>
                <w:rFonts w:eastAsiaTheme="minorHAnsi"/>
                <w:color w:val="000000" w:themeColor="text1"/>
                <w:lang w:val="en-MY"/>
              </w:rPr>
              <w:t>000</w:t>
            </w:r>
          </w:p>
        </w:tc>
        <w:tc>
          <w:tcPr>
            <w:tcW w:w="2409" w:type="dxa"/>
            <w:shd w:val="clear" w:color="auto" w:fill="auto"/>
            <w:vAlign w:val="center"/>
          </w:tcPr>
          <w:p w14:paraId="4CF5B00F" w14:textId="78103A1F" w:rsidR="009E4C73" w:rsidRPr="00646FD9" w:rsidRDefault="009E4C73" w:rsidP="00B547FB">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08701D39" w14:textId="648E4622" w:rsidR="009E4C73" w:rsidRPr="00646FD9" w:rsidRDefault="00C340A1" w:rsidP="00B547FB">
            <w:pPr>
              <w:jc w:val="center"/>
              <w:rPr>
                <w:rFonts w:eastAsiaTheme="minorHAnsi"/>
                <w:color w:val="000000" w:themeColor="text1"/>
                <w:lang w:val="en-MY"/>
              </w:rPr>
            </w:pPr>
            <w:r w:rsidRPr="00646FD9">
              <w:rPr>
                <w:rFonts w:eastAsiaTheme="minorHAnsi"/>
                <w:color w:val="000000" w:themeColor="text1"/>
                <w:lang w:val="en-MY"/>
              </w:rPr>
              <w:t>4</w:t>
            </w:r>
            <w:r w:rsidR="009E4C73" w:rsidRPr="00646FD9">
              <w:rPr>
                <w:rFonts w:eastAsiaTheme="minorHAnsi"/>
                <w:color w:val="000000" w:themeColor="text1"/>
                <w:lang w:val="en-MY"/>
              </w:rPr>
              <w:t>,000</w:t>
            </w:r>
          </w:p>
        </w:tc>
      </w:tr>
      <w:tr w:rsidR="00646FD9" w:rsidRPr="00646FD9" w14:paraId="79956807" w14:textId="77777777" w:rsidTr="008D5ED5">
        <w:trPr>
          <w:trHeight w:val="510"/>
        </w:trPr>
        <w:tc>
          <w:tcPr>
            <w:tcW w:w="558" w:type="dxa"/>
            <w:shd w:val="clear" w:color="auto" w:fill="auto"/>
            <w:vAlign w:val="center"/>
          </w:tcPr>
          <w:p w14:paraId="5357413D" w14:textId="78B6583F"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9.</w:t>
            </w:r>
          </w:p>
        </w:tc>
        <w:tc>
          <w:tcPr>
            <w:tcW w:w="7357" w:type="dxa"/>
            <w:shd w:val="clear" w:color="auto" w:fill="auto"/>
            <w:vAlign w:val="center"/>
          </w:tcPr>
          <w:p w14:paraId="556E9D19" w14:textId="27917186" w:rsidR="005873C7" w:rsidRPr="00646FD9" w:rsidRDefault="005873C7" w:rsidP="005873C7">
            <w:pPr>
              <w:rPr>
                <w:rFonts w:eastAsiaTheme="minorHAnsi"/>
                <w:i/>
                <w:iCs/>
                <w:color w:val="000000" w:themeColor="text1"/>
                <w:lang w:val="en-MY"/>
              </w:rPr>
            </w:pPr>
            <w:r w:rsidRPr="00646FD9">
              <w:rPr>
                <w:rFonts w:eastAsiaTheme="minorHAnsi"/>
                <w:color w:val="000000" w:themeColor="text1"/>
                <w:lang w:val="en-MY"/>
              </w:rPr>
              <w:t xml:space="preserve">Bil </w:t>
            </w:r>
            <w:proofErr w:type="spellStart"/>
            <w:r w:rsidRPr="00646FD9">
              <w:rPr>
                <w:rFonts w:eastAsiaTheme="minorHAnsi"/>
                <w:color w:val="000000" w:themeColor="text1"/>
                <w:lang w:val="en-MY"/>
              </w:rPr>
              <w:t>Telefon</w:t>
            </w:r>
            <w:proofErr w:type="spellEnd"/>
          </w:p>
        </w:tc>
        <w:tc>
          <w:tcPr>
            <w:tcW w:w="2977" w:type="dxa"/>
            <w:shd w:val="clear" w:color="auto" w:fill="auto"/>
            <w:vAlign w:val="center"/>
          </w:tcPr>
          <w:p w14:paraId="0F8D9D0E" w14:textId="11BCE99D"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RM300</w:t>
            </w:r>
          </w:p>
        </w:tc>
        <w:tc>
          <w:tcPr>
            <w:tcW w:w="2409" w:type="dxa"/>
            <w:shd w:val="clear" w:color="auto" w:fill="auto"/>
            <w:vAlign w:val="center"/>
          </w:tcPr>
          <w:p w14:paraId="46CED4D0" w14:textId="175AEDE6"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07C70848" w14:textId="16655D6F"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300</w:t>
            </w:r>
          </w:p>
        </w:tc>
      </w:tr>
      <w:tr w:rsidR="00646FD9" w:rsidRPr="00646FD9" w14:paraId="2D060F68" w14:textId="77777777" w:rsidTr="008D5ED5">
        <w:trPr>
          <w:trHeight w:val="510"/>
        </w:trPr>
        <w:tc>
          <w:tcPr>
            <w:tcW w:w="558" w:type="dxa"/>
            <w:shd w:val="clear" w:color="auto" w:fill="auto"/>
            <w:vAlign w:val="center"/>
          </w:tcPr>
          <w:p w14:paraId="6ED171D2" w14:textId="2A8DE343"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10.</w:t>
            </w:r>
          </w:p>
        </w:tc>
        <w:tc>
          <w:tcPr>
            <w:tcW w:w="7357" w:type="dxa"/>
            <w:shd w:val="clear" w:color="auto" w:fill="auto"/>
            <w:vAlign w:val="center"/>
          </w:tcPr>
          <w:p w14:paraId="7408790D" w14:textId="49BE2CBD" w:rsidR="005873C7" w:rsidRPr="00646FD9" w:rsidRDefault="005873C7" w:rsidP="005873C7">
            <w:pPr>
              <w:rPr>
                <w:rFonts w:eastAsiaTheme="minorHAnsi"/>
                <w:color w:val="000000" w:themeColor="text1"/>
                <w:lang w:val="en-MY"/>
              </w:rPr>
            </w:pPr>
            <w:r w:rsidRPr="00646FD9">
              <w:rPr>
                <w:rFonts w:eastAsiaTheme="minorHAnsi"/>
                <w:i/>
                <w:iCs/>
                <w:color w:val="000000" w:themeColor="text1"/>
                <w:lang w:val="en-MY"/>
              </w:rPr>
              <w:t>Gratuity &amp; Porterage</w:t>
            </w:r>
            <w:r w:rsidRPr="00646FD9">
              <w:rPr>
                <w:rFonts w:eastAsiaTheme="minorHAnsi"/>
                <w:color w:val="000000" w:themeColor="text1"/>
                <w:lang w:val="en-MY"/>
              </w:rPr>
              <w:t xml:space="preserve"> (15% </w:t>
            </w:r>
            <w:proofErr w:type="spellStart"/>
            <w:r w:rsidRPr="00646FD9">
              <w:rPr>
                <w:rFonts w:eastAsiaTheme="minorHAnsi"/>
                <w:color w:val="000000" w:themeColor="text1"/>
                <w:lang w:val="en-MY"/>
              </w:rPr>
              <w:t>Elaun</w:t>
            </w:r>
            <w:proofErr w:type="spellEnd"/>
            <w:r w:rsidRPr="00646FD9">
              <w:rPr>
                <w:rFonts w:eastAsiaTheme="minorHAnsi"/>
                <w:color w:val="000000" w:themeColor="text1"/>
                <w:lang w:val="en-MY"/>
              </w:rPr>
              <w:t xml:space="preserve"> Makan)</w:t>
            </w:r>
          </w:p>
        </w:tc>
        <w:tc>
          <w:tcPr>
            <w:tcW w:w="2977" w:type="dxa"/>
            <w:shd w:val="clear" w:color="auto" w:fill="auto"/>
            <w:vAlign w:val="center"/>
          </w:tcPr>
          <w:p w14:paraId="0418D9FE" w14:textId="1FC71818"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RM255</w:t>
            </w:r>
          </w:p>
        </w:tc>
        <w:tc>
          <w:tcPr>
            <w:tcW w:w="2409" w:type="dxa"/>
            <w:shd w:val="clear" w:color="auto" w:fill="auto"/>
            <w:vAlign w:val="center"/>
          </w:tcPr>
          <w:p w14:paraId="486F98E6" w14:textId="33F4047F"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7C498F29" w14:textId="335D4352"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255</w:t>
            </w:r>
          </w:p>
        </w:tc>
      </w:tr>
      <w:tr w:rsidR="00646FD9" w:rsidRPr="00646FD9" w14:paraId="6E3FBF4F" w14:textId="77777777" w:rsidTr="008D5ED5">
        <w:trPr>
          <w:trHeight w:val="510"/>
        </w:trPr>
        <w:tc>
          <w:tcPr>
            <w:tcW w:w="558" w:type="dxa"/>
            <w:shd w:val="clear" w:color="auto" w:fill="auto"/>
            <w:vAlign w:val="center"/>
          </w:tcPr>
          <w:p w14:paraId="5BC3ACC0" w14:textId="2898365A"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11.</w:t>
            </w:r>
          </w:p>
        </w:tc>
        <w:tc>
          <w:tcPr>
            <w:tcW w:w="7357" w:type="dxa"/>
            <w:shd w:val="clear" w:color="auto" w:fill="auto"/>
            <w:vAlign w:val="center"/>
          </w:tcPr>
          <w:p w14:paraId="7CC73A28" w14:textId="1BEC69B2" w:rsidR="005873C7" w:rsidRPr="00646FD9" w:rsidRDefault="005873C7" w:rsidP="005873C7">
            <w:pPr>
              <w:rPr>
                <w:rFonts w:eastAsiaTheme="minorHAnsi"/>
                <w:color w:val="000000" w:themeColor="text1"/>
                <w:lang w:val="en-MY"/>
              </w:rPr>
            </w:pPr>
            <w:r w:rsidRPr="00646FD9">
              <w:rPr>
                <w:rFonts w:eastAsiaTheme="minorHAnsi"/>
                <w:i/>
                <w:iCs/>
                <w:color w:val="000000" w:themeColor="text1"/>
                <w:lang w:val="en-MY"/>
              </w:rPr>
              <w:t>Foreign Currency Loss</w:t>
            </w:r>
            <w:r w:rsidRPr="00646FD9">
              <w:rPr>
                <w:rFonts w:eastAsiaTheme="minorHAnsi"/>
                <w:color w:val="000000" w:themeColor="text1"/>
                <w:lang w:val="en-MY"/>
              </w:rPr>
              <w:t xml:space="preserve"> (3% </w:t>
            </w:r>
            <w:proofErr w:type="spellStart"/>
            <w:r w:rsidRPr="00646FD9">
              <w:rPr>
                <w:rFonts w:eastAsiaTheme="minorHAnsi"/>
                <w:color w:val="000000" w:themeColor="text1"/>
                <w:lang w:val="en-MY"/>
              </w:rPr>
              <w:t>Elaun</w:t>
            </w:r>
            <w:proofErr w:type="spellEnd"/>
            <w:r w:rsidRPr="00646FD9">
              <w:rPr>
                <w:rFonts w:eastAsiaTheme="minorHAnsi"/>
                <w:color w:val="000000" w:themeColor="text1"/>
                <w:lang w:val="en-MY"/>
              </w:rPr>
              <w:t xml:space="preserve"> Makan)</w:t>
            </w:r>
          </w:p>
        </w:tc>
        <w:tc>
          <w:tcPr>
            <w:tcW w:w="2977" w:type="dxa"/>
            <w:shd w:val="clear" w:color="auto" w:fill="auto"/>
            <w:vAlign w:val="center"/>
          </w:tcPr>
          <w:p w14:paraId="020F0CC4" w14:textId="579FA163"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RM51</w:t>
            </w:r>
          </w:p>
        </w:tc>
        <w:tc>
          <w:tcPr>
            <w:tcW w:w="2409" w:type="dxa"/>
            <w:shd w:val="clear" w:color="auto" w:fill="auto"/>
            <w:vAlign w:val="center"/>
          </w:tcPr>
          <w:p w14:paraId="166974FA" w14:textId="21FF36FF"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1</w:t>
            </w:r>
          </w:p>
        </w:tc>
        <w:tc>
          <w:tcPr>
            <w:tcW w:w="1786" w:type="dxa"/>
            <w:shd w:val="clear" w:color="auto" w:fill="auto"/>
            <w:vAlign w:val="center"/>
          </w:tcPr>
          <w:p w14:paraId="66B95005" w14:textId="56ED9AEB" w:rsidR="005873C7" w:rsidRPr="00646FD9" w:rsidRDefault="005873C7" w:rsidP="005873C7">
            <w:pPr>
              <w:jc w:val="center"/>
              <w:rPr>
                <w:rFonts w:eastAsiaTheme="minorHAnsi"/>
                <w:color w:val="000000" w:themeColor="text1"/>
                <w:lang w:val="en-MY"/>
              </w:rPr>
            </w:pPr>
            <w:r w:rsidRPr="00646FD9">
              <w:rPr>
                <w:rFonts w:eastAsiaTheme="minorHAnsi"/>
                <w:color w:val="000000" w:themeColor="text1"/>
                <w:lang w:val="en-MY"/>
              </w:rPr>
              <w:t>51</w:t>
            </w:r>
          </w:p>
        </w:tc>
      </w:tr>
      <w:tr w:rsidR="00646FD9" w:rsidRPr="00646FD9" w14:paraId="436DCEE0" w14:textId="77777777" w:rsidTr="008254AB">
        <w:trPr>
          <w:trHeight w:val="432"/>
        </w:trPr>
        <w:tc>
          <w:tcPr>
            <w:tcW w:w="13301" w:type="dxa"/>
            <w:gridSpan w:val="4"/>
            <w:vAlign w:val="center"/>
          </w:tcPr>
          <w:p w14:paraId="6380C4F4" w14:textId="77777777" w:rsidR="005873C7" w:rsidRPr="00646FD9" w:rsidRDefault="005873C7" w:rsidP="005873C7">
            <w:pPr>
              <w:jc w:val="right"/>
              <w:rPr>
                <w:rFonts w:eastAsiaTheme="minorHAnsi"/>
                <w:b/>
                <w:bCs/>
                <w:color w:val="000000" w:themeColor="text1"/>
                <w:lang w:val="en-MY"/>
              </w:rPr>
            </w:pPr>
            <w:r w:rsidRPr="00646FD9">
              <w:rPr>
                <w:rFonts w:eastAsiaTheme="minorHAnsi"/>
                <w:b/>
                <w:bCs/>
                <w:color w:val="000000" w:themeColor="text1"/>
                <w:lang w:val="en-MY"/>
              </w:rPr>
              <w:t>JUMLAH</w:t>
            </w:r>
          </w:p>
        </w:tc>
        <w:tc>
          <w:tcPr>
            <w:tcW w:w="1786" w:type="dxa"/>
            <w:vAlign w:val="center"/>
          </w:tcPr>
          <w:p w14:paraId="5E10BE9F" w14:textId="4E66EE6E" w:rsidR="005873C7" w:rsidRPr="00646FD9" w:rsidRDefault="003A3733" w:rsidP="005873C7">
            <w:pPr>
              <w:jc w:val="center"/>
              <w:rPr>
                <w:rFonts w:eastAsiaTheme="minorHAnsi"/>
                <w:b/>
                <w:bCs/>
                <w:color w:val="000000" w:themeColor="text1"/>
                <w:lang w:val="en-MY"/>
              </w:rPr>
            </w:pPr>
            <w:r w:rsidRPr="00646FD9">
              <w:rPr>
                <w:rFonts w:eastAsiaTheme="minorHAnsi"/>
                <w:b/>
                <w:bCs/>
                <w:color w:val="000000" w:themeColor="text1"/>
                <w:lang w:val="en-MY"/>
              </w:rPr>
              <w:t>9</w:t>
            </w:r>
            <w:r w:rsidR="00051F9C" w:rsidRPr="00646FD9">
              <w:rPr>
                <w:rFonts w:eastAsiaTheme="minorHAnsi"/>
                <w:b/>
                <w:bCs/>
                <w:color w:val="000000" w:themeColor="text1"/>
                <w:lang w:val="en-MY"/>
              </w:rPr>
              <w:t>7,766</w:t>
            </w:r>
          </w:p>
        </w:tc>
      </w:tr>
    </w:tbl>
    <w:p w14:paraId="76090BD7" w14:textId="1293D2FE" w:rsidR="004155A0" w:rsidRPr="00646FD9" w:rsidRDefault="004155A0" w:rsidP="00785FA5">
      <w:pPr>
        <w:spacing w:after="160" w:line="259" w:lineRule="auto"/>
        <w:rPr>
          <w:rFonts w:eastAsia="+mn-ea"/>
          <w:b/>
          <w:bCs/>
          <w:color w:val="000000" w:themeColor="text1"/>
          <w:kern w:val="24"/>
          <w:lang w:val="fr-FR"/>
        </w:rPr>
        <w:sectPr w:rsidR="004155A0" w:rsidRPr="00646FD9" w:rsidSect="003A3733">
          <w:pgSz w:w="16838" w:h="11906" w:orient="landscape"/>
          <w:pgMar w:top="993" w:right="1440" w:bottom="1134" w:left="1134" w:header="720" w:footer="720" w:gutter="0"/>
          <w:cols w:space="720"/>
          <w:docGrid w:linePitch="360"/>
        </w:sectPr>
      </w:pPr>
    </w:p>
    <w:p w14:paraId="1BF84EA7" w14:textId="77777777" w:rsidR="009E4D96" w:rsidRPr="00646FD9" w:rsidRDefault="009E4D96" w:rsidP="00DF5BA6">
      <w:pPr>
        <w:jc w:val="center"/>
        <w:rPr>
          <w:b/>
          <w:bCs/>
          <w:color w:val="000000" w:themeColor="text1"/>
        </w:rPr>
      </w:pPr>
    </w:p>
    <w:p w14:paraId="570E166C" w14:textId="74848BE9" w:rsidR="00ED4B12" w:rsidRPr="00646FD9" w:rsidRDefault="00ED4B12" w:rsidP="00DF5BA6">
      <w:pPr>
        <w:jc w:val="center"/>
        <w:rPr>
          <w:color w:val="000000" w:themeColor="text1"/>
        </w:rPr>
      </w:pPr>
      <w:r w:rsidRPr="00646FD9">
        <w:rPr>
          <w:b/>
          <w:bCs/>
          <w:color w:val="000000" w:themeColor="text1"/>
        </w:rPr>
        <w:t>JADUAL PROGRAM</w:t>
      </w:r>
    </w:p>
    <w:p w14:paraId="3BFD12F4" w14:textId="2FC434F4" w:rsidR="00C340A1" w:rsidRPr="00646FD9" w:rsidRDefault="00C340A1" w:rsidP="00DF5BA6">
      <w:pPr>
        <w:jc w:val="center"/>
        <w:rPr>
          <w:b/>
          <w:bCs/>
          <w:i/>
          <w:iCs/>
          <w:color w:val="000000" w:themeColor="text1"/>
        </w:rPr>
      </w:pPr>
      <w:r w:rsidRPr="00646FD9">
        <w:rPr>
          <w:b/>
          <w:bCs/>
          <w:i/>
          <w:iCs/>
          <w:color w:val="000000" w:themeColor="text1"/>
        </w:rPr>
        <w:t xml:space="preserve">ENHANCING MALAYSIA’S COMPETITIVENESS RANKING THROUGH THE IMD LEADING HIGH-PERFORMANCE TEAMS PROGRAMME AND STRENGTHENING NETWORKS WITH GLOBAL RANKING AGENCIES </w:t>
      </w:r>
    </w:p>
    <w:p w14:paraId="03EE08F8" w14:textId="54409161" w:rsidR="00ED4B12" w:rsidRPr="00646FD9" w:rsidRDefault="00C340A1" w:rsidP="00DF5BA6">
      <w:pPr>
        <w:jc w:val="center"/>
        <w:rPr>
          <w:b/>
          <w:bCs/>
          <w:color w:val="000000" w:themeColor="text1"/>
        </w:rPr>
      </w:pPr>
      <w:r w:rsidRPr="00646FD9">
        <w:rPr>
          <w:b/>
          <w:bCs/>
          <w:color w:val="000000" w:themeColor="text1"/>
        </w:rPr>
        <w:t>(26 OKTOBER – 10 NOVEMBER 2024)</w:t>
      </w:r>
    </w:p>
    <w:p w14:paraId="5DDAB1C9" w14:textId="77777777" w:rsidR="00ED4B12" w:rsidRPr="00646FD9" w:rsidRDefault="00ED4B12" w:rsidP="00ED4B12">
      <w:pPr>
        <w:jc w:val="center"/>
        <w:rPr>
          <w:b/>
          <w:bCs/>
          <w:color w:val="000000" w:themeColor="text1"/>
        </w:rPr>
      </w:pPr>
    </w:p>
    <w:tbl>
      <w:tblPr>
        <w:tblStyle w:val="TableGrid"/>
        <w:tblW w:w="5265" w:type="pct"/>
        <w:tblLook w:val="04A0" w:firstRow="1" w:lastRow="0" w:firstColumn="1" w:lastColumn="0" w:noHBand="0" w:noVBand="1"/>
      </w:tblPr>
      <w:tblGrid>
        <w:gridCol w:w="2544"/>
        <w:gridCol w:w="6950"/>
      </w:tblGrid>
      <w:tr w:rsidR="00646FD9" w:rsidRPr="00646FD9" w14:paraId="5E7071EB" w14:textId="77777777" w:rsidTr="00ED0209">
        <w:tc>
          <w:tcPr>
            <w:tcW w:w="1340" w:type="pct"/>
            <w:vAlign w:val="center"/>
          </w:tcPr>
          <w:p w14:paraId="29E365DB" w14:textId="77777777" w:rsidR="00ED4B12" w:rsidRPr="00646FD9" w:rsidRDefault="00ED4B12" w:rsidP="00ED0209">
            <w:pPr>
              <w:jc w:val="center"/>
              <w:rPr>
                <w:b/>
                <w:bCs/>
                <w:color w:val="000000" w:themeColor="text1"/>
              </w:rPr>
            </w:pPr>
            <w:r w:rsidRPr="00646FD9">
              <w:rPr>
                <w:b/>
                <w:bCs/>
                <w:color w:val="000000" w:themeColor="text1"/>
              </w:rPr>
              <w:t>TARIKH</w:t>
            </w:r>
          </w:p>
        </w:tc>
        <w:tc>
          <w:tcPr>
            <w:tcW w:w="3660" w:type="pct"/>
          </w:tcPr>
          <w:p w14:paraId="13C74360" w14:textId="77777777" w:rsidR="00ED4B12" w:rsidRPr="00646FD9" w:rsidRDefault="00ED4B12" w:rsidP="00ED0209">
            <w:pPr>
              <w:rPr>
                <w:b/>
                <w:bCs/>
                <w:color w:val="000000" w:themeColor="text1"/>
              </w:rPr>
            </w:pPr>
            <w:r w:rsidRPr="00646FD9">
              <w:rPr>
                <w:b/>
                <w:bCs/>
                <w:color w:val="000000" w:themeColor="text1"/>
              </w:rPr>
              <w:t xml:space="preserve">PERKARA </w:t>
            </w:r>
          </w:p>
        </w:tc>
      </w:tr>
      <w:tr w:rsidR="00646FD9" w:rsidRPr="00646FD9" w14:paraId="583263B2" w14:textId="77777777" w:rsidTr="00ED0209">
        <w:tc>
          <w:tcPr>
            <w:tcW w:w="1340" w:type="pct"/>
            <w:vAlign w:val="center"/>
          </w:tcPr>
          <w:p w14:paraId="3400C4A9" w14:textId="6E4EF71C" w:rsidR="00354BBC" w:rsidRPr="00646FD9" w:rsidRDefault="00354BBC" w:rsidP="00354BBC">
            <w:pPr>
              <w:jc w:val="center"/>
              <w:rPr>
                <w:color w:val="000000" w:themeColor="text1"/>
              </w:rPr>
            </w:pPr>
            <w:r w:rsidRPr="00646FD9">
              <w:rPr>
                <w:color w:val="000000" w:themeColor="text1"/>
              </w:rPr>
              <w:t>26 Oktober 2024</w:t>
            </w:r>
          </w:p>
          <w:p w14:paraId="0F8BD098" w14:textId="55D48A0E" w:rsidR="00354BBC" w:rsidRPr="00646FD9" w:rsidRDefault="00354BBC" w:rsidP="00354BBC">
            <w:pPr>
              <w:jc w:val="center"/>
              <w:rPr>
                <w:b/>
                <w:bCs/>
                <w:color w:val="000000" w:themeColor="text1"/>
              </w:rPr>
            </w:pPr>
            <w:r w:rsidRPr="00646FD9">
              <w:rPr>
                <w:color w:val="000000" w:themeColor="text1"/>
              </w:rPr>
              <w:t>(Sabtu)</w:t>
            </w:r>
          </w:p>
        </w:tc>
        <w:tc>
          <w:tcPr>
            <w:tcW w:w="3660" w:type="pct"/>
          </w:tcPr>
          <w:p w14:paraId="01CE08C0" w14:textId="19DDC2EF" w:rsidR="00354BBC" w:rsidRPr="00646FD9" w:rsidRDefault="00354BBC" w:rsidP="00354BBC">
            <w:pPr>
              <w:rPr>
                <w:b/>
                <w:bCs/>
                <w:color w:val="000000" w:themeColor="text1"/>
              </w:rPr>
            </w:pPr>
            <w:proofErr w:type="spellStart"/>
            <w:r w:rsidRPr="00646FD9">
              <w:rPr>
                <w:color w:val="000000" w:themeColor="text1"/>
              </w:rPr>
              <w:t>Berlepas</w:t>
            </w:r>
            <w:proofErr w:type="spellEnd"/>
            <w:r w:rsidRPr="00646FD9">
              <w:rPr>
                <w:color w:val="000000" w:themeColor="text1"/>
              </w:rPr>
              <w:t xml:space="preserve"> </w:t>
            </w:r>
            <w:proofErr w:type="spellStart"/>
            <w:r w:rsidRPr="00646FD9">
              <w:rPr>
                <w:color w:val="000000" w:themeColor="text1"/>
              </w:rPr>
              <w:t>dari</w:t>
            </w:r>
            <w:proofErr w:type="spellEnd"/>
            <w:r w:rsidRPr="00646FD9">
              <w:rPr>
                <w:color w:val="000000" w:themeColor="text1"/>
              </w:rPr>
              <w:t xml:space="preserve"> Kuala Lumpur International Airport (KLIA), Sepang </w:t>
            </w:r>
            <w:proofErr w:type="spellStart"/>
            <w:r w:rsidRPr="00646FD9">
              <w:rPr>
                <w:color w:val="000000" w:themeColor="text1"/>
              </w:rPr>
              <w:t>ke</w:t>
            </w:r>
            <w:proofErr w:type="spellEnd"/>
            <w:r w:rsidRPr="00646FD9">
              <w:rPr>
                <w:color w:val="000000" w:themeColor="text1"/>
              </w:rPr>
              <w:t xml:space="preserve"> Airport Geneva, Switzerland</w:t>
            </w:r>
          </w:p>
        </w:tc>
      </w:tr>
      <w:tr w:rsidR="00646FD9" w:rsidRPr="00646FD9" w14:paraId="52B01CAF" w14:textId="77777777" w:rsidTr="00ED0209">
        <w:tc>
          <w:tcPr>
            <w:tcW w:w="1340" w:type="pct"/>
            <w:shd w:val="clear" w:color="auto" w:fill="auto"/>
            <w:vAlign w:val="center"/>
          </w:tcPr>
          <w:p w14:paraId="1ACF3F7B" w14:textId="77777777" w:rsidR="00354BBC" w:rsidRPr="00646FD9" w:rsidRDefault="00354BBC" w:rsidP="00354BBC">
            <w:pPr>
              <w:jc w:val="center"/>
              <w:rPr>
                <w:color w:val="000000" w:themeColor="text1"/>
              </w:rPr>
            </w:pPr>
            <w:r w:rsidRPr="00646FD9">
              <w:rPr>
                <w:color w:val="000000" w:themeColor="text1"/>
              </w:rPr>
              <w:t>27 Oktober 2024</w:t>
            </w:r>
          </w:p>
          <w:p w14:paraId="1BC315DF" w14:textId="77777777" w:rsidR="00354BBC" w:rsidRPr="00646FD9" w:rsidRDefault="00354BBC" w:rsidP="00354BBC">
            <w:pPr>
              <w:jc w:val="center"/>
              <w:rPr>
                <w:color w:val="000000" w:themeColor="text1"/>
              </w:rPr>
            </w:pPr>
            <w:r w:rsidRPr="00646FD9">
              <w:rPr>
                <w:color w:val="000000" w:themeColor="text1"/>
              </w:rPr>
              <w:t>(Ahad)</w:t>
            </w:r>
          </w:p>
        </w:tc>
        <w:tc>
          <w:tcPr>
            <w:tcW w:w="3660" w:type="pct"/>
            <w:shd w:val="clear" w:color="auto" w:fill="auto"/>
          </w:tcPr>
          <w:p w14:paraId="78F4901C" w14:textId="77777777" w:rsidR="00354BBC" w:rsidRPr="00646FD9" w:rsidRDefault="00354BBC" w:rsidP="00354BBC">
            <w:pPr>
              <w:rPr>
                <w:color w:val="000000" w:themeColor="text1"/>
              </w:rPr>
            </w:pPr>
            <w:r w:rsidRPr="00646FD9">
              <w:rPr>
                <w:color w:val="000000" w:themeColor="text1"/>
              </w:rPr>
              <w:t>Ketibaan di Geneva, Switzerland</w:t>
            </w:r>
          </w:p>
          <w:p w14:paraId="262ACABB" w14:textId="59497C87" w:rsidR="00354BBC" w:rsidRPr="00646FD9" w:rsidRDefault="00354BBC" w:rsidP="00354BBC">
            <w:pPr>
              <w:rPr>
                <w:color w:val="000000" w:themeColor="text1"/>
              </w:rPr>
            </w:pPr>
            <w:r w:rsidRPr="00646FD9">
              <w:rPr>
                <w:color w:val="000000" w:themeColor="text1"/>
              </w:rPr>
              <w:t>Check in hotel di Geneva, Switzerland</w:t>
            </w:r>
          </w:p>
        </w:tc>
      </w:tr>
      <w:tr w:rsidR="00646FD9" w:rsidRPr="00646FD9" w14:paraId="57AEE29F" w14:textId="77777777" w:rsidTr="00ED0209">
        <w:tc>
          <w:tcPr>
            <w:tcW w:w="1340" w:type="pct"/>
            <w:shd w:val="clear" w:color="auto" w:fill="auto"/>
            <w:vAlign w:val="center"/>
          </w:tcPr>
          <w:p w14:paraId="49493A9E" w14:textId="77777777" w:rsidR="00910181" w:rsidRPr="00646FD9" w:rsidRDefault="00910181" w:rsidP="00910181">
            <w:pPr>
              <w:jc w:val="center"/>
              <w:rPr>
                <w:color w:val="000000" w:themeColor="text1"/>
              </w:rPr>
            </w:pPr>
            <w:r w:rsidRPr="00646FD9">
              <w:rPr>
                <w:color w:val="000000" w:themeColor="text1"/>
              </w:rPr>
              <w:t>28 Oktober 2024</w:t>
            </w:r>
          </w:p>
          <w:p w14:paraId="195A9F76" w14:textId="77777777" w:rsidR="00910181" w:rsidRPr="00646FD9" w:rsidRDefault="00910181" w:rsidP="00910181">
            <w:pPr>
              <w:jc w:val="center"/>
              <w:rPr>
                <w:color w:val="000000" w:themeColor="text1"/>
              </w:rPr>
            </w:pPr>
            <w:r w:rsidRPr="00646FD9">
              <w:rPr>
                <w:color w:val="000000" w:themeColor="text1"/>
              </w:rPr>
              <w:t>(Isnin)</w:t>
            </w:r>
          </w:p>
        </w:tc>
        <w:tc>
          <w:tcPr>
            <w:tcW w:w="3660" w:type="pct"/>
            <w:shd w:val="clear" w:color="auto" w:fill="auto"/>
          </w:tcPr>
          <w:p w14:paraId="4136C709" w14:textId="6C52C114" w:rsidR="00910181" w:rsidRPr="00646FD9" w:rsidRDefault="00BB0B44" w:rsidP="00910181">
            <w:pPr>
              <w:rPr>
                <w:b/>
                <w:bCs/>
                <w:color w:val="000000" w:themeColor="text1"/>
              </w:rPr>
            </w:pPr>
            <w:proofErr w:type="spellStart"/>
            <w:r w:rsidRPr="00646FD9">
              <w:rPr>
                <w:b/>
                <w:bCs/>
                <w:color w:val="000000" w:themeColor="text1"/>
              </w:rPr>
              <w:t>Mesyuarat</w:t>
            </w:r>
            <w:proofErr w:type="spellEnd"/>
            <w:r w:rsidRPr="00646FD9">
              <w:rPr>
                <w:b/>
                <w:bCs/>
                <w:color w:val="000000" w:themeColor="text1"/>
              </w:rPr>
              <w:t xml:space="preserve"> </w:t>
            </w:r>
            <w:proofErr w:type="spellStart"/>
            <w:r w:rsidR="00143608" w:rsidRPr="00646FD9">
              <w:rPr>
                <w:b/>
                <w:bCs/>
                <w:color w:val="000000" w:themeColor="text1"/>
              </w:rPr>
              <w:t>mengena</w:t>
            </w:r>
            <w:r w:rsidR="00F94280" w:rsidRPr="00646FD9">
              <w:rPr>
                <w:b/>
                <w:bCs/>
                <w:color w:val="000000" w:themeColor="text1"/>
              </w:rPr>
              <w:t>i</w:t>
            </w:r>
            <w:proofErr w:type="spellEnd"/>
            <w:r w:rsidR="00F94280" w:rsidRPr="00646FD9">
              <w:rPr>
                <w:b/>
                <w:bCs/>
                <w:color w:val="000000" w:themeColor="text1"/>
              </w:rPr>
              <w:t xml:space="preserve"> </w:t>
            </w:r>
            <w:proofErr w:type="spellStart"/>
            <w:r w:rsidR="00F94280" w:rsidRPr="00646FD9">
              <w:rPr>
                <w:b/>
                <w:bCs/>
                <w:color w:val="000000" w:themeColor="text1"/>
              </w:rPr>
              <w:t>Laporan</w:t>
            </w:r>
            <w:proofErr w:type="spellEnd"/>
            <w:r w:rsidR="00F94280" w:rsidRPr="00646FD9">
              <w:rPr>
                <w:b/>
                <w:bCs/>
                <w:color w:val="000000" w:themeColor="text1"/>
              </w:rPr>
              <w:t xml:space="preserve"> Daya S</w:t>
            </w:r>
            <w:r w:rsidR="00720CDB" w:rsidRPr="00646FD9">
              <w:rPr>
                <w:b/>
                <w:bCs/>
                <w:color w:val="000000" w:themeColor="text1"/>
              </w:rPr>
              <w:t>aing Negara</w:t>
            </w:r>
            <w:r w:rsidR="00F94280" w:rsidRPr="00646FD9">
              <w:rPr>
                <w:b/>
                <w:bCs/>
                <w:color w:val="000000" w:themeColor="text1"/>
              </w:rPr>
              <w:t xml:space="preserve"> </w:t>
            </w:r>
            <w:r w:rsidRPr="00646FD9">
              <w:rPr>
                <w:b/>
                <w:bCs/>
                <w:color w:val="000000" w:themeColor="text1"/>
              </w:rPr>
              <w:t xml:space="preserve">Bersama </w:t>
            </w:r>
            <w:proofErr w:type="spellStart"/>
            <w:r w:rsidR="00910181" w:rsidRPr="00646FD9">
              <w:rPr>
                <w:b/>
                <w:bCs/>
                <w:color w:val="000000" w:themeColor="text1"/>
              </w:rPr>
              <w:t>Pejabat</w:t>
            </w:r>
            <w:proofErr w:type="spellEnd"/>
            <w:r w:rsidR="00910181" w:rsidRPr="00646FD9">
              <w:rPr>
                <w:b/>
                <w:bCs/>
                <w:color w:val="000000" w:themeColor="text1"/>
              </w:rPr>
              <w:t xml:space="preserve"> </w:t>
            </w:r>
            <w:r w:rsidR="00833FD5" w:rsidRPr="00646FD9">
              <w:rPr>
                <w:b/>
                <w:bCs/>
                <w:color w:val="000000" w:themeColor="text1"/>
              </w:rPr>
              <w:t xml:space="preserve">MITI Geneva </w:t>
            </w:r>
          </w:p>
          <w:p w14:paraId="67703BB1" w14:textId="1BF0FE3D" w:rsidR="00995F89" w:rsidRPr="00646FD9" w:rsidRDefault="00995F89" w:rsidP="00995F89">
            <w:pPr>
              <w:rPr>
                <w:color w:val="000000" w:themeColor="text1"/>
              </w:rPr>
            </w:pPr>
          </w:p>
        </w:tc>
      </w:tr>
      <w:tr w:rsidR="00646FD9" w:rsidRPr="00646FD9" w14:paraId="048C6504" w14:textId="77777777" w:rsidTr="00990B25">
        <w:tc>
          <w:tcPr>
            <w:tcW w:w="1340" w:type="pct"/>
            <w:shd w:val="clear" w:color="auto" w:fill="auto"/>
            <w:vAlign w:val="center"/>
          </w:tcPr>
          <w:p w14:paraId="6B38C81F" w14:textId="77777777" w:rsidR="00910181" w:rsidRPr="00646FD9" w:rsidRDefault="00910181" w:rsidP="00910181">
            <w:pPr>
              <w:jc w:val="center"/>
              <w:rPr>
                <w:color w:val="000000" w:themeColor="text1"/>
              </w:rPr>
            </w:pPr>
            <w:r w:rsidRPr="00646FD9">
              <w:rPr>
                <w:color w:val="000000" w:themeColor="text1"/>
              </w:rPr>
              <w:t>29 Oktober 2024</w:t>
            </w:r>
          </w:p>
          <w:p w14:paraId="7C624FB5" w14:textId="783202AA" w:rsidR="00910181" w:rsidRPr="00646FD9" w:rsidRDefault="00910181" w:rsidP="00910181">
            <w:pPr>
              <w:jc w:val="center"/>
              <w:rPr>
                <w:color w:val="000000" w:themeColor="text1"/>
              </w:rPr>
            </w:pPr>
            <w:r w:rsidRPr="00646FD9">
              <w:rPr>
                <w:color w:val="000000" w:themeColor="text1"/>
              </w:rPr>
              <w:t>(Selasa)</w:t>
            </w:r>
          </w:p>
        </w:tc>
        <w:tc>
          <w:tcPr>
            <w:tcW w:w="3660" w:type="pct"/>
            <w:shd w:val="clear" w:color="auto" w:fill="auto"/>
          </w:tcPr>
          <w:p w14:paraId="6298DC18" w14:textId="134BE8E5" w:rsidR="00910181" w:rsidRPr="00646FD9" w:rsidRDefault="009229BC" w:rsidP="00910181">
            <w:pPr>
              <w:rPr>
                <w:b/>
                <w:bCs/>
                <w:color w:val="000000" w:themeColor="text1"/>
              </w:rPr>
            </w:pPr>
            <w:proofErr w:type="spellStart"/>
            <w:r w:rsidRPr="00646FD9">
              <w:rPr>
                <w:b/>
                <w:bCs/>
                <w:color w:val="000000" w:themeColor="text1"/>
              </w:rPr>
              <w:t>Mesyuarat</w:t>
            </w:r>
            <w:proofErr w:type="spellEnd"/>
            <w:r w:rsidRPr="00646FD9">
              <w:rPr>
                <w:b/>
                <w:bCs/>
                <w:color w:val="000000" w:themeColor="text1"/>
              </w:rPr>
              <w:t xml:space="preserve"> Bersama </w:t>
            </w:r>
            <w:proofErr w:type="spellStart"/>
            <w:r w:rsidR="00910181" w:rsidRPr="00646FD9">
              <w:rPr>
                <w:b/>
                <w:bCs/>
                <w:color w:val="000000" w:themeColor="text1"/>
              </w:rPr>
              <w:t>Pejabat</w:t>
            </w:r>
            <w:proofErr w:type="spellEnd"/>
            <w:r w:rsidR="00910181" w:rsidRPr="00646FD9">
              <w:rPr>
                <w:b/>
                <w:bCs/>
                <w:color w:val="000000" w:themeColor="text1"/>
              </w:rPr>
              <w:t xml:space="preserve"> I</w:t>
            </w:r>
            <w:r w:rsidR="00D732CE" w:rsidRPr="00646FD9">
              <w:rPr>
                <w:b/>
                <w:bCs/>
                <w:color w:val="000000" w:themeColor="text1"/>
              </w:rPr>
              <w:t xml:space="preserve">nstitute </w:t>
            </w:r>
            <w:r w:rsidR="00910181" w:rsidRPr="00646FD9">
              <w:rPr>
                <w:b/>
                <w:bCs/>
                <w:color w:val="000000" w:themeColor="text1"/>
              </w:rPr>
              <w:t>M</w:t>
            </w:r>
            <w:r w:rsidR="00D732CE" w:rsidRPr="00646FD9">
              <w:rPr>
                <w:b/>
                <w:bCs/>
                <w:color w:val="000000" w:themeColor="text1"/>
              </w:rPr>
              <w:t xml:space="preserve">anagement </w:t>
            </w:r>
            <w:r w:rsidR="00910181" w:rsidRPr="00646FD9">
              <w:rPr>
                <w:b/>
                <w:bCs/>
                <w:color w:val="000000" w:themeColor="text1"/>
              </w:rPr>
              <w:t>D</w:t>
            </w:r>
            <w:r w:rsidR="00D732CE" w:rsidRPr="00646FD9">
              <w:rPr>
                <w:b/>
                <w:bCs/>
                <w:color w:val="000000" w:themeColor="text1"/>
              </w:rPr>
              <w:t>evelopment (IMD)</w:t>
            </w:r>
            <w:r w:rsidR="00E04E04" w:rsidRPr="00646FD9">
              <w:rPr>
                <w:b/>
                <w:bCs/>
                <w:color w:val="000000" w:themeColor="text1"/>
              </w:rPr>
              <w:t>,</w:t>
            </w:r>
            <w:r w:rsidR="00910181" w:rsidRPr="00646FD9">
              <w:rPr>
                <w:b/>
                <w:bCs/>
                <w:color w:val="000000" w:themeColor="text1"/>
              </w:rPr>
              <w:t xml:space="preserve"> Lausanne</w:t>
            </w:r>
            <w:r w:rsidR="00E04E04" w:rsidRPr="00646FD9">
              <w:rPr>
                <w:b/>
                <w:bCs/>
                <w:color w:val="000000" w:themeColor="text1"/>
              </w:rPr>
              <w:t xml:space="preserve"> – World Competitiveness Ranking (WCR)</w:t>
            </w:r>
          </w:p>
          <w:p w14:paraId="4EED66C5" w14:textId="60865D9B" w:rsidR="00910181" w:rsidRPr="00646FD9" w:rsidRDefault="00910181" w:rsidP="00910181">
            <w:pPr>
              <w:rPr>
                <w:color w:val="000000" w:themeColor="text1"/>
              </w:rPr>
            </w:pPr>
          </w:p>
        </w:tc>
      </w:tr>
      <w:tr w:rsidR="00646FD9" w:rsidRPr="00646FD9" w14:paraId="4BA858C4" w14:textId="77777777" w:rsidTr="00990B25">
        <w:tc>
          <w:tcPr>
            <w:tcW w:w="1340" w:type="pct"/>
            <w:shd w:val="clear" w:color="auto" w:fill="auto"/>
            <w:vAlign w:val="center"/>
          </w:tcPr>
          <w:p w14:paraId="190C0EF1" w14:textId="77777777" w:rsidR="00910181" w:rsidRPr="00646FD9" w:rsidRDefault="00910181" w:rsidP="00910181">
            <w:pPr>
              <w:jc w:val="center"/>
              <w:rPr>
                <w:color w:val="000000" w:themeColor="text1"/>
              </w:rPr>
            </w:pPr>
            <w:r w:rsidRPr="00646FD9">
              <w:rPr>
                <w:color w:val="000000" w:themeColor="text1"/>
              </w:rPr>
              <w:t>30 Oktober 2024</w:t>
            </w:r>
          </w:p>
          <w:p w14:paraId="7EA5E7C6" w14:textId="77777777" w:rsidR="00910181" w:rsidRPr="00646FD9" w:rsidRDefault="00910181" w:rsidP="00910181">
            <w:pPr>
              <w:jc w:val="center"/>
              <w:rPr>
                <w:color w:val="000000" w:themeColor="text1"/>
              </w:rPr>
            </w:pPr>
            <w:r w:rsidRPr="00646FD9">
              <w:rPr>
                <w:color w:val="000000" w:themeColor="text1"/>
              </w:rPr>
              <w:t>(Rabu)</w:t>
            </w:r>
          </w:p>
        </w:tc>
        <w:tc>
          <w:tcPr>
            <w:tcW w:w="3660" w:type="pct"/>
            <w:shd w:val="clear" w:color="auto" w:fill="auto"/>
          </w:tcPr>
          <w:p w14:paraId="35EE1732" w14:textId="3B3FA731" w:rsidR="005D4BB1" w:rsidRPr="00646FD9" w:rsidRDefault="00DE1189" w:rsidP="005D4BB1">
            <w:pPr>
              <w:rPr>
                <w:b/>
                <w:bCs/>
                <w:color w:val="000000" w:themeColor="text1"/>
              </w:rPr>
            </w:pPr>
            <w:proofErr w:type="spellStart"/>
            <w:r w:rsidRPr="00646FD9">
              <w:rPr>
                <w:b/>
                <w:bCs/>
                <w:color w:val="000000" w:themeColor="text1"/>
              </w:rPr>
              <w:t>Mesyuarat</w:t>
            </w:r>
            <w:proofErr w:type="spellEnd"/>
            <w:r w:rsidRPr="00646FD9">
              <w:rPr>
                <w:b/>
                <w:bCs/>
                <w:color w:val="000000" w:themeColor="text1"/>
              </w:rPr>
              <w:t xml:space="preserve"> </w:t>
            </w:r>
            <w:r w:rsidR="008F388C" w:rsidRPr="00646FD9">
              <w:rPr>
                <w:b/>
                <w:bCs/>
                <w:color w:val="000000" w:themeColor="text1"/>
              </w:rPr>
              <w:t xml:space="preserve">Bersama </w:t>
            </w:r>
            <w:proofErr w:type="spellStart"/>
            <w:r w:rsidR="00910181" w:rsidRPr="00646FD9">
              <w:rPr>
                <w:b/>
                <w:bCs/>
                <w:color w:val="000000" w:themeColor="text1"/>
              </w:rPr>
              <w:t>Pejabat</w:t>
            </w:r>
            <w:proofErr w:type="spellEnd"/>
            <w:r w:rsidR="00910181" w:rsidRPr="00646FD9">
              <w:rPr>
                <w:b/>
                <w:bCs/>
                <w:color w:val="000000" w:themeColor="text1"/>
              </w:rPr>
              <w:t xml:space="preserve"> S&amp;P Global Ratings</w:t>
            </w:r>
            <w:r w:rsidR="006A1E54" w:rsidRPr="00646FD9">
              <w:rPr>
                <w:b/>
                <w:bCs/>
                <w:color w:val="000000" w:themeColor="text1"/>
              </w:rPr>
              <w:t>,</w:t>
            </w:r>
            <w:r w:rsidR="00910181" w:rsidRPr="00646FD9">
              <w:rPr>
                <w:b/>
                <w:bCs/>
                <w:color w:val="000000" w:themeColor="text1"/>
              </w:rPr>
              <w:t xml:space="preserve"> </w:t>
            </w:r>
            <w:r w:rsidR="002D3375" w:rsidRPr="00646FD9">
              <w:rPr>
                <w:b/>
                <w:bCs/>
                <w:color w:val="000000" w:themeColor="text1"/>
              </w:rPr>
              <w:t>Geneva</w:t>
            </w:r>
            <w:r w:rsidR="006A1E54" w:rsidRPr="00646FD9">
              <w:rPr>
                <w:b/>
                <w:bCs/>
                <w:color w:val="000000" w:themeColor="text1"/>
              </w:rPr>
              <w:t xml:space="preserve"> </w:t>
            </w:r>
            <w:proofErr w:type="gramStart"/>
            <w:r w:rsidR="006A1E54" w:rsidRPr="00646FD9">
              <w:rPr>
                <w:b/>
                <w:bCs/>
                <w:color w:val="000000" w:themeColor="text1"/>
              </w:rPr>
              <w:t xml:space="preserve">- </w:t>
            </w:r>
            <w:r w:rsidR="009229BC" w:rsidRPr="00646FD9">
              <w:rPr>
                <w:i/>
                <w:iCs/>
                <w:color w:val="000000" w:themeColor="text1"/>
                <w:sz w:val="20"/>
                <w:szCs w:val="20"/>
                <w:lang w:val="en-MY"/>
              </w:rPr>
              <w:t xml:space="preserve"> </w:t>
            </w:r>
            <w:r w:rsidR="009229BC" w:rsidRPr="00646FD9">
              <w:rPr>
                <w:b/>
                <w:bCs/>
                <w:color w:val="000000" w:themeColor="text1"/>
              </w:rPr>
              <w:t>World</w:t>
            </w:r>
            <w:proofErr w:type="gramEnd"/>
            <w:r w:rsidR="009229BC" w:rsidRPr="00646FD9">
              <w:rPr>
                <w:b/>
                <w:bCs/>
                <w:color w:val="000000" w:themeColor="text1"/>
              </w:rPr>
              <w:t xml:space="preserve"> Competitiveness Ranking (WCR</w:t>
            </w:r>
            <w:r w:rsidR="006A1E54" w:rsidRPr="00646FD9">
              <w:rPr>
                <w:b/>
                <w:bCs/>
                <w:color w:val="000000" w:themeColor="text1"/>
              </w:rPr>
              <w:t xml:space="preserve">) </w:t>
            </w:r>
          </w:p>
          <w:p w14:paraId="11A03F48" w14:textId="4C225E67" w:rsidR="00E04E04" w:rsidRPr="00646FD9" w:rsidRDefault="00E04E04" w:rsidP="005D4BB1">
            <w:pPr>
              <w:rPr>
                <w:i/>
                <w:iCs/>
                <w:color w:val="000000" w:themeColor="text1"/>
              </w:rPr>
            </w:pPr>
          </w:p>
        </w:tc>
      </w:tr>
      <w:tr w:rsidR="00646FD9" w:rsidRPr="00646FD9" w14:paraId="00F40B37" w14:textId="77777777" w:rsidTr="00990B25">
        <w:tc>
          <w:tcPr>
            <w:tcW w:w="1340" w:type="pct"/>
            <w:shd w:val="clear" w:color="auto" w:fill="auto"/>
            <w:vAlign w:val="center"/>
          </w:tcPr>
          <w:p w14:paraId="1462261B" w14:textId="77777777" w:rsidR="00910181" w:rsidRPr="00646FD9" w:rsidRDefault="00910181" w:rsidP="00910181">
            <w:pPr>
              <w:jc w:val="center"/>
              <w:rPr>
                <w:color w:val="000000" w:themeColor="text1"/>
              </w:rPr>
            </w:pPr>
            <w:r w:rsidRPr="00646FD9">
              <w:rPr>
                <w:color w:val="000000" w:themeColor="text1"/>
              </w:rPr>
              <w:t>31 Oktober 2024</w:t>
            </w:r>
          </w:p>
          <w:p w14:paraId="145C978D" w14:textId="77777777" w:rsidR="00910181" w:rsidRPr="00646FD9" w:rsidRDefault="00910181" w:rsidP="00910181">
            <w:pPr>
              <w:jc w:val="center"/>
              <w:rPr>
                <w:color w:val="000000" w:themeColor="text1"/>
              </w:rPr>
            </w:pPr>
            <w:r w:rsidRPr="00646FD9">
              <w:rPr>
                <w:color w:val="000000" w:themeColor="text1"/>
              </w:rPr>
              <w:t>(Khamis)</w:t>
            </w:r>
          </w:p>
        </w:tc>
        <w:tc>
          <w:tcPr>
            <w:tcW w:w="3660" w:type="pct"/>
          </w:tcPr>
          <w:p w14:paraId="476AB9DF" w14:textId="19A06AE4" w:rsidR="00BC490D" w:rsidRPr="00646FD9" w:rsidRDefault="00DE765E" w:rsidP="00910181">
            <w:pPr>
              <w:rPr>
                <w:b/>
                <w:bCs/>
                <w:color w:val="000000" w:themeColor="text1"/>
              </w:rPr>
            </w:pPr>
            <w:proofErr w:type="spellStart"/>
            <w:r w:rsidRPr="00646FD9">
              <w:rPr>
                <w:b/>
                <w:bCs/>
                <w:color w:val="000000" w:themeColor="text1"/>
              </w:rPr>
              <w:t>Mesyuarat</w:t>
            </w:r>
            <w:proofErr w:type="spellEnd"/>
            <w:r w:rsidRPr="00646FD9">
              <w:rPr>
                <w:b/>
                <w:bCs/>
                <w:color w:val="000000" w:themeColor="text1"/>
              </w:rPr>
              <w:t xml:space="preserve"> Bersama </w:t>
            </w:r>
            <w:proofErr w:type="spellStart"/>
            <w:r w:rsidR="00910181" w:rsidRPr="00646FD9">
              <w:rPr>
                <w:b/>
                <w:bCs/>
                <w:color w:val="000000" w:themeColor="text1"/>
              </w:rPr>
              <w:t>Pejabat</w:t>
            </w:r>
            <w:proofErr w:type="spellEnd"/>
            <w:r w:rsidR="00910181" w:rsidRPr="00646FD9">
              <w:rPr>
                <w:b/>
                <w:bCs/>
                <w:color w:val="000000" w:themeColor="text1"/>
              </w:rPr>
              <w:t xml:space="preserve"> W</w:t>
            </w:r>
            <w:r w:rsidR="002D3375" w:rsidRPr="00646FD9">
              <w:rPr>
                <w:b/>
                <w:bCs/>
                <w:color w:val="000000" w:themeColor="text1"/>
              </w:rPr>
              <w:t>orld Economic Forum (W</w:t>
            </w:r>
            <w:r w:rsidR="00910181" w:rsidRPr="00646FD9">
              <w:rPr>
                <w:b/>
                <w:bCs/>
                <w:color w:val="000000" w:themeColor="text1"/>
              </w:rPr>
              <w:t>EF</w:t>
            </w:r>
            <w:r w:rsidR="002D3375" w:rsidRPr="00646FD9">
              <w:rPr>
                <w:b/>
                <w:bCs/>
                <w:color w:val="000000" w:themeColor="text1"/>
              </w:rPr>
              <w:t>)</w:t>
            </w:r>
            <w:r w:rsidR="00D732CE" w:rsidRPr="00646FD9">
              <w:rPr>
                <w:b/>
                <w:bCs/>
                <w:color w:val="000000" w:themeColor="text1"/>
              </w:rPr>
              <w:t>,</w:t>
            </w:r>
            <w:r w:rsidR="00910181" w:rsidRPr="00646FD9">
              <w:rPr>
                <w:b/>
                <w:bCs/>
                <w:color w:val="000000" w:themeColor="text1"/>
              </w:rPr>
              <w:t xml:space="preserve"> Geneva </w:t>
            </w:r>
            <w:r w:rsidR="00D732CE" w:rsidRPr="00646FD9">
              <w:rPr>
                <w:b/>
                <w:bCs/>
                <w:color w:val="000000" w:themeColor="text1"/>
              </w:rPr>
              <w:t xml:space="preserve">- </w:t>
            </w:r>
            <w:proofErr w:type="spellStart"/>
            <w:r w:rsidR="00413792" w:rsidRPr="00646FD9">
              <w:rPr>
                <w:b/>
                <w:bCs/>
                <w:color w:val="000000" w:themeColor="text1"/>
              </w:rPr>
              <w:t>Laporan</w:t>
            </w:r>
            <w:proofErr w:type="spellEnd"/>
            <w:r w:rsidR="00413792" w:rsidRPr="00646FD9">
              <w:rPr>
                <w:b/>
                <w:bCs/>
                <w:color w:val="000000" w:themeColor="text1"/>
              </w:rPr>
              <w:t xml:space="preserve"> Daya Saing Future of Growth (FGR)</w:t>
            </w:r>
          </w:p>
          <w:p w14:paraId="3F2EC979" w14:textId="7A78124B" w:rsidR="00BC490D" w:rsidRPr="00646FD9" w:rsidRDefault="00BC490D" w:rsidP="00910181">
            <w:pPr>
              <w:rPr>
                <w:b/>
                <w:bCs/>
                <w:color w:val="000000" w:themeColor="text1"/>
              </w:rPr>
            </w:pPr>
          </w:p>
        </w:tc>
      </w:tr>
      <w:tr w:rsidR="00646FD9" w:rsidRPr="00646FD9" w14:paraId="0CD0B8B3" w14:textId="77777777" w:rsidTr="00ED0209">
        <w:tc>
          <w:tcPr>
            <w:tcW w:w="1340" w:type="pct"/>
            <w:shd w:val="clear" w:color="auto" w:fill="auto"/>
            <w:vAlign w:val="center"/>
          </w:tcPr>
          <w:p w14:paraId="2D5EF1CE" w14:textId="77777777" w:rsidR="00910181" w:rsidRPr="00646FD9" w:rsidRDefault="00910181" w:rsidP="00910181">
            <w:pPr>
              <w:jc w:val="center"/>
              <w:rPr>
                <w:color w:val="000000" w:themeColor="text1"/>
              </w:rPr>
            </w:pPr>
            <w:r w:rsidRPr="00646FD9">
              <w:rPr>
                <w:color w:val="000000" w:themeColor="text1"/>
              </w:rPr>
              <w:t>01 November 2024</w:t>
            </w:r>
          </w:p>
          <w:p w14:paraId="2E6F47DA" w14:textId="77777777" w:rsidR="00910181" w:rsidRPr="00646FD9" w:rsidRDefault="00910181" w:rsidP="00910181">
            <w:pPr>
              <w:jc w:val="center"/>
              <w:rPr>
                <w:color w:val="000000" w:themeColor="text1"/>
              </w:rPr>
            </w:pPr>
            <w:r w:rsidRPr="00646FD9">
              <w:rPr>
                <w:color w:val="000000" w:themeColor="text1"/>
              </w:rPr>
              <w:t>(Jumaat)</w:t>
            </w:r>
          </w:p>
        </w:tc>
        <w:tc>
          <w:tcPr>
            <w:tcW w:w="3660" w:type="pct"/>
            <w:shd w:val="clear" w:color="auto" w:fill="auto"/>
          </w:tcPr>
          <w:p w14:paraId="7AB1FE54" w14:textId="34952548" w:rsidR="001E5303" w:rsidRPr="00646FD9" w:rsidRDefault="001E5303" w:rsidP="001E5303">
            <w:pPr>
              <w:rPr>
                <w:b/>
                <w:bCs/>
                <w:color w:val="000000" w:themeColor="text1"/>
              </w:rPr>
            </w:pPr>
            <w:proofErr w:type="spellStart"/>
            <w:r w:rsidRPr="00646FD9">
              <w:rPr>
                <w:b/>
                <w:bCs/>
                <w:color w:val="000000" w:themeColor="text1"/>
              </w:rPr>
              <w:t>Mesyuarat</w:t>
            </w:r>
            <w:proofErr w:type="spellEnd"/>
            <w:r w:rsidRPr="00646FD9">
              <w:rPr>
                <w:b/>
                <w:bCs/>
                <w:color w:val="000000" w:themeColor="text1"/>
              </w:rPr>
              <w:t xml:space="preserve"> Bersama </w:t>
            </w:r>
            <w:proofErr w:type="spellStart"/>
            <w:r w:rsidR="00910181" w:rsidRPr="00646FD9">
              <w:rPr>
                <w:b/>
                <w:bCs/>
                <w:color w:val="000000" w:themeColor="text1"/>
              </w:rPr>
              <w:t>Pejabat</w:t>
            </w:r>
            <w:proofErr w:type="spellEnd"/>
            <w:r w:rsidR="00910181" w:rsidRPr="00646FD9">
              <w:rPr>
                <w:b/>
                <w:bCs/>
                <w:color w:val="000000" w:themeColor="text1"/>
              </w:rPr>
              <w:t xml:space="preserve"> Transparency International</w:t>
            </w:r>
            <w:r w:rsidRPr="00646FD9">
              <w:rPr>
                <w:b/>
                <w:bCs/>
                <w:color w:val="000000" w:themeColor="text1"/>
              </w:rPr>
              <w:t xml:space="preserve">, Geneva - </w:t>
            </w:r>
            <w:r w:rsidR="00E90353" w:rsidRPr="00646FD9">
              <w:rPr>
                <w:b/>
                <w:bCs/>
                <w:color w:val="000000" w:themeColor="text1"/>
              </w:rPr>
              <w:t xml:space="preserve">Corruption </w:t>
            </w:r>
            <w:r w:rsidR="00C340A1" w:rsidRPr="00646FD9">
              <w:rPr>
                <w:b/>
                <w:bCs/>
                <w:color w:val="000000" w:themeColor="text1"/>
              </w:rPr>
              <w:t>P</w:t>
            </w:r>
            <w:r w:rsidR="00E90353" w:rsidRPr="00646FD9">
              <w:rPr>
                <w:b/>
                <w:bCs/>
                <w:color w:val="000000" w:themeColor="text1"/>
              </w:rPr>
              <w:t>erception Index (CPI) dan World Competitiveness Ranking (WCR)</w:t>
            </w:r>
            <w:r w:rsidRPr="00646FD9">
              <w:rPr>
                <w:b/>
                <w:bCs/>
                <w:color w:val="000000" w:themeColor="text1"/>
              </w:rPr>
              <w:t xml:space="preserve"> </w:t>
            </w:r>
          </w:p>
          <w:p w14:paraId="353D541D" w14:textId="1976C50B" w:rsidR="00910181" w:rsidRPr="00646FD9" w:rsidRDefault="00910181" w:rsidP="00910181">
            <w:pPr>
              <w:rPr>
                <w:b/>
                <w:bCs/>
                <w:color w:val="000000" w:themeColor="text1"/>
              </w:rPr>
            </w:pPr>
          </w:p>
        </w:tc>
      </w:tr>
      <w:tr w:rsidR="00646FD9" w:rsidRPr="00646FD9" w14:paraId="5993E783" w14:textId="77777777" w:rsidTr="00ED0209">
        <w:tc>
          <w:tcPr>
            <w:tcW w:w="1340" w:type="pct"/>
            <w:shd w:val="clear" w:color="auto" w:fill="auto"/>
            <w:vAlign w:val="center"/>
          </w:tcPr>
          <w:p w14:paraId="3E4A6E8A" w14:textId="77777777" w:rsidR="00910181" w:rsidRPr="00646FD9" w:rsidRDefault="00910181" w:rsidP="00910181">
            <w:pPr>
              <w:jc w:val="center"/>
              <w:rPr>
                <w:color w:val="000000" w:themeColor="text1"/>
              </w:rPr>
            </w:pPr>
            <w:r w:rsidRPr="00646FD9">
              <w:rPr>
                <w:color w:val="000000" w:themeColor="text1"/>
              </w:rPr>
              <w:t>02 November 2024</w:t>
            </w:r>
          </w:p>
          <w:p w14:paraId="487F70DC" w14:textId="77777777" w:rsidR="00910181" w:rsidRPr="00646FD9" w:rsidRDefault="00910181" w:rsidP="00910181">
            <w:pPr>
              <w:jc w:val="center"/>
              <w:rPr>
                <w:color w:val="000000" w:themeColor="text1"/>
              </w:rPr>
            </w:pPr>
            <w:r w:rsidRPr="00646FD9">
              <w:rPr>
                <w:color w:val="000000" w:themeColor="text1"/>
              </w:rPr>
              <w:t>(Sabtu)</w:t>
            </w:r>
          </w:p>
        </w:tc>
        <w:tc>
          <w:tcPr>
            <w:tcW w:w="3660" w:type="pct"/>
            <w:shd w:val="clear" w:color="auto" w:fill="auto"/>
          </w:tcPr>
          <w:p w14:paraId="5C1981C2" w14:textId="073B4A94" w:rsidR="00910181" w:rsidRPr="00646FD9" w:rsidRDefault="00DA16E7" w:rsidP="00C340A1">
            <w:pPr>
              <w:rPr>
                <w:color w:val="000000" w:themeColor="text1"/>
              </w:rPr>
            </w:pPr>
            <w:r w:rsidRPr="00646FD9">
              <w:rPr>
                <w:color w:val="000000" w:themeColor="text1"/>
              </w:rPr>
              <w:t>Weekend</w:t>
            </w:r>
            <w:r w:rsidR="00C340A1" w:rsidRPr="00646FD9">
              <w:rPr>
                <w:color w:val="000000" w:themeColor="text1"/>
              </w:rPr>
              <w:t xml:space="preserve"> </w:t>
            </w:r>
          </w:p>
        </w:tc>
      </w:tr>
      <w:tr w:rsidR="00646FD9" w:rsidRPr="00646FD9" w14:paraId="11CE4A89" w14:textId="77777777" w:rsidTr="00ED0209">
        <w:tc>
          <w:tcPr>
            <w:tcW w:w="1340" w:type="pct"/>
            <w:shd w:val="clear" w:color="auto" w:fill="auto"/>
            <w:vAlign w:val="center"/>
          </w:tcPr>
          <w:p w14:paraId="1A2565FB" w14:textId="77777777" w:rsidR="00910181" w:rsidRPr="00646FD9" w:rsidRDefault="00910181" w:rsidP="00910181">
            <w:pPr>
              <w:jc w:val="center"/>
              <w:rPr>
                <w:color w:val="000000" w:themeColor="text1"/>
              </w:rPr>
            </w:pPr>
            <w:r w:rsidRPr="00646FD9">
              <w:rPr>
                <w:color w:val="000000" w:themeColor="text1"/>
              </w:rPr>
              <w:t>03 November 2024</w:t>
            </w:r>
          </w:p>
          <w:p w14:paraId="27C61C69" w14:textId="77777777" w:rsidR="00910181" w:rsidRPr="00646FD9" w:rsidRDefault="00910181" w:rsidP="00910181">
            <w:pPr>
              <w:jc w:val="center"/>
              <w:rPr>
                <w:color w:val="000000" w:themeColor="text1"/>
              </w:rPr>
            </w:pPr>
            <w:r w:rsidRPr="00646FD9">
              <w:rPr>
                <w:color w:val="000000" w:themeColor="text1"/>
              </w:rPr>
              <w:t>(Ahad)</w:t>
            </w:r>
          </w:p>
        </w:tc>
        <w:tc>
          <w:tcPr>
            <w:tcW w:w="3660" w:type="pct"/>
            <w:shd w:val="clear" w:color="auto" w:fill="auto"/>
          </w:tcPr>
          <w:p w14:paraId="763CB3E5" w14:textId="3E3853A8" w:rsidR="00910181" w:rsidRPr="00646FD9" w:rsidRDefault="00910181" w:rsidP="00910181">
            <w:pPr>
              <w:rPr>
                <w:color w:val="000000" w:themeColor="text1"/>
              </w:rPr>
            </w:pPr>
            <w:r w:rsidRPr="00646FD9">
              <w:rPr>
                <w:color w:val="000000" w:themeColor="text1"/>
              </w:rPr>
              <w:t xml:space="preserve">Weekend </w:t>
            </w:r>
          </w:p>
        </w:tc>
      </w:tr>
      <w:tr w:rsidR="00646FD9" w:rsidRPr="00646FD9" w14:paraId="31EC1158" w14:textId="77777777" w:rsidTr="00ED0209">
        <w:tc>
          <w:tcPr>
            <w:tcW w:w="1340" w:type="pct"/>
            <w:shd w:val="clear" w:color="auto" w:fill="auto"/>
            <w:vAlign w:val="center"/>
          </w:tcPr>
          <w:p w14:paraId="77454D6B" w14:textId="77777777" w:rsidR="00E643A9" w:rsidRPr="00646FD9" w:rsidRDefault="00E643A9" w:rsidP="00910181">
            <w:pPr>
              <w:jc w:val="center"/>
              <w:rPr>
                <w:color w:val="000000" w:themeColor="text1"/>
              </w:rPr>
            </w:pPr>
            <w:r w:rsidRPr="00646FD9">
              <w:rPr>
                <w:color w:val="000000" w:themeColor="text1"/>
              </w:rPr>
              <w:t xml:space="preserve">04 November 2024 </w:t>
            </w:r>
          </w:p>
          <w:p w14:paraId="404FEC65" w14:textId="23072CBB" w:rsidR="00E643A9" w:rsidRPr="00646FD9" w:rsidRDefault="00E643A9" w:rsidP="00910181">
            <w:pPr>
              <w:jc w:val="center"/>
              <w:rPr>
                <w:color w:val="000000" w:themeColor="text1"/>
              </w:rPr>
            </w:pPr>
            <w:r w:rsidRPr="00646FD9">
              <w:rPr>
                <w:color w:val="000000" w:themeColor="text1"/>
              </w:rPr>
              <w:t xml:space="preserve">(Isnin) </w:t>
            </w:r>
          </w:p>
        </w:tc>
        <w:tc>
          <w:tcPr>
            <w:tcW w:w="3660" w:type="pct"/>
            <w:shd w:val="clear" w:color="auto" w:fill="auto"/>
          </w:tcPr>
          <w:p w14:paraId="153102AA" w14:textId="77777777" w:rsidR="00DA16E7" w:rsidRPr="00646FD9" w:rsidRDefault="00DA16E7" w:rsidP="00DA16E7">
            <w:pPr>
              <w:rPr>
                <w:color w:val="000000" w:themeColor="text1"/>
              </w:rPr>
            </w:pPr>
            <w:r w:rsidRPr="00646FD9">
              <w:rPr>
                <w:color w:val="000000" w:themeColor="text1"/>
              </w:rPr>
              <w:t>Ketibaan di Lausanne, Switzerland</w:t>
            </w:r>
          </w:p>
          <w:p w14:paraId="552CC771" w14:textId="143FE43D" w:rsidR="00E643A9" w:rsidRPr="00646FD9" w:rsidRDefault="00DA16E7" w:rsidP="00DA16E7">
            <w:pPr>
              <w:rPr>
                <w:color w:val="000000" w:themeColor="text1"/>
              </w:rPr>
            </w:pPr>
            <w:r w:rsidRPr="00646FD9">
              <w:rPr>
                <w:color w:val="000000" w:themeColor="text1"/>
              </w:rPr>
              <w:t>Check in hotel di Lausanne, Switzerland</w:t>
            </w:r>
          </w:p>
        </w:tc>
      </w:tr>
      <w:tr w:rsidR="00646FD9" w:rsidRPr="00646FD9" w14:paraId="28C148EA" w14:textId="77777777" w:rsidTr="00ED0209">
        <w:tc>
          <w:tcPr>
            <w:tcW w:w="1340" w:type="pct"/>
            <w:vAlign w:val="center"/>
          </w:tcPr>
          <w:p w14:paraId="320E2471" w14:textId="58D3459C" w:rsidR="00910181" w:rsidRPr="00646FD9" w:rsidRDefault="00910181" w:rsidP="00910181">
            <w:pPr>
              <w:jc w:val="center"/>
              <w:rPr>
                <w:color w:val="000000" w:themeColor="text1"/>
              </w:rPr>
            </w:pPr>
            <w:r w:rsidRPr="00646FD9">
              <w:rPr>
                <w:color w:val="000000" w:themeColor="text1"/>
              </w:rPr>
              <w:t>05 – 08</w:t>
            </w:r>
          </w:p>
          <w:p w14:paraId="6398BF24" w14:textId="77777777" w:rsidR="00910181" w:rsidRPr="00646FD9" w:rsidRDefault="00910181" w:rsidP="00910181">
            <w:pPr>
              <w:jc w:val="center"/>
              <w:rPr>
                <w:color w:val="000000" w:themeColor="text1"/>
              </w:rPr>
            </w:pPr>
            <w:r w:rsidRPr="00646FD9">
              <w:rPr>
                <w:color w:val="000000" w:themeColor="text1"/>
              </w:rPr>
              <w:t>November 2024</w:t>
            </w:r>
          </w:p>
          <w:p w14:paraId="75E9BBD7" w14:textId="59E2471F" w:rsidR="00910181" w:rsidRPr="00646FD9" w:rsidRDefault="00910181" w:rsidP="00910181">
            <w:pPr>
              <w:jc w:val="center"/>
              <w:rPr>
                <w:color w:val="000000" w:themeColor="text1"/>
              </w:rPr>
            </w:pPr>
            <w:r w:rsidRPr="00646FD9">
              <w:rPr>
                <w:color w:val="000000" w:themeColor="text1"/>
              </w:rPr>
              <w:t>(Selasa – Jumaat)</w:t>
            </w:r>
          </w:p>
        </w:tc>
        <w:tc>
          <w:tcPr>
            <w:tcW w:w="3660" w:type="pct"/>
          </w:tcPr>
          <w:p w14:paraId="574F4B8E" w14:textId="5A7E68E1" w:rsidR="00910181" w:rsidRPr="00646FD9" w:rsidRDefault="00910181" w:rsidP="00910181">
            <w:pPr>
              <w:rPr>
                <w:b/>
                <w:bCs/>
                <w:color w:val="000000" w:themeColor="text1"/>
              </w:rPr>
            </w:pPr>
            <w:r w:rsidRPr="00646FD9">
              <w:rPr>
                <w:b/>
                <w:bCs/>
                <w:color w:val="000000" w:themeColor="text1"/>
              </w:rPr>
              <w:t>Leading High-Performance Teams</w:t>
            </w:r>
          </w:p>
          <w:p w14:paraId="1812635A" w14:textId="7B8151DF" w:rsidR="00910181" w:rsidRPr="00646FD9" w:rsidRDefault="00F460A6" w:rsidP="00910181">
            <w:pPr>
              <w:rPr>
                <w:color w:val="000000" w:themeColor="text1"/>
              </w:rPr>
            </w:pPr>
            <w:r w:rsidRPr="00646FD9">
              <w:rPr>
                <w:color w:val="000000" w:themeColor="text1"/>
              </w:rPr>
              <w:t xml:space="preserve">Empowers to build and sustain a high-performing team </w:t>
            </w:r>
          </w:p>
          <w:p w14:paraId="3CF34148" w14:textId="77777777" w:rsidR="00EF2F94" w:rsidRPr="00646FD9" w:rsidRDefault="00EF2F94" w:rsidP="00910181">
            <w:pPr>
              <w:rPr>
                <w:color w:val="000000" w:themeColor="text1"/>
              </w:rPr>
            </w:pPr>
          </w:p>
          <w:p w14:paraId="147A223B" w14:textId="5E82C7C3" w:rsidR="00910181" w:rsidRPr="00646FD9" w:rsidRDefault="00910181" w:rsidP="00910181">
            <w:pPr>
              <w:rPr>
                <w:color w:val="000000" w:themeColor="text1"/>
              </w:rPr>
            </w:pPr>
            <w:r w:rsidRPr="00646FD9">
              <w:rPr>
                <w:color w:val="000000" w:themeColor="text1"/>
              </w:rPr>
              <w:t>Dates: 5 Nov – 8 Nov 2024</w:t>
            </w:r>
          </w:p>
          <w:p w14:paraId="2C7FDD31" w14:textId="6D78A568" w:rsidR="00910181" w:rsidRPr="00646FD9" w:rsidRDefault="00910181" w:rsidP="00910181">
            <w:pPr>
              <w:rPr>
                <w:color w:val="000000" w:themeColor="text1"/>
              </w:rPr>
            </w:pPr>
            <w:r w:rsidRPr="00646FD9">
              <w:rPr>
                <w:color w:val="000000" w:themeColor="text1"/>
              </w:rPr>
              <w:t>Location: Lausanne, Switzerland</w:t>
            </w:r>
          </w:p>
          <w:p w14:paraId="40557DA3" w14:textId="2B9D1F48" w:rsidR="00910181" w:rsidRPr="00646FD9" w:rsidRDefault="00910181" w:rsidP="00910181">
            <w:pPr>
              <w:rPr>
                <w:color w:val="000000" w:themeColor="text1"/>
              </w:rPr>
            </w:pPr>
            <w:r w:rsidRPr="00646FD9">
              <w:rPr>
                <w:color w:val="000000" w:themeColor="text1"/>
              </w:rPr>
              <w:t>Length: 3.5 days</w:t>
            </w:r>
          </w:p>
          <w:p w14:paraId="63D97744" w14:textId="4710EB5D" w:rsidR="00910181" w:rsidRPr="00646FD9" w:rsidRDefault="00646FD9" w:rsidP="00910181">
            <w:pPr>
              <w:rPr>
                <w:color w:val="000000" w:themeColor="text1"/>
                <w:sz w:val="20"/>
                <w:szCs w:val="20"/>
              </w:rPr>
            </w:pPr>
            <w:hyperlink r:id="rId10" w:history="1">
              <w:r w:rsidR="00910181" w:rsidRPr="00646FD9">
                <w:rPr>
                  <w:rStyle w:val="Hyperlink"/>
                  <w:color w:val="000000" w:themeColor="text1"/>
                  <w:sz w:val="20"/>
                  <w:szCs w:val="20"/>
                </w:rPr>
                <w:t>https://www.imd.org/leadership/lhpt/leading-high-performance-teams/</w:t>
              </w:r>
            </w:hyperlink>
            <w:r w:rsidR="00910181" w:rsidRPr="00646FD9">
              <w:rPr>
                <w:color w:val="000000" w:themeColor="text1"/>
                <w:sz w:val="20"/>
                <w:szCs w:val="20"/>
              </w:rPr>
              <w:t xml:space="preserve"> </w:t>
            </w:r>
          </w:p>
        </w:tc>
      </w:tr>
      <w:tr w:rsidR="00646FD9" w:rsidRPr="00646FD9" w14:paraId="3A82A60E" w14:textId="77777777" w:rsidTr="00ED0209">
        <w:tc>
          <w:tcPr>
            <w:tcW w:w="1340" w:type="pct"/>
            <w:shd w:val="clear" w:color="auto" w:fill="auto"/>
            <w:vAlign w:val="center"/>
          </w:tcPr>
          <w:p w14:paraId="1A17115A" w14:textId="77777777" w:rsidR="00910181" w:rsidRPr="00646FD9" w:rsidRDefault="00910181" w:rsidP="00910181">
            <w:pPr>
              <w:jc w:val="center"/>
              <w:rPr>
                <w:color w:val="000000" w:themeColor="text1"/>
              </w:rPr>
            </w:pPr>
            <w:r w:rsidRPr="00646FD9">
              <w:rPr>
                <w:color w:val="000000" w:themeColor="text1"/>
              </w:rPr>
              <w:t>09 November 2024</w:t>
            </w:r>
          </w:p>
          <w:p w14:paraId="02016318" w14:textId="77777777" w:rsidR="00910181" w:rsidRPr="00646FD9" w:rsidRDefault="00910181" w:rsidP="00910181">
            <w:pPr>
              <w:jc w:val="center"/>
              <w:rPr>
                <w:color w:val="000000" w:themeColor="text1"/>
              </w:rPr>
            </w:pPr>
            <w:r w:rsidRPr="00646FD9">
              <w:rPr>
                <w:color w:val="000000" w:themeColor="text1"/>
              </w:rPr>
              <w:t>(Sabtu)</w:t>
            </w:r>
          </w:p>
        </w:tc>
        <w:tc>
          <w:tcPr>
            <w:tcW w:w="3660" w:type="pct"/>
            <w:shd w:val="clear" w:color="auto" w:fill="auto"/>
          </w:tcPr>
          <w:p w14:paraId="50CF4479" w14:textId="0F8AB939" w:rsidR="00910181" w:rsidRPr="00646FD9" w:rsidRDefault="00910181" w:rsidP="00910181">
            <w:pPr>
              <w:rPr>
                <w:color w:val="000000" w:themeColor="text1"/>
              </w:rPr>
            </w:pPr>
            <w:proofErr w:type="spellStart"/>
            <w:r w:rsidRPr="00646FD9">
              <w:rPr>
                <w:color w:val="000000" w:themeColor="text1"/>
              </w:rPr>
              <w:t>Berlepas</w:t>
            </w:r>
            <w:proofErr w:type="spellEnd"/>
            <w:r w:rsidRPr="00646FD9">
              <w:rPr>
                <w:color w:val="000000" w:themeColor="text1"/>
              </w:rPr>
              <w:t xml:space="preserve"> </w:t>
            </w:r>
            <w:proofErr w:type="spellStart"/>
            <w:r w:rsidRPr="00646FD9">
              <w:rPr>
                <w:color w:val="000000" w:themeColor="text1"/>
              </w:rPr>
              <w:t>pulang</w:t>
            </w:r>
            <w:proofErr w:type="spellEnd"/>
            <w:r w:rsidRPr="00646FD9">
              <w:rPr>
                <w:color w:val="000000" w:themeColor="text1"/>
              </w:rPr>
              <w:t xml:space="preserve"> </w:t>
            </w:r>
            <w:proofErr w:type="spellStart"/>
            <w:r w:rsidRPr="00646FD9">
              <w:rPr>
                <w:color w:val="000000" w:themeColor="text1"/>
              </w:rPr>
              <w:t>dari</w:t>
            </w:r>
            <w:proofErr w:type="spellEnd"/>
            <w:r w:rsidRPr="00646FD9">
              <w:rPr>
                <w:color w:val="000000" w:themeColor="text1"/>
              </w:rPr>
              <w:t xml:space="preserve"> Geneva Airport </w:t>
            </w:r>
            <w:proofErr w:type="spellStart"/>
            <w:r w:rsidRPr="00646FD9">
              <w:rPr>
                <w:color w:val="000000" w:themeColor="text1"/>
              </w:rPr>
              <w:t>ke</w:t>
            </w:r>
            <w:proofErr w:type="spellEnd"/>
            <w:r w:rsidRPr="00646FD9">
              <w:rPr>
                <w:color w:val="000000" w:themeColor="text1"/>
              </w:rPr>
              <w:t xml:space="preserve"> Kuala Lumpur International Airport (KLIA), Sepang</w:t>
            </w:r>
          </w:p>
        </w:tc>
      </w:tr>
      <w:tr w:rsidR="00646FD9" w:rsidRPr="00646FD9" w14:paraId="1B938A47" w14:textId="77777777" w:rsidTr="00ED0209">
        <w:tc>
          <w:tcPr>
            <w:tcW w:w="1340" w:type="pct"/>
            <w:shd w:val="clear" w:color="auto" w:fill="auto"/>
            <w:vAlign w:val="center"/>
          </w:tcPr>
          <w:p w14:paraId="41294798" w14:textId="77777777" w:rsidR="00910181" w:rsidRPr="00646FD9" w:rsidRDefault="00910181" w:rsidP="00910181">
            <w:pPr>
              <w:jc w:val="center"/>
              <w:rPr>
                <w:color w:val="000000" w:themeColor="text1"/>
              </w:rPr>
            </w:pPr>
            <w:r w:rsidRPr="00646FD9">
              <w:rPr>
                <w:color w:val="000000" w:themeColor="text1"/>
              </w:rPr>
              <w:t>10 November 2024</w:t>
            </w:r>
          </w:p>
          <w:p w14:paraId="67AC6A42" w14:textId="77777777" w:rsidR="00910181" w:rsidRPr="00646FD9" w:rsidRDefault="00910181" w:rsidP="00910181">
            <w:pPr>
              <w:jc w:val="center"/>
              <w:rPr>
                <w:color w:val="000000" w:themeColor="text1"/>
              </w:rPr>
            </w:pPr>
            <w:r w:rsidRPr="00646FD9">
              <w:rPr>
                <w:color w:val="000000" w:themeColor="text1"/>
              </w:rPr>
              <w:t>(Ahad)</w:t>
            </w:r>
          </w:p>
        </w:tc>
        <w:tc>
          <w:tcPr>
            <w:tcW w:w="3660" w:type="pct"/>
            <w:shd w:val="clear" w:color="auto" w:fill="auto"/>
          </w:tcPr>
          <w:p w14:paraId="5C755039" w14:textId="66753C3A" w:rsidR="00910181" w:rsidRPr="00646FD9" w:rsidRDefault="00910181" w:rsidP="00910181">
            <w:pPr>
              <w:rPr>
                <w:color w:val="000000" w:themeColor="text1"/>
              </w:rPr>
            </w:pPr>
            <w:r w:rsidRPr="00646FD9">
              <w:rPr>
                <w:color w:val="000000" w:themeColor="text1"/>
              </w:rPr>
              <w:t>Ketibaan di KLIA, Sepang</w:t>
            </w:r>
          </w:p>
        </w:tc>
      </w:tr>
    </w:tbl>
    <w:p w14:paraId="062C8B08" w14:textId="77777777" w:rsidR="00ED4B12" w:rsidRPr="00646FD9" w:rsidRDefault="00ED4B12" w:rsidP="00C340A1">
      <w:pPr>
        <w:rPr>
          <w:color w:val="000000" w:themeColor="text1"/>
        </w:rPr>
      </w:pPr>
    </w:p>
    <w:p w14:paraId="3C5DC613" w14:textId="77777777" w:rsidR="009E4D96" w:rsidRPr="00646FD9" w:rsidRDefault="009E4D96" w:rsidP="00C340A1">
      <w:pPr>
        <w:rPr>
          <w:color w:val="000000" w:themeColor="text1"/>
        </w:rPr>
      </w:pPr>
    </w:p>
    <w:sectPr w:rsidR="009E4D96" w:rsidRPr="00646FD9" w:rsidSect="00ED4B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46C92" w14:textId="77777777" w:rsidR="002A5B39" w:rsidRDefault="002A5B39" w:rsidP="00965EDD">
      <w:r>
        <w:separator/>
      </w:r>
    </w:p>
  </w:endnote>
  <w:endnote w:type="continuationSeparator" w:id="0">
    <w:p w14:paraId="7D84C42C" w14:textId="77777777" w:rsidR="002A5B39" w:rsidRDefault="002A5B39"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28219" w14:textId="77777777" w:rsidR="002A5B39" w:rsidRDefault="002A5B39" w:rsidP="00965EDD">
      <w:r>
        <w:separator/>
      </w:r>
    </w:p>
  </w:footnote>
  <w:footnote w:type="continuationSeparator" w:id="0">
    <w:p w14:paraId="7D625954" w14:textId="77777777" w:rsidR="002A5B39" w:rsidRDefault="002A5B39"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16462"/>
    <w:multiLevelType w:val="hybridMultilevel"/>
    <w:tmpl w:val="7CBCCE2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5F7CDC"/>
    <w:multiLevelType w:val="hybridMultilevel"/>
    <w:tmpl w:val="21AAB876"/>
    <w:lvl w:ilvl="0" w:tplc="CF6AA5FC">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C75615"/>
    <w:multiLevelType w:val="hybridMultilevel"/>
    <w:tmpl w:val="4E380A9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F3A0148"/>
    <w:multiLevelType w:val="hybridMultilevel"/>
    <w:tmpl w:val="CD3038A2"/>
    <w:lvl w:ilvl="0" w:tplc="8722B7C6">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1716074"/>
    <w:multiLevelType w:val="hybridMultilevel"/>
    <w:tmpl w:val="432C5218"/>
    <w:lvl w:ilvl="0" w:tplc="79AAD710">
      <w:start w:val="5"/>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9B02694"/>
    <w:multiLevelType w:val="hybridMultilevel"/>
    <w:tmpl w:val="8846740C"/>
    <w:lvl w:ilvl="0" w:tplc="44090015">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558A44C1"/>
    <w:multiLevelType w:val="hybridMultilevel"/>
    <w:tmpl w:val="B8EE06C4"/>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9680CBA"/>
    <w:multiLevelType w:val="hybridMultilevel"/>
    <w:tmpl w:val="B73AB6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29F7FFA"/>
    <w:multiLevelType w:val="hybridMultilevel"/>
    <w:tmpl w:val="CAF0003C"/>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4E37C99"/>
    <w:multiLevelType w:val="hybridMultilevel"/>
    <w:tmpl w:val="8BBAE584"/>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774E33FF"/>
    <w:multiLevelType w:val="hybridMultilevel"/>
    <w:tmpl w:val="028296CC"/>
    <w:lvl w:ilvl="0" w:tplc="79AAD710">
      <w:start w:val="5"/>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57370626">
    <w:abstractNumId w:val="4"/>
  </w:num>
  <w:num w:numId="2" w16cid:durableId="604382753">
    <w:abstractNumId w:val="8"/>
  </w:num>
  <w:num w:numId="3" w16cid:durableId="1649506473">
    <w:abstractNumId w:val="2"/>
  </w:num>
  <w:num w:numId="4" w16cid:durableId="1031229210">
    <w:abstractNumId w:val="6"/>
  </w:num>
  <w:num w:numId="5" w16cid:durableId="734473241">
    <w:abstractNumId w:val="9"/>
  </w:num>
  <w:num w:numId="6" w16cid:durableId="1377702573">
    <w:abstractNumId w:val="0"/>
  </w:num>
  <w:num w:numId="7" w16cid:durableId="151650996">
    <w:abstractNumId w:val="1"/>
  </w:num>
  <w:num w:numId="8" w16cid:durableId="1408914225">
    <w:abstractNumId w:val="3"/>
  </w:num>
  <w:num w:numId="9" w16cid:durableId="1676031024">
    <w:abstractNumId w:val="5"/>
  </w:num>
  <w:num w:numId="10" w16cid:durableId="421292701">
    <w:abstractNumId w:val="7"/>
  </w:num>
  <w:num w:numId="11" w16cid:durableId="157058169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78A0"/>
    <w:rsid w:val="0002206B"/>
    <w:rsid w:val="00022AAD"/>
    <w:rsid w:val="000465CD"/>
    <w:rsid w:val="00051F9C"/>
    <w:rsid w:val="000540B5"/>
    <w:rsid w:val="000540F4"/>
    <w:rsid w:val="000553F4"/>
    <w:rsid w:val="00055C50"/>
    <w:rsid w:val="000600ED"/>
    <w:rsid w:val="00062294"/>
    <w:rsid w:val="00073921"/>
    <w:rsid w:val="0007465E"/>
    <w:rsid w:val="000746DF"/>
    <w:rsid w:val="00080BAF"/>
    <w:rsid w:val="0009579A"/>
    <w:rsid w:val="000963BB"/>
    <w:rsid w:val="0009692E"/>
    <w:rsid w:val="000B11C6"/>
    <w:rsid w:val="000B2DD6"/>
    <w:rsid w:val="000C1BC7"/>
    <w:rsid w:val="000C249C"/>
    <w:rsid w:val="000C3ACF"/>
    <w:rsid w:val="000C72D0"/>
    <w:rsid w:val="000D3D8A"/>
    <w:rsid w:val="000E034D"/>
    <w:rsid w:val="000F14C9"/>
    <w:rsid w:val="000F2BB0"/>
    <w:rsid w:val="00104DDD"/>
    <w:rsid w:val="001264CB"/>
    <w:rsid w:val="00141037"/>
    <w:rsid w:val="00141084"/>
    <w:rsid w:val="00143608"/>
    <w:rsid w:val="00146767"/>
    <w:rsid w:val="0014796C"/>
    <w:rsid w:val="00150002"/>
    <w:rsid w:val="00160319"/>
    <w:rsid w:val="0016091B"/>
    <w:rsid w:val="00161BDF"/>
    <w:rsid w:val="001635BA"/>
    <w:rsid w:val="00165368"/>
    <w:rsid w:val="00172A88"/>
    <w:rsid w:val="00175663"/>
    <w:rsid w:val="00191B0D"/>
    <w:rsid w:val="001B5699"/>
    <w:rsid w:val="001C68B0"/>
    <w:rsid w:val="001C6CF8"/>
    <w:rsid w:val="001C70EC"/>
    <w:rsid w:val="001D7B59"/>
    <w:rsid w:val="001E3CEA"/>
    <w:rsid w:val="001E5303"/>
    <w:rsid w:val="001E7BAE"/>
    <w:rsid w:val="00201A30"/>
    <w:rsid w:val="002060E1"/>
    <w:rsid w:val="0021006E"/>
    <w:rsid w:val="00212A7B"/>
    <w:rsid w:val="00232C45"/>
    <w:rsid w:val="00234ECF"/>
    <w:rsid w:val="002362F6"/>
    <w:rsid w:val="002367E0"/>
    <w:rsid w:val="00244997"/>
    <w:rsid w:val="00250A73"/>
    <w:rsid w:val="002510FC"/>
    <w:rsid w:val="002648F3"/>
    <w:rsid w:val="0027275F"/>
    <w:rsid w:val="00274BC3"/>
    <w:rsid w:val="00282602"/>
    <w:rsid w:val="00282870"/>
    <w:rsid w:val="00283416"/>
    <w:rsid w:val="0028463B"/>
    <w:rsid w:val="00294701"/>
    <w:rsid w:val="002A3315"/>
    <w:rsid w:val="002A3B6A"/>
    <w:rsid w:val="002A5B39"/>
    <w:rsid w:val="002B5496"/>
    <w:rsid w:val="002C070B"/>
    <w:rsid w:val="002C14A7"/>
    <w:rsid w:val="002C4822"/>
    <w:rsid w:val="002D1820"/>
    <w:rsid w:val="002D3375"/>
    <w:rsid w:val="002D38A8"/>
    <w:rsid w:val="002D4A8F"/>
    <w:rsid w:val="002D5AEA"/>
    <w:rsid w:val="002F29D4"/>
    <w:rsid w:val="002F5513"/>
    <w:rsid w:val="0032202D"/>
    <w:rsid w:val="0033023D"/>
    <w:rsid w:val="003319E7"/>
    <w:rsid w:val="0033203B"/>
    <w:rsid w:val="00334EE7"/>
    <w:rsid w:val="00342089"/>
    <w:rsid w:val="003422F2"/>
    <w:rsid w:val="00354BBC"/>
    <w:rsid w:val="0035511E"/>
    <w:rsid w:val="0036378C"/>
    <w:rsid w:val="003808E9"/>
    <w:rsid w:val="00385CB8"/>
    <w:rsid w:val="00386AE7"/>
    <w:rsid w:val="00395A9E"/>
    <w:rsid w:val="00397A41"/>
    <w:rsid w:val="003A3733"/>
    <w:rsid w:val="003A4984"/>
    <w:rsid w:val="003C2CDA"/>
    <w:rsid w:val="003C34F6"/>
    <w:rsid w:val="003C4205"/>
    <w:rsid w:val="003E644F"/>
    <w:rsid w:val="004120AB"/>
    <w:rsid w:val="00413792"/>
    <w:rsid w:val="004155A0"/>
    <w:rsid w:val="0042080A"/>
    <w:rsid w:val="004243C7"/>
    <w:rsid w:val="00433410"/>
    <w:rsid w:val="00433F01"/>
    <w:rsid w:val="00442BCB"/>
    <w:rsid w:val="004506F8"/>
    <w:rsid w:val="0045153B"/>
    <w:rsid w:val="00452B2D"/>
    <w:rsid w:val="00474AEB"/>
    <w:rsid w:val="004779FD"/>
    <w:rsid w:val="0048123E"/>
    <w:rsid w:val="00483A81"/>
    <w:rsid w:val="00492E84"/>
    <w:rsid w:val="004960C8"/>
    <w:rsid w:val="004A106D"/>
    <w:rsid w:val="004B497F"/>
    <w:rsid w:val="004C6F69"/>
    <w:rsid w:val="004D52C6"/>
    <w:rsid w:val="004E2C9A"/>
    <w:rsid w:val="00501DD9"/>
    <w:rsid w:val="00515494"/>
    <w:rsid w:val="00521FFD"/>
    <w:rsid w:val="0052212A"/>
    <w:rsid w:val="0052714C"/>
    <w:rsid w:val="005300C7"/>
    <w:rsid w:val="0053076B"/>
    <w:rsid w:val="0054200E"/>
    <w:rsid w:val="0054533C"/>
    <w:rsid w:val="00554649"/>
    <w:rsid w:val="00562D2F"/>
    <w:rsid w:val="00563E43"/>
    <w:rsid w:val="00575D3A"/>
    <w:rsid w:val="00577EEC"/>
    <w:rsid w:val="00580CB8"/>
    <w:rsid w:val="00586CA4"/>
    <w:rsid w:val="005873C7"/>
    <w:rsid w:val="00590380"/>
    <w:rsid w:val="005C64F9"/>
    <w:rsid w:val="005C6F87"/>
    <w:rsid w:val="005D2464"/>
    <w:rsid w:val="005D38EA"/>
    <w:rsid w:val="005D4BB1"/>
    <w:rsid w:val="005E151D"/>
    <w:rsid w:val="005E6DBC"/>
    <w:rsid w:val="005F1105"/>
    <w:rsid w:val="0061146F"/>
    <w:rsid w:val="0062369E"/>
    <w:rsid w:val="00644069"/>
    <w:rsid w:val="00646FD9"/>
    <w:rsid w:val="006508B6"/>
    <w:rsid w:val="006519D3"/>
    <w:rsid w:val="0065427B"/>
    <w:rsid w:val="00657C18"/>
    <w:rsid w:val="00660000"/>
    <w:rsid w:val="00664B6B"/>
    <w:rsid w:val="0066761C"/>
    <w:rsid w:val="00672011"/>
    <w:rsid w:val="0067384D"/>
    <w:rsid w:val="006744BE"/>
    <w:rsid w:val="00677930"/>
    <w:rsid w:val="006835B5"/>
    <w:rsid w:val="006A1E54"/>
    <w:rsid w:val="006B0BB7"/>
    <w:rsid w:val="006C5E8D"/>
    <w:rsid w:val="006D457B"/>
    <w:rsid w:val="006D55EB"/>
    <w:rsid w:val="006D7210"/>
    <w:rsid w:val="006D7E4A"/>
    <w:rsid w:val="006F1263"/>
    <w:rsid w:val="006F2646"/>
    <w:rsid w:val="006F335B"/>
    <w:rsid w:val="00711BF8"/>
    <w:rsid w:val="00720CDB"/>
    <w:rsid w:val="00734E94"/>
    <w:rsid w:val="0074088B"/>
    <w:rsid w:val="007535C5"/>
    <w:rsid w:val="00754DDB"/>
    <w:rsid w:val="00756A87"/>
    <w:rsid w:val="00766C25"/>
    <w:rsid w:val="0078106B"/>
    <w:rsid w:val="0078226F"/>
    <w:rsid w:val="00785FA5"/>
    <w:rsid w:val="007952E6"/>
    <w:rsid w:val="00796099"/>
    <w:rsid w:val="007A5C81"/>
    <w:rsid w:val="007A6154"/>
    <w:rsid w:val="007A7F52"/>
    <w:rsid w:val="007B12F0"/>
    <w:rsid w:val="007B1650"/>
    <w:rsid w:val="007B62D4"/>
    <w:rsid w:val="007B7B98"/>
    <w:rsid w:val="007C2B78"/>
    <w:rsid w:val="007C5DF8"/>
    <w:rsid w:val="007C635F"/>
    <w:rsid w:val="007D6403"/>
    <w:rsid w:val="007D669F"/>
    <w:rsid w:val="007E1E65"/>
    <w:rsid w:val="007E4822"/>
    <w:rsid w:val="007E6196"/>
    <w:rsid w:val="007E7639"/>
    <w:rsid w:val="00800C53"/>
    <w:rsid w:val="00801B05"/>
    <w:rsid w:val="008021C7"/>
    <w:rsid w:val="00807287"/>
    <w:rsid w:val="00810447"/>
    <w:rsid w:val="00830EA7"/>
    <w:rsid w:val="00833FD5"/>
    <w:rsid w:val="00835446"/>
    <w:rsid w:val="00841F1C"/>
    <w:rsid w:val="0086228A"/>
    <w:rsid w:val="008702FD"/>
    <w:rsid w:val="0087530F"/>
    <w:rsid w:val="00876E73"/>
    <w:rsid w:val="00883FC7"/>
    <w:rsid w:val="00886882"/>
    <w:rsid w:val="008B7411"/>
    <w:rsid w:val="008C7CBE"/>
    <w:rsid w:val="008D308A"/>
    <w:rsid w:val="008D5ED5"/>
    <w:rsid w:val="008E0C07"/>
    <w:rsid w:val="008E61E5"/>
    <w:rsid w:val="008E7234"/>
    <w:rsid w:val="008F2BAF"/>
    <w:rsid w:val="008F388C"/>
    <w:rsid w:val="008F4652"/>
    <w:rsid w:val="009010E6"/>
    <w:rsid w:val="00910181"/>
    <w:rsid w:val="0091760B"/>
    <w:rsid w:val="009229BC"/>
    <w:rsid w:val="00923C3E"/>
    <w:rsid w:val="0092432E"/>
    <w:rsid w:val="00937F9F"/>
    <w:rsid w:val="009647CD"/>
    <w:rsid w:val="00965EDD"/>
    <w:rsid w:val="00971DDD"/>
    <w:rsid w:val="00973DEA"/>
    <w:rsid w:val="0098538A"/>
    <w:rsid w:val="00990B25"/>
    <w:rsid w:val="00995F89"/>
    <w:rsid w:val="009A54DE"/>
    <w:rsid w:val="009B2B53"/>
    <w:rsid w:val="009B5404"/>
    <w:rsid w:val="009C35EB"/>
    <w:rsid w:val="009C5714"/>
    <w:rsid w:val="009D1AED"/>
    <w:rsid w:val="009E3DFB"/>
    <w:rsid w:val="009E4C73"/>
    <w:rsid w:val="009E4D96"/>
    <w:rsid w:val="00A042BF"/>
    <w:rsid w:val="00A06BA1"/>
    <w:rsid w:val="00A06E49"/>
    <w:rsid w:val="00A1724F"/>
    <w:rsid w:val="00A20D1E"/>
    <w:rsid w:val="00A24825"/>
    <w:rsid w:val="00A45F8C"/>
    <w:rsid w:val="00A4697E"/>
    <w:rsid w:val="00A46C49"/>
    <w:rsid w:val="00A5034F"/>
    <w:rsid w:val="00A56F1C"/>
    <w:rsid w:val="00A572BC"/>
    <w:rsid w:val="00A62C8C"/>
    <w:rsid w:val="00A64AFF"/>
    <w:rsid w:val="00A739EE"/>
    <w:rsid w:val="00A80341"/>
    <w:rsid w:val="00A828C2"/>
    <w:rsid w:val="00A83C4E"/>
    <w:rsid w:val="00A84887"/>
    <w:rsid w:val="00A87342"/>
    <w:rsid w:val="00AB4E94"/>
    <w:rsid w:val="00AC195E"/>
    <w:rsid w:val="00AC584B"/>
    <w:rsid w:val="00AD6DCD"/>
    <w:rsid w:val="00AE2060"/>
    <w:rsid w:val="00AE2755"/>
    <w:rsid w:val="00AE5232"/>
    <w:rsid w:val="00B00441"/>
    <w:rsid w:val="00B05696"/>
    <w:rsid w:val="00B06873"/>
    <w:rsid w:val="00B10990"/>
    <w:rsid w:val="00B161FB"/>
    <w:rsid w:val="00B163D0"/>
    <w:rsid w:val="00B26A70"/>
    <w:rsid w:val="00B36BAE"/>
    <w:rsid w:val="00B3782D"/>
    <w:rsid w:val="00B460C0"/>
    <w:rsid w:val="00B46564"/>
    <w:rsid w:val="00B51929"/>
    <w:rsid w:val="00B51BDA"/>
    <w:rsid w:val="00B547FB"/>
    <w:rsid w:val="00B70FF1"/>
    <w:rsid w:val="00B72637"/>
    <w:rsid w:val="00BA141A"/>
    <w:rsid w:val="00BA3EF0"/>
    <w:rsid w:val="00BA4EFE"/>
    <w:rsid w:val="00BA4FC7"/>
    <w:rsid w:val="00BA7368"/>
    <w:rsid w:val="00BB0B44"/>
    <w:rsid w:val="00BB361F"/>
    <w:rsid w:val="00BC2649"/>
    <w:rsid w:val="00BC490D"/>
    <w:rsid w:val="00BC75F1"/>
    <w:rsid w:val="00BE13F1"/>
    <w:rsid w:val="00C15681"/>
    <w:rsid w:val="00C16147"/>
    <w:rsid w:val="00C205A6"/>
    <w:rsid w:val="00C340A1"/>
    <w:rsid w:val="00C34F77"/>
    <w:rsid w:val="00C463E0"/>
    <w:rsid w:val="00C46AF5"/>
    <w:rsid w:val="00C53B0C"/>
    <w:rsid w:val="00C54D5C"/>
    <w:rsid w:val="00C74806"/>
    <w:rsid w:val="00C75135"/>
    <w:rsid w:val="00C81C3E"/>
    <w:rsid w:val="00C908E0"/>
    <w:rsid w:val="00C96BDE"/>
    <w:rsid w:val="00CA7D6F"/>
    <w:rsid w:val="00CB1A6E"/>
    <w:rsid w:val="00CB20F4"/>
    <w:rsid w:val="00CB6F06"/>
    <w:rsid w:val="00CC0663"/>
    <w:rsid w:val="00CC1115"/>
    <w:rsid w:val="00CC2C44"/>
    <w:rsid w:val="00CC770D"/>
    <w:rsid w:val="00CD1F6A"/>
    <w:rsid w:val="00CD4F75"/>
    <w:rsid w:val="00CE1EBA"/>
    <w:rsid w:val="00CE7F60"/>
    <w:rsid w:val="00CF4130"/>
    <w:rsid w:val="00CF4A83"/>
    <w:rsid w:val="00D07090"/>
    <w:rsid w:val="00D2566E"/>
    <w:rsid w:val="00D4022D"/>
    <w:rsid w:val="00D42028"/>
    <w:rsid w:val="00D4317A"/>
    <w:rsid w:val="00D45518"/>
    <w:rsid w:val="00D47E8F"/>
    <w:rsid w:val="00D52419"/>
    <w:rsid w:val="00D57324"/>
    <w:rsid w:val="00D64A6B"/>
    <w:rsid w:val="00D732CE"/>
    <w:rsid w:val="00D86FD4"/>
    <w:rsid w:val="00D92C0E"/>
    <w:rsid w:val="00D95AE1"/>
    <w:rsid w:val="00DA1581"/>
    <w:rsid w:val="00DA16E7"/>
    <w:rsid w:val="00DA5F17"/>
    <w:rsid w:val="00DA6499"/>
    <w:rsid w:val="00DB0CFD"/>
    <w:rsid w:val="00DB4095"/>
    <w:rsid w:val="00DB4C3B"/>
    <w:rsid w:val="00DB6B18"/>
    <w:rsid w:val="00DE1189"/>
    <w:rsid w:val="00DE765E"/>
    <w:rsid w:val="00DF1FF3"/>
    <w:rsid w:val="00DF3A1E"/>
    <w:rsid w:val="00DF5BA6"/>
    <w:rsid w:val="00E00C8B"/>
    <w:rsid w:val="00E01878"/>
    <w:rsid w:val="00E04E04"/>
    <w:rsid w:val="00E0581C"/>
    <w:rsid w:val="00E20A06"/>
    <w:rsid w:val="00E604E7"/>
    <w:rsid w:val="00E6208C"/>
    <w:rsid w:val="00E643A9"/>
    <w:rsid w:val="00E64B0D"/>
    <w:rsid w:val="00E64CD3"/>
    <w:rsid w:val="00E712D5"/>
    <w:rsid w:val="00E816AB"/>
    <w:rsid w:val="00E84426"/>
    <w:rsid w:val="00E90353"/>
    <w:rsid w:val="00E94765"/>
    <w:rsid w:val="00EA160D"/>
    <w:rsid w:val="00EA4641"/>
    <w:rsid w:val="00ED4B12"/>
    <w:rsid w:val="00EE5C39"/>
    <w:rsid w:val="00EF2F94"/>
    <w:rsid w:val="00F024C9"/>
    <w:rsid w:val="00F134AE"/>
    <w:rsid w:val="00F31BB2"/>
    <w:rsid w:val="00F33272"/>
    <w:rsid w:val="00F3642F"/>
    <w:rsid w:val="00F368CE"/>
    <w:rsid w:val="00F460A6"/>
    <w:rsid w:val="00F519F2"/>
    <w:rsid w:val="00F55393"/>
    <w:rsid w:val="00F611DB"/>
    <w:rsid w:val="00F622EC"/>
    <w:rsid w:val="00F674AE"/>
    <w:rsid w:val="00F87978"/>
    <w:rsid w:val="00F87D36"/>
    <w:rsid w:val="00F94280"/>
    <w:rsid w:val="00F94B52"/>
    <w:rsid w:val="00F97AAF"/>
    <w:rsid w:val="00FA494F"/>
    <w:rsid w:val="00FC1538"/>
    <w:rsid w:val="00FC2D29"/>
    <w:rsid w:val="00FC34DA"/>
    <w:rsid w:val="00FD7A61"/>
    <w:rsid w:val="00FE7A20"/>
    <w:rsid w:val="00FF49D5"/>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paragraph" w:styleId="Heading2">
    <w:name w:val="heading 2"/>
    <w:basedOn w:val="Normal"/>
    <w:next w:val="Normal"/>
    <w:link w:val="Heading2Char"/>
    <w:uiPriority w:val="9"/>
    <w:semiHidden/>
    <w:unhideWhenUsed/>
    <w:qFormat/>
    <w:rsid w:val="00F368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822"/>
    <w:pPr>
      <w:spacing w:before="100" w:beforeAutospacing="1" w:after="100" w:afterAutospacing="1"/>
    </w:pPr>
    <w:rPr>
      <w:rFonts w:ascii="Times New Roman" w:hAnsi="Times New Roman" w:cs="Times New Roman"/>
      <w:lang w:val="en-MY" w:eastAsia="en-MY"/>
    </w:rPr>
  </w:style>
  <w:style w:type="character" w:styleId="Hyperlink">
    <w:name w:val="Hyperlink"/>
    <w:basedOn w:val="DefaultParagraphFont"/>
    <w:uiPriority w:val="99"/>
    <w:unhideWhenUsed/>
    <w:rsid w:val="00ED4B12"/>
    <w:rPr>
      <w:color w:val="0563C1" w:themeColor="hyperlink"/>
      <w:u w:val="single"/>
    </w:rPr>
  </w:style>
  <w:style w:type="character" w:customStyle="1" w:styleId="Heading2Char">
    <w:name w:val="Heading 2 Char"/>
    <w:basedOn w:val="DefaultParagraphFont"/>
    <w:link w:val="Heading2"/>
    <w:uiPriority w:val="9"/>
    <w:semiHidden/>
    <w:rsid w:val="00F368CE"/>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CC2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022">
      <w:bodyDiv w:val="1"/>
      <w:marLeft w:val="0"/>
      <w:marRight w:val="0"/>
      <w:marTop w:val="0"/>
      <w:marBottom w:val="0"/>
      <w:divBdr>
        <w:top w:val="none" w:sz="0" w:space="0" w:color="auto"/>
        <w:left w:val="none" w:sz="0" w:space="0" w:color="auto"/>
        <w:bottom w:val="none" w:sz="0" w:space="0" w:color="auto"/>
        <w:right w:val="none" w:sz="0" w:space="0" w:color="auto"/>
      </w:divBdr>
    </w:div>
    <w:div w:id="1622882155">
      <w:bodyDiv w:val="1"/>
      <w:marLeft w:val="0"/>
      <w:marRight w:val="0"/>
      <w:marTop w:val="0"/>
      <w:marBottom w:val="0"/>
      <w:divBdr>
        <w:top w:val="none" w:sz="0" w:space="0" w:color="auto"/>
        <w:left w:val="none" w:sz="0" w:space="0" w:color="auto"/>
        <w:bottom w:val="none" w:sz="0" w:space="0" w:color="auto"/>
        <w:right w:val="none" w:sz="0" w:space="0" w:color="auto"/>
      </w:divBdr>
    </w:div>
    <w:div w:id="19134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d.org/leadership/lhpt/leading-high-performance-team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Shanthini Tamadoram</cp:lastModifiedBy>
  <cp:revision>77</cp:revision>
  <dcterms:created xsi:type="dcterms:W3CDTF">2024-09-19T03:21:00Z</dcterms:created>
  <dcterms:modified xsi:type="dcterms:W3CDTF">2024-09-19T10:31:00Z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