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07AB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KERTAS CADANGAN UNTUK PERTIMBANGAN</w:t>
      </w:r>
    </w:p>
    <w:p w14:paraId="64E8F706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LEMBAGA PENGURUSAN MPC (BOM)</w:t>
      </w:r>
    </w:p>
    <w:p w14:paraId="58597B18" w14:textId="77777777" w:rsidR="00A71DB1" w:rsidRDefault="00A71DB1">
      <w:pPr>
        <w:spacing w:line="276" w:lineRule="auto"/>
        <w:jc w:val="center"/>
        <w:rPr>
          <w:b/>
        </w:rPr>
      </w:pPr>
    </w:p>
    <w:tbl>
      <w:tblPr>
        <w:tblStyle w:val="a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71DB1" w14:paraId="23A757E4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205B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TAJUK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</w:rPr>
              <w:t xml:space="preserve"> </w:t>
            </w:r>
          </w:p>
          <w:p w14:paraId="13EA3EB1" w14:textId="77777777" w:rsidR="00A71DB1" w:rsidRDefault="00F67BBB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Tajuk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</w:rPr>
              <w:t>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B0E" w14:textId="6077DE39" w:rsidR="00A71DB1" w:rsidRPr="00622680" w:rsidRDefault="00622680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22680">
              <w:rPr>
                <w:b/>
                <w:bCs/>
                <w:noProof/>
                <w:sz w:val="22"/>
                <w:szCs w:val="22"/>
                <w:lang w:val="ms-MY"/>
              </w:rPr>
              <w:t xml:space="preserve">PEMBANGUNAN DAN PENGHASILAN KANDUNGAN KREATIF </w:t>
            </w:r>
            <w:r w:rsidR="007910B0">
              <w:rPr>
                <w:b/>
                <w:bCs/>
                <w:noProof/>
                <w:sz w:val="22"/>
                <w:szCs w:val="22"/>
                <w:lang w:val="ms-MY"/>
              </w:rPr>
              <w:t xml:space="preserve">MESEJ </w:t>
            </w:r>
            <w:r w:rsidRPr="00622680">
              <w:rPr>
                <w:b/>
                <w:bCs/>
                <w:noProof/>
                <w:sz w:val="22"/>
                <w:szCs w:val="22"/>
                <w:lang w:val="ms-MY"/>
              </w:rPr>
              <w:t>PRODUKTIVITI DAN DAYA SAING MELALUI PLATFORM MEDIA SOSIAL MPC.</w:t>
            </w:r>
          </w:p>
        </w:tc>
      </w:tr>
      <w:tr w:rsidR="00A71DB1" w14:paraId="36D6AAE7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9B52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TARIKH/ GARIS MASA</w:t>
            </w:r>
          </w:p>
          <w:p w14:paraId="67CA7C4B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Jadual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mula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dan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akhir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pelaksanaan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C62F" w14:textId="30426ABB" w:rsidR="00A71DB1" w:rsidRPr="00D06CD2" w:rsidRDefault="00156B65">
            <w:pPr>
              <w:spacing w:line="276" w:lineRule="auto"/>
              <w:rPr>
                <w:bCs/>
                <w:sz w:val="22"/>
                <w:szCs w:val="22"/>
              </w:rPr>
            </w:pPr>
            <w:r w:rsidRPr="00D06CD2">
              <w:rPr>
                <w:bCs/>
                <w:sz w:val="22"/>
                <w:szCs w:val="22"/>
              </w:rPr>
              <w:t>1 April 2022</w:t>
            </w:r>
            <w:r w:rsidR="00731B71" w:rsidRPr="00D06CD2">
              <w:rPr>
                <w:bCs/>
                <w:sz w:val="22"/>
                <w:szCs w:val="22"/>
              </w:rPr>
              <w:t xml:space="preserve"> – </w:t>
            </w:r>
            <w:r w:rsidR="00CD143C" w:rsidRPr="00D06CD2">
              <w:rPr>
                <w:bCs/>
                <w:sz w:val="22"/>
                <w:szCs w:val="22"/>
              </w:rPr>
              <w:t xml:space="preserve">31 </w:t>
            </w:r>
            <w:proofErr w:type="spellStart"/>
            <w:r w:rsidR="00731B71" w:rsidRPr="00D06CD2">
              <w:rPr>
                <w:bCs/>
                <w:sz w:val="22"/>
                <w:szCs w:val="22"/>
              </w:rPr>
              <w:t>D</w:t>
            </w:r>
            <w:r w:rsidR="00A35C15" w:rsidRPr="00D06CD2">
              <w:rPr>
                <w:bCs/>
                <w:sz w:val="22"/>
                <w:szCs w:val="22"/>
              </w:rPr>
              <w:t>isember</w:t>
            </w:r>
            <w:proofErr w:type="spellEnd"/>
            <w:r w:rsidR="00731B71" w:rsidRPr="00D06CD2">
              <w:rPr>
                <w:bCs/>
                <w:sz w:val="22"/>
                <w:szCs w:val="22"/>
              </w:rPr>
              <w:t xml:space="preserve"> 2022</w:t>
            </w:r>
          </w:p>
        </w:tc>
      </w:tr>
      <w:tr w:rsidR="00A71DB1" w14:paraId="00F2FBA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31BD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TUJUAN &amp; LATAR BELAKANG</w:t>
            </w:r>
          </w:p>
          <w:p w14:paraId="65EC06FC" w14:textId="77777777" w:rsidR="00A71DB1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Tujuan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>
              <w:rPr>
                <w:color w:val="2F5496"/>
                <w:sz w:val="16"/>
                <w:szCs w:val="16"/>
              </w:rPr>
              <w:t>penerangan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ringkas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mengenai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8158" w14:textId="0B19F21B" w:rsidR="00622680" w:rsidRPr="00A64608" w:rsidRDefault="00622680" w:rsidP="00622680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A64608">
              <w:rPr>
                <w:b/>
                <w:sz w:val="22"/>
                <w:szCs w:val="22"/>
              </w:rPr>
              <w:t>TUJUAN:</w:t>
            </w:r>
            <w:r w:rsidRPr="00A64608">
              <w:rPr>
                <w:sz w:val="22"/>
                <w:szCs w:val="22"/>
              </w:rPr>
              <w:t xml:space="preserve"> </w:t>
            </w:r>
            <w:proofErr w:type="spellStart"/>
            <w:r w:rsidRPr="00A64608">
              <w:rPr>
                <w:sz w:val="22"/>
                <w:szCs w:val="22"/>
              </w:rPr>
              <w:t>Memohon</w:t>
            </w:r>
            <w:proofErr w:type="spellEnd"/>
            <w:r w:rsidRPr="00A64608">
              <w:rPr>
                <w:sz w:val="22"/>
                <w:szCs w:val="22"/>
              </w:rPr>
              <w:t xml:space="preserve"> </w:t>
            </w:r>
            <w:proofErr w:type="spellStart"/>
            <w:r w:rsidRPr="00A64608">
              <w:rPr>
                <w:sz w:val="22"/>
                <w:szCs w:val="22"/>
              </w:rPr>
              <w:t>kelulusan</w:t>
            </w:r>
            <w:proofErr w:type="spellEnd"/>
            <w:r w:rsidRPr="00A64608">
              <w:rPr>
                <w:sz w:val="22"/>
                <w:szCs w:val="22"/>
              </w:rPr>
              <w:t xml:space="preserve"> Lembaga </w:t>
            </w:r>
            <w:proofErr w:type="spellStart"/>
            <w:r w:rsidRPr="00A64608">
              <w:rPr>
                <w:sz w:val="22"/>
                <w:szCs w:val="22"/>
              </w:rPr>
              <w:t>Pengurusan</w:t>
            </w:r>
            <w:proofErr w:type="spellEnd"/>
            <w:r w:rsidRPr="00A64608">
              <w:rPr>
                <w:sz w:val="22"/>
                <w:szCs w:val="22"/>
              </w:rPr>
              <w:t xml:space="preserve"> MPC </w:t>
            </w:r>
            <w:proofErr w:type="spellStart"/>
            <w:r w:rsidRPr="00A64608">
              <w:rPr>
                <w:sz w:val="22"/>
                <w:szCs w:val="22"/>
              </w:rPr>
              <w:t>untuk</w:t>
            </w:r>
            <w:proofErr w:type="spellEnd"/>
            <w:r w:rsidRPr="00A64608">
              <w:rPr>
                <w:sz w:val="22"/>
                <w:szCs w:val="22"/>
              </w:rPr>
              <w:t xml:space="preserve"> </w:t>
            </w:r>
            <w:proofErr w:type="spellStart"/>
            <w:r w:rsidRPr="00A64608">
              <w:rPr>
                <w:sz w:val="22"/>
                <w:szCs w:val="22"/>
              </w:rPr>
              <w:t>membangun</w:t>
            </w:r>
            <w:proofErr w:type="spellEnd"/>
            <w:r w:rsidR="00627142">
              <w:rPr>
                <w:sz w:val="22"/>
                <w:szCs w:val="22"/>
              </w:rPr>
              <w:t xml:space="preserve"> dan </w:t>
            </w:r>
            <w:proofErr w:type="spellStart"/>
            <w:r w:rsidR="00627142">
              <w:rPr>
                <w:sz w:val="22"/>
                <w:szCs w:val="22"/>
              </w:rPr>
              <w:t>menghasilkan</w:t>
            </w:r>
            <w:proofErr w:type="spellEnd"/>
            <w:r w:rsidR="00627142">
              <w:rPr>
                <w:sz w:val="22"/>
                <w:szCs w:val="22"/>
              </w:rPr>
              <w:t xml:space="preserve"> </w:t>
            </w:r>
            <w:proofErr w:type="spellStart"/>
            <w:r w:rsidR="00627142">
              <w:rPr>
                <w:sz w:val="22"/>
                <w:szCs w:val="22"/>
              </w:rPr>
              <w:t>kandungan</w:t>
            </w:r>
            <w:proofErr w:type="spellEnd"/>
            <w:r w:rsidR="00627142">
              <w:rPr>
                <w:sz w:val="22"/>
                <w:szCs w:val="22"/>
              </w:rPr>
              <w:t xml:space="preserve"> </w:t>
            </w:r>
            <w:proofErr w:type="spellStart"/>
            <w:r w:rsidR="00627142">
              <w:rPr>
                <w:sz w:val="22"/>
                <w:szCs w:val="22"/>
              </w:rPr>
              <w:t>kreatif</w:t>
            </w:r>
            <w:proofErr w:type="spellEnd"/>
            <w:r w:rsidR="00627142">
              <w:rPr>
                <w:sz w:val="22"/>
                <w:szCs w:val="22"/>
              </w:rPr>
              <w:t xml:space="preserve"> </w:t>
            </w:r>
            <w:proofErr w:type="spellStart"/>
            <w:r w:rsidR="007910B0">
              <w:rPr>
                <w:sz w:val="22"/>
                <w:szCs w:val="22"/>
              </w:rPr>
              <w:t>mesej</w:t>
            </w:r>
            <w:proofErr w:type="spellEnd"/>
            <w:r w:rsidR="007910B0">
              <w:rPr>
                <w:sz w:val="22"/>
                <w:szCs w:val="22"/>
              </w:rPr>
              <w:t xml:space="preserve"> </w:t>
            </w:r>
            <w:proofErr w:type="spellStart"/>
            <w:r w:rsidR="00627142">
              <w:rPr>
                <w:sz w:val="22"/>
                <w:szCs w:val="22"/>
              </w:rPr>
              <w:t>produktiviti</w:t>
            </w:r>
            <w:proofErr w:type="spellEnd"/>
            <w:r w:rsidR="00627142">
              <w:rPr>
                <w:sz w:val="22"/>
                <w:szCs w:val="22"/>
              </w:rPr>
              <w:t xml:space="preserve"> dan </w:t>
            </w:r>
            <w:proofErr w:type="spellStart"/>
            <w:r w:rsidR="00627142">
              <w:rPr>
                <w:sz w:val="22"/>
                <w:szCs w:val="22"/>
              </w:rPr>
              <w:t>daya</w:t>
            </w:r>
            <w:proofErr w:type="spellEnd"/>
            <w:r w:rsidR="00627142">
              <w:rPr>
                <w:sz w:val="22"/>
                <w:szCs w:val="22"/>
              </w:rPr>
              <w:t xml:space="preserve"> </w:t>
            </w:r>
            <w:proofErr w:type="spellStart"/>
            <w:r w:rsidR="00627142">
              <w:rPr>
                <w:sz w:val="22"/>
                <w:szCs w:val="22"/>
              </w:rPr>
              <w:t>saing</w:t>
            </w:r>
            <w:proofErr w:type="spellEnd"/>
            <w:r w:rsidR="00627142">
              <w:rPr>
                <w:sz w:val="22"/>
                <w:szCs w:val="22"/>
              </w:rPr>
              <w:t xml:space="preserve"> </w:t>
            </w:r>
            <w:proofErr w:type="spellStart"/>
            <w:r w:rsidR="00627142">
              <w:rPr>
                <w:sz w:val="22"/>
                <w:szCs w:val="22"/>
              </w:rPr>
              <w:t>melalui</w:t>
            </w:r>
            <w:proofErr w:type="spellEnd"/>
            <w:r w:rsidR="00627142">
              <w:rPr>
                <w:sz w:val="22"/>
                <w:szCs w:val="22"/>
              </w:rPr>
              <w:t xml:space="preserve"> platform media </w:t>
            </w:r>
            <w:proofErr w:type="spellStart"/>
            <w:r w:rsidR="00627142">
              <w:rPr>
                <w:sz w:val="22"/>
                <w:szCs w:val="22"/>
              </w:rPr>
              <w:t>sosial</w:t>
            </w:r>
            <w:proofErr w:type="spellEnd"/>
            <w:r w:rsidR="00627142">
              <w:rPr>
                <w:sz w:val="22"/>
                <w:szCs w:val="22"/>
              </w:rPr>
              <w:t xml:space="preserve"> MPC</w:t>
            </w:r>
            <w:r w:rsidRPr="00A64608">
              <w:rPr>
                <w:sz w:val="22"/>
                <w:szCs w:val="22"/>
              </w:rPr>
              <w:t xml:space="preserve"> </w:t>
            </w:r>
            <w:proofErr w:type="spellStart"/>
            <w:r w:rsidRPr="00A64608">
              <w:rPr>
                <w:sz w:val="22"/>
                <w:szCs w:val="22"/>
              </w:rPr>
              <w:t>menggunakan</w:t>
            </w:r>
            <w:proofErr w:type="spellEnd"/>
            <w:r w:rsidRPr="00A64608">
              <w:rPr>
                <w:sz w:val="22"/>
                <w:szCs w:val="22"/>
              </w:rPr>
              <w:t xml:space="preserve"> </w:t>
            </w:r>
            <w:proofErr w:type="spellStart"/>
            <w:r w:rsidRPr="00A64608">
              <w:rPr>
                <w:sz w:val="22"/>
                <w:szCs w:val="22"/>
              </w:rPr>
              <w:t>bajet</w:t>
            </w:r>
            <w:proofErr w:type="spellEnd"/>
            <w:r w:rsidR="00627142">
              <w:rPr>
                <w:sz w:val="22"/>
                <w:szCs w:val="22"/>
              </w:rPr>
              <w:t xml:space="preserve"> </w:t>
            </w:r>
            <w:proofErr w:type="spellStart"/>
            <w:r w:rsidR="00627142">
              <w:rPr>
                <w:sz w:val="22"/>
                <w:szCs w:val="22"/>
              </w:rPr>
              <w:t>operasi</w:t>
            </w:r>
            <w:proofErr w:type="spellEnd"/>
            <w:r w:rsidR="00627142">
              <w:rPr>
                <w:sz w:val="22"/>
                <w:szCs w:val="22"/>
              </w:rPr>
              <w:t xml:space="preserve"> CPD.</w:t>
            </w:r>
          </w:p>
          <w:p w14:paraId="22DBC120" w14:textId="41905922" w:rsidR="00663214" w:rsidRDefault="00622680" w:rsidP="00622680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A64608">
              <w:rPr>
                <w:b/>
                <w:sz w:val="22"/>
                <w:szCs w:val="22"/>
              </w:rPr>
              <w:t>LATAR BELAKANG:</w:t>
            </w:r>
            <w:r w:rsidRPr="00A64608">
              <w:rPr>
                <w:sz w:val="22"/>
                <w:szCs w:val="22"/>
              </w:rPr>
              <w:t xml:space="preserve"> </w:t>
            </w:r>
          </w:p>
          <w:p w14:paraId="4B30DEDB" w14:textId="4B100B5A" w:rsidR="00663214" w:rsidRDefault="00663214" w:rsidP="00622680">
            <w:pPr>
              <w:spacing w:before="120" w:after="120" w:line="276" w:lineRule="auto"/>
              <w:jc w:val="both"/>
              <w:rPr>
                <w:rFonts w:eastAsia="Calibri"/>
                <w:noProof/>
                <w:sz w:val="22"/>
                <w:szCs w:val="22"/>
                <w:lang w:val="ms-MY"/>
              </w:rPr>
            </w:pPr>
            <w:r>
              <w:rPr>
                <w:rFonts w:eastAsia="Calibri"/>
                <w:noProof/>
                <w:sz w:val="22"/>
                <w:szCs w:val="22"/>
                <w:lang w:val="ms-MY"/>
              </w:rPr>
              <w:t>Mesej atau kandungan kreatif merupakan salah satu elemen penting</w:t>
            </w:r>
            <w:r w:rsidR="007910B0">
              <w:rPr>
                <w:rFonts w:eastAsia="Calibri"/>
                <w:noProof/>
                <w:sz w:val="22"/>
                <w:szCs w:val="22"/>
                <w:lang w:val="ms-MY"/>
              </w:rPr>
              <w:t xml:space="preserve"> bagi MPC</w:t>
            </w:r>
            <w:r>
              <w:rPr>
                <w:rFonts w:eastAsia="Calibri"/>
                <w:noProof/>
                <w:sz w:val="22"/>
                <w:szCs w:val="22"/>
                <w:lang w:val="ms-MY"/>
              </w:rPr>
              <w:t xml:space="preserve"> dalam </w:t>
            </w:r>
            <w:r w:rsidR="007910B0">
              <w:rPr>
                <w:rFonts w:eastAsia="Calibri"/>
                <w:noProof/>
                <w:sz w:val="22"/>
                <w:szCs w:val="22"/>
                <w:lang w:val="ms-MY"/>
              </w:rPr>
              <w:t>menyampaikan</w:t>
            </w:r>
            <w:r>
              <w:rPr>
                <w:rFonts w:eastAsia="Calibri"/>
                <w:noProof/>
                <w:sz w:val="22"/>
                <w:szCs w:val="22"/>
                <w:lang w:val="ms-MY"/>
              </w:rPr>
              <w:t xml:space="preserve"> maklumat  </w:t>
            </w:r>
            <w:proofErr w:type="spellStart"/>
            <w:r w:rsidR="007910B0">
              <w:rPr>
                <w:sz w:val="22"/>
                <w:szCs w:val="22"/>
              </w:rPr>
              <w:t>produktiviti</w:t>
            </w:r>
            <w:proofErr w:type="spellEnd"/>
            <w:r w:rsidR="007910B0">
              <w:rPr>
                <w:sz w:val="22"/>
                <w:szCs w:val="22"/>
              </w:rPr>
              <w:t xml:space="preserve"> dan </w:t>
            </w:r>
            <w:proofErr w:type="spellStart"/>
            <w:r w:rsidR="007910B0">
              <w:rPr>
                <w:sz w:val="22"/>
                <w:szCs w:val="22"/>
              </w:rPr>
              <w:t>daya</w:t>
            </w:r>
            <w:proofErr w:type="spellEnd"/>
            <w:r w:rsidR="007910B0">
              <w:rPr>
                <w:sz w:val="22"/>
                <w:szCs w:val="22"/>
              </w:rPr>
              <w:t xml:space="preserve"> </w:t>
            </w:r>
            <w:proofErr w:type="spellStart"/>
            <w:r w:rsidR="007910B0">
              <w:rPr>
                <w:sz w:val="22"/>
                <w:szCs w:val="22"/>
              </w:rPr>
              <w:t>saing</w:t>
            </w:r>
            <w:proofErr w:type="spellEnd"/>
            <w:r w:rsidR="007910B0">
              <w:rPr>
                <w:rFonts w:eastAsia="Calibri"/>
                <w:noProof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Calibri"/>
                <w:noProof/>
                <w:sz w:val="22"/>
                <w:szCs w:val="22"/>
                <w:lang w:val="ms-MY"/>
              </w:rPr>
              <w:t xml:space="preserve">kepada kumpulan sasaran di platform media sosial. </w:t>
            </w:r>
          </w:p>
          <w:p w14:paraId="6074EE9E" w14:textId="30272945" w:rsidR="00AD1D42" w:rsidRPr="00663214" w:rsidRDefault="00663214" w:rsidP="00663214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8C3095">
              <w:rPr>
                <w:sz w:val="22"/>
                <w:szCs w:val="22"/>
              </w:rPr>
              <w:t xml:space="preserve">Antara </w:t>
            </w:r>
            <w:proofErr w:type="spellStart"/>
            <w:r w:rsidRPr="008C3095">
              <w:rPr>
                <w:sz w:val="22"/>
                <w:szCs w:val="22"/>
              </w:rPr>
              <w:t>kandungan</w:t>
            </w:r>
            <w:proofErr w:type="spellEnd"/>
            <w:r w:rsidRPr="008C3095">
              <w:rPr>
                <w:sz w:val="22"/>
                <w:szCs w:val="22"/>
              </w:rPr>
              <w:t xml:space="preserve"> </w:t>
            </w:r>
            <w:proofErr w:type="spellStart"/>
            <w:r w:rsidRPr="008C3095">
              <w:rPr>
                <w:sz w:val="22"/>
                <w:szCs w:val="22"/>
              </w:rPr>
              <w:t>kreatif</w:t>
            </w:r>
            <w:proofErr w:type="spellEnd"/>
            <w:r w:rsidRPr="008C3095">
              <w:rPr>
                <w:sz w:val="22"/>
                <w:szCs w:val="22"/>
              </w:rPr>
              <w:t xml:space="preserve"> yang </w:t>
            </w:r>
            <w:proofErr w:type="spellStart"/>
            <w:r w:rsidRPr="008C3095">
              <w:rPr>
                <w:sz w:val="22"/>
                <w:szCs w:val="22"/>
              </w:rPr>
              <w:t>dicadangkan</w:t>
            </w:r>
            <w:proofErr w:type="spellEnd"/>
            <w:r w:rsidRPr="008C3095">
              <w:rPr>
                <w:sz w:val="22"/>
                <w:szCs w:val="22"/>
              </w:rPr>
              <w:t xml:space="preserve"> </w:t>
            </w:r>
            <w:proofErr w:type="spellStart"/>
            <w:r w:rsidRPr="008C3095">
              <w:rPr>
                <w:sz w:val="22"/>
                <w:szCs w:val="22"/>
              </w:rPr>
              <w:t>untuk</w:t>
            </w:r>
            <w:proofErr w:type="spellEnd"/>
            <w:r w:rsidRPr="008C3095">
              <w:rPr>
                <w:sz w:val="22"/>
                <w:szCs w:val="22"/>
              </w:rPr>
              <w:t xml:space="preserve"> </w:t>
            </w:r>
            <w:proofErr w:type="spellStart"/>
            <w:r w:rsidRPr="008C3095">
              <w:rPr>
                <w:sz w:val="22"/>
                <w:szCs w:val="22"/>
              </w:rPr>
              <w:t>dibangunkan</w:t>
            </w:r>
            <w:proofErr w:type="spellEnd"/>
            <w:r w:rsidRPr="008C3095">
              <w:rPr>
                <w:sz w:val="22"/>
                <w:szCs w:val="22"/>
              </w:rPr>
              <w:t xml:space="preserve"> dan </w:t>
            </w:r>
            <w:proofErr w:type="spellStart"/>
            <w:r w:rsidRPr="008C3095">
              <w:rPr>
                <w:sz w:val="22"/>
                <w:szCs w:val="22"/>
              </w:rPr>
              <w:t>disebarluaskan</w:t>
            </w:r>
            <w:proofErr w:type="spellEnd"/>
            <w:r w:rsidRPr="008C3095">
              <w:rPr>
                <w:sz w:val="22"/>
                <w:szCs w:val="22"/>
              </w:rPr>
              <w:t xml:space="preserve"> </w:t>
            </w:r>
            <w:proofErr w:type="spellStart"/>
            <w:r w:rsidRPr="008C3095">
              <w:rPr>
                <w:sz w:val="22"/>
                <w:szCs w:val="22"/>
              </w:rPr>
              <w:t>melalui</w:t>
            </w:r>
            <w:proofErr w:type="spellEnd"/>
            <w:r w:rsidRPr="008C30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platform media </w:t>
            </w:r>
            <w:proofErr w:type="spellStart"/>
            <w:r>
              <w:rPr>
                <w:sz w:val="22"/>
                <w:szCs w:val="22"/>
              </w:rPr>
              <w:t>sosial</w:t>
            </w:r>
            <w:proofErr w:type="spellEnd"/>
            <w:r>
              <w:rPr>
                <w:sz w:val="22"/>
                <w:szCs w:val="22"/>
              </w:rPr>
              <w:t xml:space="preserve"> MPC</w:t>
            </w:r>
            <w:r w:rsidRPr="008C3095">
              <w:rPr>
                <w:sz w:val="22"/>
                <w:szCs w:val="22"/>
              </w:rPr>
              <w:t xml:space="preserve"> </w:t>
            </w:r>
            <w:proofErr w:type="spellStart"/>
            <w:r w:rsidRPr="008C3095">
              <w:rPr>
                <w:sz w:val="22"/>
                <w:szCs w:val="22"/>
              </w:rPr>
              <w:t>adalah</w:t>
            </w:r>
            <w:proofErr w:type="spellEnd"/>
            <w:r w:rsidRPr="008C3095">
              <w:rPr>
                <w:sz w:val="22"/>
                <w:szCs w:val="22"/>
              </w:rPr>
              <w:t xml:space="preserve"> </w:t>
            </w:r>
            <w:proofErr w:type="spellStart"/>
            <w:r w:rsidRPr="008C3095">
              <w:rPr>
                <w:sz w:val="22"/>
                <w:szCs w:val="22"/>
              </w:rPr>
              <w:t>seperti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D1D42">
              <w:rPr>
                <w:i/>
                <w:iCs/>
                <w:sz w:val="22"/>
                <w:szCs w:val="22"/>
              </w:rPr>
              <w:t>video bytes</w:t>
            </w:r>
            <w:r w:rsidRPr="008C309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e-poster, </w:t>
            </w:r>
            <w:proofErr w:type="spellStart"/>
            <w:r>
              <w:rPr>
                <w:sz w:val="22"/>
                <w:szCs w:val="22"/>
              </w:rPr>
              <w:t>infografik</w:t>
            </w:r>
            <w:proofErr w:type="spellEnd"/>
            <w:r w:rsidRPr="008C3095">
              <w:rPr>
                <w:sz w:val="22"/>
                <w:szCs w:val="22"/>
              </w:rPr>
              <w:t xml:space="preserve"> </w:t>
            </w:r>
            <w:proofErr w:type="spellStart"/>
            <w:r w:rsidRPr="008C3095">
              <w:rPr>
                <w:sz w:val="22"/>
                <w:szCs w:val="22"/>
              </w:rPr>
              <w:t>serta</w:t>
            </w:r>
            <w:proofErr w:type="spellEnd"/>
            <w:r w:rsidRPr="008C309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 w:rsidRPr="008C3095">
              <w:rPr>
                <w:sz w:val="22"/>
                <w:szCs w:val="22"/>
              </w:rPr>
              <w:t>engiklanan</w:t>
            </w:r>
            <w:proofErr w:type="spellEnd"/>
            <w:r w:rsidRPr="008C3095">
              <w:rPr>
                <w:sz w:val="22"/>
                <w:szCs w:val="22"/>
              </w:rPr>
              <w:t xml:space="preserve"> </w:t>
            </w:r>
            <w:proofErr w:type="spellStart"/>
            <w:r w:rsidRPr="008C3095">
              <w:rPr>
                <w:sz w:val="22"/>
                <w:szCs w:val="22"/>
              </w:rPr>
              <w:t>dalam</w:t>
            </w:r>
            <w:proofErr w:type="spellEnd"/>
            <w:r w:rsidRPr="008C3095">
              <w:rPr>
                <w:sz w:val="22"/>
                <w:szCs w:val="22"/>
              </w:rPr>
              <w:t xml:space="preserve"> media </w:t>
            </w:r>
            <w:proofErr w:type="spellStart"/>
            <w:r w:rsidRPr="008C3095">
              <w:rPr>
                <w:sz w:val="22"/>
                <w:szCs w:val="22"/>
              </w:rPr>
              <w:t>sosial</w:t>
            </w:r>
            <w:proofErr w:type="spellEnd"/>
            <w:r w:rsidRPr="008C3095">
              <w:rPr>
                <w:sz w:val="22"/>
                <w:szCs w:val="22"/>
              </w:rPr>
              <w:t xml:space="preserve"> MPC</w:t>
            </w:r>
            <w:r>
              <w:rPr>
                <w:sz w:val="22"/>
                <w:szCs w:val="22"/>
              </w:rPr>
              <w:t>.</w:t>
            </w:r>
          </w:p>
        </w:tc>
      </w:tr>
      <w:tr w:rsidR="00A71DB1" w14:paraId="74AFFB0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818D" w14:textId="49F5B594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JUSTIFIKASI</w:t>
            </w:r>
          </w:p>
          <w:p w14:paraId="0F4FBB12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Penjelasan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menyokong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kepada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pelaksanaan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2770" w14:textId="0A89865F" w:rsidR="00813311" w:rsidRPr="00813311" w:rsidRDefault="007910B0" w:rsidP="00813311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39" w:hanging="28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="00813311" w:rsidRPr="00813311">
              <w:rPr>
                <w:sz w:val="22"/>
                <w:szCs w:val="22"/>
              </w:rPr>
              <w:t>eningkatkan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kesedaran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kepentingan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produktiviti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daya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13311" w:rsidRPr="00813311">
              <w:rPr>
                <w:sz w:val="22"/>
                <w:szCs w:val="22"/>
              </w:rPr>
              <w:t>kepada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 w:rsidR="00813311" w:rsidRPr="00813311">
              <w:rPr>
                <w:sz w:val="22"/>
                <w:szCs w:val="22"/>
              </w:rPr>
              <w:t>kumpulan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 w:rsidR="00813311" w:rsidRPr="00813311">
              <w:rPr>
                <w:sz w:val="22"/>
                <w:szCs w:val="22"/>
              </w:rPr>
              <w:t>sasar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melalui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media </w:t>
            </w:r>
            <w:proofErr w:type="spellStart"/>
            <w:r w:rsidR="00813311" w:rsidRPr="00813311">
              <w:rPr>
                <w:sz w:val="22"/>
                <w:szCs w:val="22"/>
              </w:rPr>
              <w:t>sosial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MPC. </w:t>
            </w:r>
          </w:p>
          <w:p w14:paraId="1F3FFBEA" w14:textId="08935CD9" w:rsidR="00813311" w:rsidRPr="00813311" w:rsidRDefault="00152FD3" w:rsidP="00813311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39" w:hanging="28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="00813311" w:rsidRPr="00813311">
              <w:rPr>
                <w:sz w:val="22"/>
                <w:szCs w:val="22"/>
              </w:rPr>
              <w:t>eningkatkan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 w:rsidR="00813311" w:rsidRPr="00813311">
              <w:rPr>
                <w:sz w:val="22"/>
                <w:szCs w:val="22"/>
              </w:rPr>
              <w:t>kecekapan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 w:rsidR="00813311" w:rsidRPr="00813311">
              <w:rPr>
                <w:sz w:val="22"/>
                <w:szCs w:val="22"/>
              </w:rPr>
              <w:t>sistem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 w:rsidR="00813311" w:rsidRPr="00813311">
              <w:rPr>
                <w:sz w:val="22"/>
                <w:szCs w:val="22"/>
              </w:rPr>
              <w:t>penyampaian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 w:rsidR="00813311" w:rsidRPr="00813311">
              <w:rPr>
                <w:sz w:val="22"/>
                <w:szCs w:val="22"/>
              </w:rPr>
              <w:t>perkhidmatan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MPC </w:t>
            </w:r>
            <w:proofErr w:type="spellStart"/>
            <w:r w:rsidR="00813311" w:rsidRPr="00813311">
              <w:rPr>
                <w:sz w:val="22"/>
                <w:szCs w:val="22"/>
              </w:rPr>
              <w:t>dalam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 w:rsidR="00813311" w:rsidRPr="00813311">
              <w:rPr>
                <w:sz w:val="22"/>
                <w:szCs w:val="22"/>
              </w:rPr>
              <w:t>memacu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 w:rsidR="00813311" w:rsidRPr="00813311">
              <w:rPr>
                <w:sz w:val="22"/>
                <w:szCs w:val="22"/>
              </w:rPr>
              <w:t>produktiviti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dan </w:t>
            </w:r>
            <w:proofErr w:type="spellStart"/>
            <w:r w:rsidR="00813311" w:rsidRPr="00813311">
              <w:rPr>
                <w:sz w:val="22"/>
                <w:szCs w:val="22"/>
              </w:rPr>
              <w:t>daya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</w:t>
            </w:r>
            <w:proofErr w:type="spellStart"/>
            <w:r w:rsidR="00813311" w:rsidRPr="00813311">
              <w:rPr>
                <w:sz w:val="22"/>
                <w:szCs w:val="22"/>
              </w:rPr>
              <w:t>saing</w:t>
            </w:r>
            <w:proofErr w:type="spellEnd"/>
            <w:r w:rsidR="00813311" w:rsidRPr="00813311">
              <w:rPr>
                <w:sz w:val="22"/>
                <w:szCs w:val="22"/>
              </w:rPr>
              <w:t xml:space="preserve"> negara.</w:t>
            </w:r>
          </w:p>
        </w:tc>
      </w:tr>
      <w:tr w:rsidR="00A71DB1" w14:paraId="5FF32A52" w14:textId="77777777" w:rsidTr="00156B65">
        <w:trPr>
          <w:trHeight w:val="17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542D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KAEDAH PELAKSANAAN</w:t>
            </w:r>
          </w:p>
          <w:p w14:paraId="582FF5F9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Kaedah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perlu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dilakukan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bagi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melaksanakan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C3A3" w14:textId="3D3912CF" w:rsidR="00511327" w:rsidRPr="00D06CD2" w:rsidRDefault="00511327" w:rsidP="00AF3D41">
            <w:pPr>
              <w:pStyle w:val="ListParagraph"/>
              <w:numPr>
                <w:ilvl w:val="0"/>
                <w:numId w:val="11"/>
              </w:numPr>
              <w:ind w:left="339" w:hanging="284"/>
              <w:rPr>
                <w:sz w:val="22"/>
                <w:szCs w:val="22"/>
              </w:rPr>
            </w:pPr>
            <w:r w:rsidRPr="00D06CD2">
              <w:rPr>
                <w:rFonts w:eastAsia="Calibri"/>
                <w:noProof/>
                <w:sz w:val="22"/>
                <w:szCs w:val="22"/>
                <w:lang w:val="ms-MY"/>
              </w:rPr>
              <w:t xml:space="preserve">Pembangunan kandungan kreatif </w:t>
            </w:r>
            <w:r w:rsidR="00152FD3">
              <w:rPr>
                <w:rFonts w:eastAsia="Calibri"/>
                <w:noProof/>
                <w:sz w:val="22"/>
                <w:szCs w:val="22"/>
                <w:lang w:val="ms-MY"/>
              </w:rPr>
              <w:t xml:space="preserve">mesej </w:t>
            </w:r>
            <w:r w:rsidRPr="00D06CD2">
              <w:rPr>
                <w:rFonts w:eastAsia="Calibri"/>
                <w:noProof/>
                <w:sz w:val="22"/>
                <w:szCs w:val="22"/>
                <w:lang w:val="ms-MY"/>
              </w:rPr>
              <w:t xml:space="preserve">produktiviti </w:t>
            </w:r>
            <w:r w:rsidR="007D7446" w:rsidRPr="00D06CD2">
              <w:rPr>
                <w:rFonts w:eastAsia="Calibri"/>
                <w:noProof/>
                <w:sz w:val="22"/>
                <w:szCs w:val="22"/>
                <w:lang w:val="ms-MY"/>
              </w:rPr>
              <w:t xml:space="preserve">berbentuk digital </w:t>
            </w:r>
            <w:r w:rsidR="00152FD3">
              <w:rPr>
                <w:rFonts w:eastAsia="Calibri"/>
                <w:noProof/>
                <w:sz w:val="22"/>
                <w:szCs w:val="22"/>
                <w:lang w:val="ms-MY"/>
              </w:rPr>
              <w:t>seperti</w:t>
            </w:r>
            <w:r w:rsidRPr="00D06CD2">
              <w:rPr>
                <w:rFonts w:eastAsia="Calibri"/>
                <w:noProof/>
                <w:sz w:val="22"/>
                <w:szCs w:val="22"/>
                <w:lang w:val="ms-MY"/>
              </w:rPr>
              <w:t xml:space="preserve"> video, </w:t>
            </w:r>
            <w:r w:rsidR="007D7446" w:rsidRPr="00D06CD2">
              <w:rPr>
                <w:rFonts w:eastAsia="Calibri"/>
                <w:noProof/>
                <w:sz w:val="22"/>
                <w:szCs w:val="22"/>
                <w:lang w:val="ms-MY"/>
              </w:rPr>
              <w:t>e-</w:t>
            </w:r>
            <w:r w:rsidRPr="00D06CD2">
              <w:rPr>
                <w:rFonts w:eastAsia="Calibri"/>
                <w:noProof/>
                <w:sz w:val="22"/>
                <w:szCs w:val="22"/>
                <w:lang w:val="ms-MY"/>
              </w:rPr>
              <w:t>poster, infografik</w:t>
            </w:r>
            <w:r w:rsidR="007D7446" w:rsidRPr="00D06CD2">
              <w:rPr>
                <w:rFonts w:eastAsia="Calibri"/>
                <w:noProof/>
                <w:sz w:val="22"/>
                <w:szCs w:val="22"/>
                <w:lang w:val="ms-MY"/>
              </w:rPr>
              <w:t>.</w:t>
            </w:r>
          </w:p>
          <w:p w14:paraId="2491CCB0" w14:textId="51CD3AE4" w:rsidR="00D02308" w:rsidRPr="00D06CD2" w:rsidRDefault="007D7446" w:rsidP="00AF3D41">
            <w:pPr>
              <w:pStyle w:val="ListParagraph"/>
              <w:numPr>
                <w:ilvl w:val="0"/>
                <w:numId w:val="11"/>
              </w:numPr>
              <w:ind w:left="339" w:hanging="284"/>
              <w:rPr>
                <w:sz w:val="22"/>
                <w:szCs w:val="22"/>
              </w:rPr>
            </w:pPr>
            <w:r w:rsidRPr="00D06CD2">
              <w:rPr>
                <w:rFonts w:eastAsia="Calibri"/>
                <w:noProof/>
                <w:sz w:val="22"/>
                <w:szCs w:val="22"/>
                <w:lang w:val="ms-MY"/>
              </w:rPr>
              <w:t>Pengiklanan di plat</w:t>
            </w:r>
            <w:r w:rsidR="00AF3D41" w:rsidRPr="00D06CD2">
              <w:rPr>
                <w:rFonts w:eastAsia="Calibri"/>
                <w:noProof/>
                <w:sz w:val="22"/>
                <w:szCs w:val="22"/>
                <w:lang w:val="ms-MY"/>
              </w:rPr>
              <w:t>form</w:t>
            </w:r>
            <w:r w:rsidRPr="00D06CD2">
              <w:rPr>
                <w:rFonts w:eastAsia="Calibri"/>
                <w:noProof/>
                <w:sz w:val="22"/>
                <w:szCs w:val="22"/>
                <w:lang w:val="ms-MY"/>
              </w:rPr>
              <w:t xml:space="preserve"> media sosial MPC.</w:t>
            </w:r>
          </w:p>
          <w:p w14:paraId="42FC3111" w14:textId="1A1AFB70" w:rsidR="0033284F" w:rsidRPr="00D06CD2" w:rsidRDefault="0033284F" w:rsidP="006A688C">
            <w:pPr>
              <w:rPr>
                <w:sz w:val="22"/>
                <w:szCs w:val="22"/>
              </w:rPr>
            </w:pPr>
          </w:p>
        </w:tc>
      </w:tr>
      <w:tr w:rsidR="00A71DB1" w14:paraId="1105FA2A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8121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  <w:i/>
              </w:rPr>
              <w:t>STAKEHOLDERS</w:t>
            </w:r>
            <w:r>
              <w:rPr>
                <w:b/>
              </w:rPr>
              <w:t>/ PIHAK BERKEPENTINGAN</w:t>
            </w:r>
          </w:p>
          <w:p w14:paraId="648593B2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Pihak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atau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kumpulan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menerima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kesan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positif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mahupun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negatif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daripada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dijalankan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1CF0" w14:textId="66C9DC58" w:rsidR="0055163D" w:rsidRPr="00D06CD2" w:rsidRDefault="00622680" w:rsidP="006372EE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line="276" w:lineRule="auto"/>
            </w:pPr>
            <w:proofErr w:type="spellStart"/>
            <w:r>
              <w:t>Pengguna</w:t>
            </w:r>
            <w:proofErr w:type="spellEnd"/>
            <w:r>
              <w:t xml:space="preserve"> (user)</w:t>
            </w:r>
          </w:p>
          <w:p w14:paraId="2A70519A" w14:textId="0703DC3D" w:rsidR="00A35C15" w:rsidRPr="00D06CD2" w:rsidRDefault="00622680" w:rsidP="006372EE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line="276" w:lineRule="auto"/>
            </w:pPr>
            <w:proofErr w:type="spellStart"/>
            <w:r>
              <w:t>Pengikut</w:t>
            </w:r>
            <w:proofErr w:type="spellEnd"/>
            <w:r>
              <w:t xml:space="preserve"> (follower)</w:t>
            </w:r>
          </w:p>
          <w:p w14:paraId="31F74249" w14:textId="7919BB74" w:rsidR="00A35C15" w:rsidRPr="00D06CD2" w:rsidRDefault="00622680" w:rsidP="006372EE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line="276" w:lineRule="auto"/>
            </w:pPr>
            <w:proofErr w:type="spellStart"/>
            <w:r>
              <w:t>Pelanggan</w:t>
            </w:r>
            <w:proofErr w:type="spellEnd"/>
            <w:r>
              <w:t xml:space="preserve"> MPC</w:t>
            </w:r>
          </w:p>
          <w:p w14:paraId="4A7F95DC" w14:textId="648A1A84" w:rsidR="00A71DB1" w:rsidRPr="00D06CD2" w:rsidRDefault="00622680" w:rsidP="006372EE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line="276" w:lineRule="auto"/>
            </w:pPr>
            <w:proofErr w:type="spellStart"/>
            <w:r>
              <w:t>Pe</w:t>
            </w:r>
            <w:r w:rsidR="00152FD3">
              <w:t>ngurusan</w:t>
            </w:r>
            <w:proofErr w:type="spellEnd"/>
            <w:r w:rsidR="00152FD3">
              <w:t xml:space="preserve"> MPC</w:t>
            </w:r>
          </w:p>
          <w:p w14:paraId="3780F2C9" w14:textId="2AD57EC3" w:rsidR="0033284F" w:rsidRDefault="00511327" w:rsidP="006372EE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line="276" w:lineRule="auto"/>
            </w:pPr>
            <w:proofErr w:type="spellStart"/>
            <w:r w:rsidRPr="00D06CD2">
              <w:t>Warga</w:t>
            </w:r>
            <w:proofErr w:type="spellEnd"/>
            <w:r w:rsidRPr="00D06CD2">
              <w:t xml:space="preserve"> MPC</w:t>
            </w:r>
          </w:p>
          <w:p w14:paraId="73800328" w14:textId="14C3FC72" w:rsidR="006372EE" w:rsidRPr="00D06CD2" w:rsidRDefault="006372EE" w:rsidP="00622680">
            <w:pPr>
              <w:pStyle w:val="TableParagraph"/>
              <w:tabs>
                <w:tab w:val="left" w:pos="792"/>
              </w:tabs>
              <w:spacing w:line="276" w:lineRule="auto"/>
            </w:pPr>
          </w:p>
        </w:tc>
      </w:tr>
      <w:tr w:rsidR="00A71DB1" w14:paraId="0D5CCDD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CEA3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 xml:space="preserve">JANGKAAN HASIL/ </w:t>
            </w:r>
            <w:r>
              <w:rPr>
                <w:b/>
                <w:i/>
              </w:rPr>
              <w:t>OUTCOME</w:t>
            </w:r>
          </w:p>
          <w:p w14:paraId="0FB61198" w14:textId="77777777" w:rsidR="00A71DB1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Apa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MPC </w:t>
            </w:r>
            <w:proofErr w:type="spellStart"/>
            <w:r>
              <w:rPr>
                <w:color w:val="2F5496"/>
                <w:sz w:val="16"/>
                <w:szCs w:val="16"/>
              </w:rPr>
              <w:t>perlu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capai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</w:rPr>
              <w:t>faedah-faedah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jangka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pendek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>
              <w:rPr>
                <w:color w:val="2F5496"/>
                <w:sz w:val="16"/>
                <w:szCs w:val="16"/>
              </w:rPr>
              <w:t>jangka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panjang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hasil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dari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intervensi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</w:rPr>
              <w:t>cadangan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5178" w14:textId="398B2559" w:rsidR="005D220E" w:rsidRPr="00D06CD2" w:rsidRDefault="00FD7C5B" w:rsidP="0055163D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06CD2">
              <w:rPr>
                <w:color w:val="000000"/>
                <w:sz w:val="22"/>
                <w:szCs w:val="22"/>
              </w:rPr>
              <w:t>Kesedaran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tentang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kepentingan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budaya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produktiviti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kehidupan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seharian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>.</w:t>
            </w:r>
          </w:p>
          <w:p w14:paraId="72CD5AFE" w14:textId="443C834F" w:rsidR="00FD7C5B" w:rsidRPr="00D06CD2" w:rsidRDefault="002C5D60" w:rsidP="00156B65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06CD2">
              <w:rPr>
                <w:color w:val="000000"/>
                <w:sz w:val="22"/>
                <w:szCs w:val="22"/>
              </w:rPr>
              <w:t>K</w:t>
            </w:r>
            <w:r w:rsidR="007C3FB4" w:rsidRPr="00D06CD2">
              <w:rPr>
                <w:color w:val="000000"/>
                <w:sz w:val="22"/>
                <w:szCs w:val="22"/>
              </w:rPr>
              <w:t>esedaran</w:t>
            </w:r>
            <w:proofErr w:type="spellEnd"/>
            <w:r w:rsidR="007C3FB4"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3FB4" w:rsidRPr="00D06CD2">
              <w:rPr>
                <w:color w:val="000000"/>
                <w:sz w:val="22"/>
                <w:szCs w:val="22"/>
              </w:rPr>
              <w:t>mengenai</w:t>
            </w:r>
            <w:proofErr w:type="spellEnd"/>
            <w:r w:rsidR="007C3FB4"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3FB4" w:rsidRPr="00D06CD2">
              <w:rPr>
                <w:color w:val="000000"/>
                <w:sz w:val="22"/>
                <w:szCs w:val="22"/>
              </w:rPr>
              <w:t>maklumat</w:t>
            </w:r>
            <w:proofErr w:type="spellEnd"/>
            <w:r w:rsidR="007C3FB4" w:rsidRPr="00D06CD2">
              <w:rPr>
                <w:color w:val="000000"/>
                <w:sz w:val="22"/>
                <w:szCs w:val="22"/>
              </w:rPr>
              <w:t xml:space="preserve"> </w:t>
            </w:r>
            <w:r w:rsidRPr="00D06CD2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inisiatif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3FB4" w:rsidRPr="00D06CD2">
              <w:rPr>
                <w:color w:val="000000"/>
                <w:sz w:val="22"/>
                <w:szCs w:val="22"/>
              </w:rPr>
              <w:t>produktiviti</w:t>
            </w:r>
            <w:proofErr w:type="spellEnd"/>
            <w:r w:rsidR="007C3FB4" w:rsidRPr="00D06CD2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="007C3FB4" w:rsidRPr="00D06CD2">
              <w:rPr>
                <w:color w:val="000000"/>
                <w:sz w:val="22"/>
                <w:szCs w:val="22"/>
              </w:rPr>
              <w:t>daya</w:t>
            </w:r>
            <w:proofErr w:type="spellEnd"/>
            <w:r w:rsidR="007C3FB4"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3FB4" w:rsidRPr="00D06CD2">
              <w:rPr>
                <w:color w:val="000000"/>
                <w:sz w:val="22"/>
                <w:szCs w:val="22"/>
              </w:rPr>
              <w:t>saing</w:t>
            </w:r>
            <w:proofErr w:type="spellEnd"/>
            <w:r w:rsidR="007C3FB4"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3FB4" w:rsidRPr="00D06CD2">
              <w:rPr>
                <w:color w:val="000000"/>
                <w:sz w:val="22"/>
                <w:szCs w:val="22"/>
              </w:rPr>
              <w:t>secara</w:t>
            </w:r>
            <w:proofErr w:type="spellEnd"/>
            <w:r w:rsidR="007C3FB4"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3FB4" w:rsidRPr="00D06CD2">
              <w:rPr>
                <w:color w:val="000000"/>
                <w:sz w:val="22"/>
                <w:szCs w:val="22"/>
              </w:rPr>
              <w:t>amnya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>.</w:t>
            </w:r>
          </w:p>
          <w:p w14:paraId="2AA16999" w14:textId="03796655" w:rsidR="007C3FB4" w:rsidRPr="00D06CD2" w:rsidRDefault="002C5D60" w:rsidP="00156B65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06CD2">
              <w:rPr>
                <w:color w:val="000000"/>
                <w:sz w:val="22"/>
                <w:szCs w:val="22"/>
              </w:rPr>
              <w:lastRenderedPageBreak/>
              <w:t>K</w:t>
            </w:r>
            <w:r w:rsidR="007C3FB4" w:rsidRPr="00D06CD2">
              <w:rPr>
                <w:color w:val="000000"/>
                <w:sz w:val="22"/>
                <w:szCs w:val="22"/>
              </w:rPr>
              <w:t>esedaran</w:t>
            </w:r>
            <w:proofErr w:type="spellEnd"/>
            <w:r w:rsidR="007C3FB4"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3FB4" w:rsidRPr="00D06CD2">
              <w:rPr>
                <w:color w:val="000000"/>
                <w:sz w:val="22"/>
                <w:szCs w:val="22"/>
              </w:rPr>
              <w:t>mengenai</w:t>
            </w:r>
            <w:proofErr w:type="spellEnd"/>
            <w:r w:rsidR="007C3FB4" w:rsidRPr="00D06C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3FB4" w:rsidRPr="00D06CD2">
              <w:rPr>
                <w:color w:val="000000"/>
                <w:sz w:val="22"/>
                <w:szCs w:val="22"/>
              </w:rPr>
              <w:t>perkhidmatan</w:t>
            </w:r>
            <w:proofErr w:type="spellEnd"/>
            <w:r w:rsidR="007C3FB4" w:rsidRPr="00D06CD2">
              <w:rPr>
                <w:color w:val="000000"/>
                <w:sz w:val="22"/>
                <w:szCs w:val="22"/>
              </w:rPr>
              <w:t xml:space="preserve"> </w:t>
            </w:r>
            <w:r w:rsidRPr="00D06CD2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inisiatif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</w:t>
            </w:r>
            <w:r w:rsidR="007C3FB4" w:rsidRPr="00D06CD2">
              <w:rPr>
                <w:color w:val="000000"/>
                <w:sz w:val="22"/>
                <w:szCs w:val="22"/>
              </w:rPr>
              <w:t>MPC</w:t>
            </w:r>
            <w:r w:rsidRPr="00D06CD2">
              <w:rPr>
                <w:color w:val="000000"/>
                <w:sz w:val="22"/>
                <w:szCs w:val="22"/>
              </w:rPr>
              <w:t>.</w:t>
            </w:r>
          </w:p>
        </w:tc>
      </w:tr>
      <w:tr w:rsidR="00A71DB1" w14:paraId="35079FC6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F1AC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lastRenderedPageBreak/>
              <w:t>JANGKAAN OUTPUT</w:t>
            </w:r>
          </w:p>
          <w:p w14:paraId="2EB12648" w14:textId="77777777" w:rsidR="00A71DB1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2F5496"/>
                <w:sz w:val="16"/>
                <w:szCs w:val="16"/>
              </w:rPr>
              <w:t>Keterangan:Output</w:t>
            </w:r>
            <w:proofErr w:type="spellEnd"/>
            <w:proofErr w:type="gram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ketara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>
              <w:rPr>
                <w:color w:val="2F5496"/>
                <w:sz w:val="16"/>
                <w:szCs w:val="16"/>
              </w:rPr>
              <w:t>tidak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ketara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dihasilkan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daripada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aktiviti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</w:rPr>
              <w:t>cadangan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F0FF" w14:textId="7FC3E6F1" w:rsidR="00636244" w:rsidRPr="00152FD3" w:rsidRDefault="00156B65" w:rsidP="00152FD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06CD2">
              <w:rPr>
                <w:i/>
                <w:iCs/>
                <w:color w:val="000000"/>
                <w:sz w:val="22"/>
                <w:szCs w:val="22"/>
              </w:rPr>
              <w:t>Outreach</w:t>
            </w:r>
            <w:r w:rsidRPr="00D06CD2">
              <w:rPr>
                <w:color w:val="000000"/>
                <w:sz w:val="22"/>
                <w:szCs w:val="22"/>
              </w:rPr>
              <w:t xml:space="preserve"> dan </w:t>
            </w:r>
            <w:r w:rsidRPr="00D06CD2">
              <w:rPr>
                <w:i/>
                <w:iCs/>
                <w:color w:val="000000"/>
                <w:sz w:val="22"/>
                <w:szCs w:val="22"/>
              </w:rPr>
              <w:t>engagement</w:t>
            </w:r>
            <w:r w:rsidRPr="00D06CD2">
              <w:rPr>
                <w:color w:val="000000"/>
                <w:sz w:val="22"/>
                <w:szCs w:val="22"/>
              </w:rPr>
              <w:t xml:space="preserve"> di media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sosial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MPC</w:t>
            </w:r>
          </w:p>
          <w:p w14:paraId="5A25C962" w14:textId="6144D025" w:rsidR="008B7E66" w:rsidRPr="00D06CD2" w:rsidRDefault="008B7E66" w:rsidP="005516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06CD2">
              <w:rPr>
                <w:color w:val="000000"/>
                <w:sz w:val="22"/>
                <w:szCs w:val="22"/>
              </w:rPr>
              <w:t>e-Poster</w:t>
            </w:r>
          </w:p>
          <w:p w14:paraId="27F21786" w14:textId="4B4B09EF" w:rsidR="008B7E66" w:rsidRPr="00D06CD2" w:rsidRDefault="008B7E66" w:rsidP="005516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06CD2">
              <w:rPr>
                <w:i/>
                <w:iCs/>
                <w:color w:val="000000"/>
                <w:sz w:val="22"/>
                <w:szCs w:val="22"/>
              </w:rPr>
              <w:t>Video bytes</w:t>
            </w:r>
          </w:p>
          <w:p w14:paraId="18C8FA02" w14:textId="6DB8047B" w:rsidR="008B7E66" w:rsidRPr="00D06CD2" w:rsidRDefault="008B7E66" w:rsidP="005516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06CD2">
              <w:rPr>
                <w:color w:val="000000"/>
                <w:sz w:val="22"/>
                <w:szCs w:val="22"/>
              </w:rPr>
              <w:t>Infografik</w:t>
            </w:r>
            <w:proofErr w:type="spellEnd"/>
          </w:p>
          <w:p w14:paraId="346F832A" w14:textId="1EE48200" w:rsidR="008F74E8" w:rsidRPr="00D06CD2" w:rsidRDefault="008F74E8" w:rsidP="008F74E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1DB1" w14:paraId="29FBEA75" w14:textId="77777777">
        <w:trPr>
          <w:trHeight w:val="5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DA5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KUMPULAN SASAR</w:t>
            </w:r>
          </w:p>
          <w:p w14:paraId="2E7456D5" w14:textId="77777777" w:rsidR="00A71DB1" w:rsidRDefault="00F67BBB">
            <w:pPr>
              <w:spacing w:before="120" w:after="120" w:line="276" w:lineRule="auto"/>
            </w:pP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Individu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kumpulan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menerima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faedah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daripada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6484" w14:textId="04C44CFC" w:rsidR="008B7E66" w:rsidRPr="00D06CD2" w:rsidRDefault="008B7E66" w:rsidP="008B7E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714" w:hanging="357"/>
              <w:jc w:val="both"/>
              <w:rPr>
                <w:color w:val="000000"/>
                <w:sz w:val="22"/>
                <w:szCs w:val="22"/>
              </w:rPr>
            </w:pPr>
            <w:r w:rsidRPr="00D06CD2">
              <w:rPr>
                <w:i/>
                <w:iCs/>
                <w:color w:val="000000"/>
                <w:sz w:val="22"/>
                <w:szCs w:val="22"/>
              </w:rPr>
              <w:t>Followers</w:t>
            </w:r>
            <w:r w:rsidRPr="00D06CD2">
              <w:rPr>
                <w:color w:val="000000"/>
                <w:sz w:val="22"/>
                <w:szCs w:val="22"/>
              </w:rPr>
              <w:t xml:space="preserve"> di media </w:t>
            </w:r>
            <w:proofErr w:type="spellStart"/>
            <w:r w:rsidRPr="00D06CD2">
              <w:rPr>
                <w:color w:val="000000"/>
                <w:sz w:val="22"/>
                <w:szCs w:val="22"/>
              </w:rPr>
              <w:t>sosial</w:t>
            </w:r>
            <w:proofErr w:type="spellEnd"/>
            <w:r w:rsidRPr="00D06CD2">
              <w:rPr>
                <w:color w:val="000000"/>
                <w:sz w:val="22"/>
                <w:szCs w:val="22"/>
              </w:rPr>
              <w:t xml:space="preserve"> MPC</w:t>
            </w:r>
          </w:p>
          <w:p w14:paraId="1E040963" w14:textId="59289AE7" w:rsidR="00A71DB1" w:rsidRPr="00D06CD2" w:rsidRDefault="00636244" w:rsidP="008B7E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714" w:hanging="35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06CD2">
              <w:rPr>
                <w:sz w:val="22"/>
                <w:szCs w:val="22"/>
              </w:rPr>
              <w:t>Industri</w:t>
            </w:r>
            <w:proofErr w:type="spellEnd"/>
            <w:r w:rsidRPr="00D06CD2">
              <w:rPr>
                <w:sz w:val="22"/>
                <w:szCs w:val="22"/>
              </w:rPr>
              <w:t xml:space="preserve"> dan </w:t>
            </w:r>
            <w:proofErr w:type="spellStart"/>
            <w:r w:rsidRPr="00D06CD2">
              <w:rPr>
                <w:sz w:val="22"/>
                <w:szCs w:val="22"/>
              </w:rPr>
              <w:t>persatuan</w:t>
            </w:r>
            <w:proofErr w:type="spellEnd"/>
            <w:r w:rsidRPr="00D06CD2">
              <w:rPr>
                <w:sz w:val="22"/>
                <w:szCs w:val="22"/>
              </w:rPr>
              <w:t xml:space="preserve"> </w:t>
            </w:r>
            <w:proofErr w:type="spellStart"/>
            <w:r w:rsidRPr="00D06CD2">
              <w:rPr>
                <w:sz w:val="22"/>
                <w:szCs w:val="22"/>
              </w:rPr>
              <w:t>perniagaan</w:t>
            </w:r>
            <w:proofErr w:type="spellEnd"/>
          </w:p>
          <w:p w14:paraId="04B339C9" w14:textId="77777777" w:rsidR="002E6D26" w:rsidRPr="00D06CD2" w:rsidRDefault="009B5F0D" w:rsidP="008B7E66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spacing w:before="100" w:beforeAutospacing="1" w:after="100" w:afterAutospacing="1" w:line="276" w:lineRule="auto"/>
              <w:ind w:left="714" w:hanging="357"/>
            </w:pPr>
            <w:r w:rsidRPr="00D06CD2">
              <w:t xml:space="preserve">Orang </w:t>
            </w:r>
            <w:proofErr w:type="spellStart"/>
            <w:r w:rsidRPr="00D06CD2">
              <w:t>Awam</w:t>
            </w:r>
            <w:proofErr w:type="spellEnd"/>
          </w:p>
          <w:p w14:paraId="705FE5B3" w14:textId="5AD143F1" w:rsidR="009B5F0D" w:rsidRPr="00D06CD2" w:rsidRDefault="009B5F0D" w:rsidP="008B7E66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spacing w:before="100" w:beforeAutospacing="1" w:after="100" w:afterAutospacing="1" w:line="276" w:lineRule="auto"/>
              <w:ind w:left="714" w:hanging="357"/>
            </w:pPr>
            <w:proofErr w:type="spellStart"/>
            <w:r w:rsidRPr="00D06CD2">
              <w:t>Pelajar</w:t>
            </w:r>
            <w:proofErr w:type="spellEnd"/>
          </w:p>
        </w:tc>
      </w:tr>
      <w:tr w:rsidR="00A71DB1" w14:paraId="66D7DD48" w14:textId="77777777">
        <w:trPr>
          <w:trHeight w:val="1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49AB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SUMBER BAJET/ KOS</w:t>
            </w:r>
          </w:p>
          <w:p w14:paraId="7C3D03AD" w14:textId="77777777" w:rsidR="00A71DB1" w:rsidRDefault="00F67BBB">
            <w:pPr>
              <w:spacing w:before="120" w:after="120" w:line="276" w:lineRule="auto"/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Sumber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bajet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/ </w:t>
            </w:r>
            <w:proofErr w:type="spellStart"/>
            <w:r>
              <w:rPr>
                <w:color w:val="2F5496"/>
                <w:sz w:val="16"/>
                <w:szCs w:val="16"/>
              </w:rPr>
              <w:t>jumlah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kos yang </w:t>
            </w:r>
            <w:proofErr w:type="spellStart"/>
            <w:r>
              <w:rPr>
                <w:color w:val="2F5496"/>
                <w:sz w:val="16"/>
                <w:szCs w:val="16"/>
              </w:rPr>
              <w:t>terlibat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CF9E" w14:textId="77777777" w:rsidR="00A71DB1" w:rsidRPr="00D06CD2" w:rsidRDefault="002E6D2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D06CD2">
              <w:rPr>
                <w:sz w:val="22"/>
                <w:szCs w:val="22"/>
              </w:rPr>
              <w:t>Bajet</w:t>
            </w:r>
            <w:proofErr w:type="spellEnd"/>
            <w:r w:rsidRPr="00D06CD2">
              <w:rPr>
                <w:sz w:val="22"/>
                <w:szCs w:val="22"/>
              </w:rPr>
              <w:t xml:space="preserve"> </w:t>
            </w:r>
            <w:proofErr w:type="spellStart"/>
            <w:r w:rsidRPr="00D06CD2">
              <w:rPr>
                <w:sz w:val="22"/>
                <w:szCs w:val="22"/>
              </w:rPr>
              <w:t>Operasi</w:t>
            </w:r>
            <w:proofErr w:type="spellEnd"/>
            <w:r w:rsidRPr="00D06CD2">
              <w:rPr>
                <w:sz w:val="22"/>
                <w:szCs w:val="22"/>
              </w:rPr>
              <w:t xml:space="preserve"> </w:t>
            </w:r>
            <w:r w:rsidR="00917898" w:rsidRPr="00D06CD2">
              <w:rPr>
                <w:sz w:val="22"/>
                <w:szCs w:val="22"/>
              </w:rPr>
              <w:t xml:space="preserve">CPD </w:t>
            </w:r>
            <w:r w:rsidRPr="00D06CD2">
              <w:rPr>
                <w:sz w:val="22"/>
                <w:szCs w:val="22"/>
              </w:rPr>
              <w:t>/ RM</w:t>
            </w:r>
            <w:r w:rsidR="009B5F0D" w:rsidRPr="00D06CD2">
              <w:rPr>
                <w:sz w:val="22"/>
                <w:szCs w:val="22"/>
              </w:rPr>
              <w:t>30</w:t>
            </w:r>
            <w:r w:rsidRPr="00D06CD2">
              <w:rPr>
                <w:sz w:val="22"/>
                <w:szCs w:val="22"/>
              </w:rPr>
              <w:t>,000</w:t>
            </w:r>
          </w:p>
          <w:p w14:paraId="447C1253" w14:textId="73CA3C64" w:rsidR="0051517F" w:rsidRPr="00D06CD2" w:rsidRDefault="0051517F">
            <w:pPr>
              <w:spacing w:before="120" w:after="120"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D06CD2">
              <w:rPr>
                <w:sz w:val="22"/>
                <w:szCs w:val="22"/>
              </w:rPr>
              <w:t>Perincian</w:t>
            </w:r>
            <w:proofErr w:type="spellEnd"/>
            <w:r w:rsidRPr="00D06CD2">
              <w:rPr>
                <w:sz w:val="22"/>
                <w:szCs w:val="22"/>
              </w:rPr>
              <w:t xml:space="preserve"> kos </w:t>
            </w:r>
            <w:proofErr w:type="spellStart"/>
            <w:r w:rsidRPr="00D06CD2">
              <w:rPr>
                <w:sz w:val="22"/>
                <w:szCs w:val="22"/>
              </w:rPr>
              <w:t>seperti</w:t>
            </w:r>
            <w:proofErr w:type="spellEnd"/>
            <w:r w:rsidRPr="00D06CD2">
              <w:rPr>
                <w:sz w:val="22"/>
                <w:szCs w:val="22"/>
              </w:rPr>
              <w:t xml:space="preserve"> di </w:t>
            </w:r>
            <w:proofErr w:type="spellStart"/>
            <w:r w:rsidRPr="00D06CD2">
              <w:rPr>
                <w:sz w:val="22"/>
                <w:szCs w:val="22"/>
              </w:rPr>
              <w:t>lampiran</w:t>
            </w:r>
            <w:proofErr w:type="spellEnd"/>
            <w:r w:rsidRPr="00D06CD2">
              <w:rPr>
                <w:sz w:val="22"/>
                <w:szCs w:val="22"/>
              </w:rPr>
              <w:t xml:space="preserve"> 1.</w:t>
            </w:r>
          </w:p>
        </w:tc>
      </w:tr>
      <w:tr w:rsidR="00A71DB1" w14:paraId="717BFBE5" w14:textId="77777777" w:rsidTr="00755539">
        <w:trPr>
          <w:trHeight w:val="9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F8EA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HASIL (RM) - SEKIRANYA ADA</w:t>
            </w:r>
          </w:p>
          <w:p w14:paraId="7769CFBE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Pendapatan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diterima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daripada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A8B5" w14:textId="77777777" w:rsidR="00A71DB1" w:rsidRPr="00D06CD2" w:rsidRDefault="00F67BBB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D06CD2">
              <w:rPr>
                <w:sz w:val="22"/>
                <w:szCs w:val="22"/>
              </w:rPr>
              <w:t>Tidak</w:t>
            </w:r>
            <w:proofErr w:type="spellEnd"/>
            <w:r w:rsidRPr="00D06CD2">
              <w:rPr>
                <w:sz w:val="22"/>
                <w:szCs w:val="22"/>
              </w:rPr>
              <w:t xml:space="preserve"> </w:t>
            </w:r>
            <w:proofErr w:type="spellStart"/>
            <w:r w:rsidRPr="00D06CD2">
              <w:rPr>
                <w:sz w:val="22"/>
                <w:szCs w:val="22"/>
              </w:rPr>
              <w:t>berkenaan</w:t>
            </w:r>
            <w:proofErr w:type="spellEnd"/>
          </w:p>
        </w:tc>
      </w:tr>
      <w:tr w:rsidR="00A71DB1" w14:paraId="33E1D23E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7FB8" w14:textId="77777777" w:rsidR="00A71DB1" w:rsidRDefault="00F67BBB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SYOR</w:t>
            </w:r>
          </w:p>
          <w:p w14:paraId="68DF95AD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Keputusan yang </w:t>
            </w:r>
            <w:proofErr w:type="spellStart"/>
            <w:r>
              <w:rPr>
                <w:color w:val="2F5496"/>
                <w:sz w:val="16"/>
                <w:szCs w:val="16"/>
              </w:rPr>
              <w:t>diperlukan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daripada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Lembaga </w:t>
            </w:r>
            <w:proofErr w:type="spellStart"/>
            <w:r>
              <w:rPr>
                <w:color w:val="2F5496"/>
                <w:sz w:val="16"/>
                <w:szCs w:val="16"/>
              </w:rPr>
              <w:t>Pengurusan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MPC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0A5E" w14:textId="7673D7EF" w:rsidR="00A956E9" w:rsidRPr="00D06CD2" w:rsidRDefault="00A956E9" w:rsidP="00A956E9">
            <w:pPr>
              <w:rPr>
                <w:color w:val="333333"/>
                <w:sz w:val="22"/>
                <w:szCs w:val="22"/>
                <w:shd w:val="clear" w:color="auto" w:fill="FFFFFF"/>
                <w:lang w:val="ms-MY"/>
              </w:rPr>
            </w:pPr>
            <w:r w:rsidRPr="00D06CD2">
              <w:rPr>
                <w:rFonts w:eastAsia="Calibri"/>
                <w:sz w:val="22"/>
                <w:szCs w:val="22"/>
                <w:lang w:val="ms-MY"/>
              </w:rPr>
              <w:t>Lembaga Pengurusan MPC adalah dipohon untuk mempertimbangkan dan seterusnya meluluskan cadangan</w:t>
            </w:r>
            <w:r w:rsidRPr="00D06CD2">
              <w:rPr>
                <w:sz w:val="22"/>
                <w:szCs w:val="22"/>
                <w:lang w:val="ms-MY"/>
              </w:rPr>
              <w:t xml:space="preserve"> kos menggunakan </w:t>
            </w:r>
            <w:r w:rsidRPr="00D06CD2">
              <w:rPr>
                <w:b/>
                <w:bCs/>
                <w:sz w:val="22"/>
                <w:szCs w:val="22"/>
                <w:lang w:val="ms-MY"/>
              </w:rPr>
              <w:t>bajet operasi</w:t>
            </w:r>
            <w:r w:rsidRPr="00D06CD2">
              <w:rPr>
                <w:sz w:val="22"/>
                <w:szCs w:val="22"/>
                <w:lang w:val="ms-MY"/>
              </w:rPr>
              <w:t xml:space="preserve"> yang melibatkan kos sebanyak </w:t>
            </w:r>
            <w:r w:rsidRPr="00D06CD2">
              <w:rPr>
                <w:b/>
                <w:sz w:val="22"/>
                <w:szCs w:val="22"/>
                <w:lang w:val="ms-MY"/>
              </w:rPr>
              <w:t>RM</w:t>
            </w:r>
            <w:r w:rsidR="009B5F0D" w:rsidRPr="00D06CD2">
              <w:rPr>
                <w:b/>
                <w:sz w:val="22"/>
                <w:szCs w:val="22"/>
                <w:lang w:val="ms-MY"/>
              </w:rPr>
              <w:t>30</w:t>
            </w:r>
            <w:r w:rsidRPr="00D06CD2">
              <w:rPr>
                <w:b/>
                <w:sz w:val="22"/>
                <w:szCs w:val="22"/>
                <w:lang w:val="ms-MY"/>
              </w:rPr>
              <w:t>,000.00</w:t>
            </w:r>
          </w:p>
          <w:p w14:paraId="4F02A787" w14:textId="7F17A4F6" w:rsidR="00A956E9" w:rsidRPr="00D06CD2" w:rsidRDefault="00A956E9" w:rsidP="00D02308">
            <w:pPr>
              <w:rPr>
                <w:color w:val="333333"/>
                <w:sz w:val="22"/>
                <w:szCs w:val="22"/>
                <w:shd w:val="clear" w:color="auto" w:fill="FFFFFF"/>
                <w:lang w:val="ms-MY"/>
              </w:rPr>
            </w:pPr>
          </w:p>
        </w:tc>
      </w:tr>
      <w:tr w:rsidR="00A71DB1" w14:paraId="1ECD4CD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316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6688" w14:textId="77777777" w:rsidR="00A71DB1" w:rsidRPr="00D06CD2" w:rsidRDefault="00F67BBB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D06CD2">
              <w:rPr>
                <w:sz w:val="22"/>
                <w:szCs w:val="22"/>
              </w:rPr>
              <w:t>CPD</w:t>
            </w:r>
          </w:p>
        </w:tc>
      </w:tr>
    </w:tbl>
    <w:p w14:paraId="4509C15A" w14:textId="77777777" w:rsidR="00A71DB1" w:rsidRDefault="00A71DB1">
      <w:pPr>
        <w:spacing w:line="276" w:lineRule="auto"/>
        <w:rPr>
          <w:sz w:val="22"/>
          <w:szCs w:val="22"/>
        </w:rPr>
      </w:pPr>
    </w:p>
    <w:p w14:paraId="42A4EB90" w14:textId="3DF9726A" w:rsidR="00A71DB1" w:rsidRDefault="00A71DB1" w:rsidP="00B1398B">
      <w:pPr>
        <w:spacing w:line="276" w:lineRule="auto"/>
        <w:ind w:left="-142"/>
        <w:rPr>
          <w:sz w:val="22"/>
          <w:szCs w:val="22"/>
        </w:rPr>
      </w:pPr>
    </w:p>
    <w:p w14:paraId="14C8078C" w14:textId="77777777" w:rsidR="00B1398B" w:rsidRDefault="00B1398B">
      <w:pPr>
        <w:spacing w:line="276" w:lineRule="auto"/>
      </w:pPr>
      <w:bookmarkStart w:id="0" w:name="_gjdgxs" w:colFirst="0" w:colLast="0"/>
      <w:bookmarkEnd w:id="0"/>
    </w:p>
    <w:tbl>
      <w:tblPr>
        <w:tblStyle w:val="TableGrid"/>
        <w:tblW w:w="9493" w:type="dxa"/>
        <w:tblLayout w:type="fixed"/>
        <w:tblLook w:val="0400" w:firstRow="0" w:lastRow="0" w:firstColumn="0" w:lastColumn="0" w:noHBand="0" w:noVBand="1"/>
      </w:tblPr>
      <w:tblGrid>
        <w:gridCol w:w="3114"/>
        <w:gridCol w:w="2851"/>
        <w:gridCol w:w="3528"/>
      </w:tblGrid>
      <w:tr w:rsidR="00A71DB1" w14:paraId="1E3F0B6F" w14:textId="77777777" w:rsidTr="00C17166">
        <w:trPr>
          <w:trHeight w:val="751"/>
        </w:trPr>
        <w:tc>
          <w:tcPr>
            <w:tcW w:w="3114" w:type="dxa"/>
          </w:tcPr>
          <w:p w14:paraId="5122FE6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2851" w:type="dxa"/>
          </w:tcPr>
          <w:p w14:paraId="46876ED8" w14:textId="77777777" w:rsidR="00A71DB1" w:rsidRDefault="00F67BB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3528" w:type="dxa"/>
          </w:tcPr>
          <w:p w14:paraId="54B426B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Permohonan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memadai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disemak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sehingga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peringkat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Penyelia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FF0000"/>
                <w:sz w:val="22"/>
                <w:szCs w:val="22"/>
              </w:rPr>
              <w:t>Kolum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ini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boleh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diabaikan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sekiranya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tidak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A71DB1" w14:paraId="0221E82B" w14:textId="77777777" w:rsidTr="00C17166">
        <w:trPr>
          <w:trHeight w:val="2126"/>
        </w:trPr>
        <w:tc>
          <w:tcPr>
            <w:tcW w:w="3114" w:type="dxa"/>
          </w:tcPr>
          <w:p w14:paraId="73A674F1" w14:textId="60518571" w:rsidR="00A71DB1" w:rsidRDefault="002E6D26">
            <w:pPr>
              <w:spacing w:line="276" w:lineRule="auto"/>
              <w:rPr>
                <w:b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56622C21" wp14:editId="09733FE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63500</wp:posOffset>
                  </wp:positionV>
                  <wp:extent cx="1257300" cy="942975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036" cy="94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DISEDIAKAN OLEH:</w:t>
            </w:r>
          </w:p>
          <w:p w14:paraId="64F7D265" w14:textId="382E391B" w:rsidR="00235283" w:rsidRDefault="00235283">
            <w:pPr>
              <w:spacing w:line="276" w:lineRule="auto"/>
              <w:rPr>
                <w:b/>
              </w:rPr>
            </w:pPr>
          </w:p>
          <w:p w14:paraId="4D56C965" w14:textId="1A403142" w:rsidR="008B48A0" w:rsidRDefault="008B48A0">
            <w:pPr>
              <w:spacing w:line="276" w:lineRule="auto"/>
              <w:rPr>
                <w:b/>
              </w:rPr>
            </w:pPr>
          </w:p>
          <w:p w14:paraId="0809AA96" w14:textId="6973B62C" w:rsidR="009C1ACD" w:rsidRDefault="009C1ACD">
            <w:pPr>
              <w:spacing w:line="276" w:lineRule="auto"/>
              <w:rPr>
                <w:b/>
              </w:rPr>
            </w:pPr>
          </w:p>
          <w:p w14:paraId="66E0C557" w14:textId="77777777" w:rsidR="00D02308" w:rsidRDefault="00D02308">
            <w:pPr>
              <w:spacing w:line="276" w:lineRule="auto"/>
              <w:rPr>
                <w:b/>
              </w:rPr>
            </w:pPr>
          </w:p>
          <w:p w14:paraId="12895277" w14:textId="43409857" w:rsidR="00A71DB1" w:rsidRDefault="002E6D26">
            <w:pPr>
              <w:spacing w:line="276" w:lineRule="auto"/>
              <w:rPr>
                <w:b/>
              </w:rPr>
            </w:pPr>
            <w:r>
              <w:rPr>
                <w:b/>
              </w:rPr>
              <w:t>NOOR IZZATI KAMIS</w:t>
            </w:r>
          </w:p>
          <w:p w14:paraId="392D5841" w14:textId="77777777" w:rsidR="00A71DB1" w:rsidRDefault="00F67BBB">
            <w:pPr>
              <w:spacing w:line="276" w:lineRule="auto"/>
            </w:pPr>
            <w:proofErr w:type="spellStart"/>
            <w:r>
              <w:t>Penolong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</w:p>
          <w:p w14:paraId="1B9F88DC" w14:textId="0C6CF69B" w:rsidR="00A71DB1" w:rsidRDefault="002E6D26">
            <w:pPr>
              <w:spacing w:line="276" w:lineRule="auto"/>
              <w:rPr>
                <w:b/>
              </w:rPr>
            </w:pPr>
            <w:r>
              <w:t>2</w:t>
            </w:r>
            <w:r w:rsidR="00671748">
              <w:t>5</w:t>
            </w:r>
            <w:r w:rsidR="00E13819">
              <w:t xml:space="preserve"> </w:t>
            </w:r>
            <w:r w:rsidR="00D02308">
              <w:t>Mac</w:t>
            </w:r>
            <w:r w:rsidR="00E13819">
              <w:t xml:space="preserve"> 2022</w:t>
            </w:r>
          </w:p>
        </w:tc>
        <w:tc>
          <w:tcPr>
            <w:tcW w:w="2851" w:type="dxa"/>
          </w:tcPr>
          <w:p w14:paraId="52523231" w14:textId="428DEF70" w:rsidR="00A71DB1" w:rsidRDefault="00CE1563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62B16C90" wp14:editId="5E766C0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8890</wp:posOffset>
                  </wp:positionV>
                  <wp:extent cx="1673225" cy="1220470"/>
                  <wp:effectExtent l="0" t="0" r="3175" b="0"/>
                  <wp:wrapNone/>
                  <wp:docPr id="2" name="Picture 2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DISEMAK OLEH:</w:t>
            </w:r>
          </w:p>
          <w:p w14:paraId="365C6C93" w14:textId="7ED0B54A" w:rsidR="00A71DB1" w:rsidRDefault="00A71DB1">
            <w:pPr>
              <w:spacing w:line="276" w:lineRule="auto"/>
              <w:rPr>
                <w:b/>
              </w:rPr>
            </w:pPr>
          </w:p>
          <w:p w14:paraId="0668A00C" w14:textId="51604D11" w:rsidR="00235283" w:rsidRDefault="00235283">
            <w:pPr>
              <w:spacing w:line="276" w:lineRule="auto"/>
              <w:rPr>
                <w:b/>
              </w:rPr>
            </w:pPr>
          </w:p>
          <w:p w14:paraId="40514336" w14:textId="1236274A" w:rsidR="009C1ACD" w:rsidRDefault="009C1ACD">
            <w:pPr>
              <w:spacing w:line="276" w:lineRule="auto"/>
              <w:rPr>
                <w:b/>
              </w:rPr>
            </w:pPr>
          </w:p>
          <w:p w14:paraId="654B0BBC" w14:textId="77777777" w:rsidR="009C1ACD" w:rsidRDefault="009C1ACD">
            <w:pPr>
              <w:spacing w:line="276" w:lineRule="auto"/>
              <w:rPr>
                <w:b/>
              </w:rPr>
            </w:pPr>
          </w:p>
          <w:p w14:paraId="21860FEE" w14:textId="3E62B343" w:rsidR="00A71DB1" w:rsidRDefault="00D02308">
            <w:pPr>
              <w:spacing w:line="276" w:lineRule="auto"/>
              <w:rPr>
                <w:b/>
              </w:rPr>
            </w:pPr>
            <w:r>
              <w:rPr>
                <w:b/>
              </w:rPr>
              <w:t>SHEZLINA ZAKARIA</w:t>
            </w:r>
          </w:p>
          <w:p w14:paraId="2F1DF3A1" w14:textId="77777777" w:rsidR="00A71DB1" w:rsidRDefault="00F67BBB">
            <w:pPr>
              <w:spacing w:line="276" w:lineRule="auto"/>
            </w:pP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Pengarah</w:t>
            </w:r>
            <w:proofErr w:type="spellEnd"/>
          </w:p>
          <w:p w14:paraId="2B183CFC" w14:textId="095A9227" w:rsidR="00A71DB1" w:rsidRDefault="002E6D26">
            <w:pPr>
              <w:spacing w:line="276" w:lineRule="auto"/>
            </w:pPr>
            <w:r>
              <w:t>2</w:t>
            </w:r>
            <w:r w:rsidR="00671748">
              <w:t>5</w:t>
            </w:r>
            <w:r w:rsidR="00D02308">
              <w:t xml:space="preserve"> Mac 2022</w:t>
            </w:r>
          </w:p>
        </w:tc>
        <w:tc>
          <w:tcPr>
            <w:tcW w:w="3528" w:type="dxa"/>
          </w:tcPr>
          <w:p w14:paraId="5BE84CB0" w14:textId="3B4AE898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DISAHKAN OLEH:</w:t>
            </w:r>
          </w:p>
          <w:p w14:paraId="79D2DE2A" w14:textId="240B09EE" w:rsidR="00A71DB1" w:rsidRDefault="009C1ACD">
            <w:pPr>
              <w:spacing w:line="276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3D1EEF" wp14:editId="5404DA7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154305</wp:posOffset>
                  </wp:positionV>
                  <wp:extent cx="781050" cy="42862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A1F67B" w14:textId="38620949" w:rsidR="00A71DB1" w:rsidRDefault="00A71DB1">
            <w:pPr>
              <w:spacing w:line="276" w:lineRule="auto"/>
              <w:rPr>
                <w:b/>
              </w:rPr>
            </w:pPr>
          </w:p>
          <w:p w14:paraId="3554F0F7" w14:textId="798F93EE" w:rsidR="009C1ACD" w:rsidRDefault="009C1ACD">
            <w:pPr>
              <w:spacing w:line="276" w:lineRule="auto"/>
              <w:rPr>
                <w:b/>
              </w:rPr>
            </w:pPr>
          </w:p>
          <w:p w14:paraId="26028240" w14:textId="77777777" w:rsidR="009C1ACD" w:rsidRDefault="009C1ACD">
            <w:pPr>
              <w:spacing w:line="276" w:lineRule="auto"/>
              <w:rPr>
                <w:b/>
              </w:rPr>
            </w:pPr>
          </w:p>
          <w:p w14:paraId="4579A506" w14:textId="33ECFF14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SARIMAH MISMAN</w:t>
            </w:r>
          </w:p>
          <w:p w14:paraId="66BCB6F0" w14:textId="77777777" w:rsidR="00A71DB1" w:rsidRDefault="00F67BBB">
            <w:pPr>
              <w:spacing w:line="276" w:lineRule="auto"/>
            </w:pPr>
            <w:proofErr w:type="spellStart"/>
            <w:r>
              <w:t>Pengarah</w:t>
            </w:r>
            <w:proofErr w:type="spellEnd"/>
          </w:p>
          <w:p w14:paraId="70C2F445" w14:textId="6C7A8955" w:rsidR="005635EA" w:rsidRPr="005635EA" w:rsidRDefault="002E6D26">
            <w:pPr>
              <w:spacing w:line="276" w:lineRule="auto"/>
              <w:rPr>
                <w:rFonts w:eastAsia="MS Mincho"/>
              </w:rPr>
            </w:pPr>
            <w:r>
              <w:t>2</w:t>
            </w:r>
            <w:r w:rsidR="00F526EB">
              <w:t>8</w:t>
            </w:r>
            <w:r w:rsidR="00D02308">
              <w:t xml:space="preserve"> Mac 2022</w:t>
            </w:r>
          </w:p>
        </w:tc>
      </w:tr>
    </w:tbl>
    <w:p w14:paraId="53628C0C" w14:textId="77777777" w:rsidR="00152FD3" w:rsidRDefault="00152FD3" w:rsidP="00B24FB8">
      <w:pPr>
        <w:spacing w:line="360" w:lineRule="auto"/>
        <w:contextualSpacing/>
        <w:jc w:val="right"/>
        <w:rPr>
          <w:b/>
        </w:rPr>
      </w:pPr>
    </w:p>
    <w:p w14:paraId="4AF4829F" w14:textId="77777777" w:rsidR="00152FD3" w:rsidRDefault="00152FD3" w:rsidP="00B24FB8">
      <w:pPr>
        <w:spacing w:line="360" w:lineRule="auto"/>
        <w:contextualSpacing/>
        <w:jc w:val="right"/>
        <w:rPr>
          <w:b/>
        </w:rPr>
      </w:pPr>
    </w:p>
    <w:p w14:paraId="436C83E3" w14:textId="77777777" w:rsidR="00152FD3" w:rsidRDefault="00152FD3" w:rsidP="00B24FB8">
      <w:pPr>
        <w:spacing w:line="360" w:lineRule="auto"/>
        <w:contextualSpacing/>
        <w:jc w:val="right"/>
        <w:rPr>
          <w:b/>
        </w:rPr>
      </w:pPr>
    </w:p>
    <w:p w14:paraId="39F46365" w14:textId="77777777" w:rsidR="00152FD3" w:rsidRDefault="00152FD3" w:rsidP="00B24FB8">
      <w:pPr>
        <w:spacing w:line="360" w:lineRule="auto"/>
        <w:contextualSpacing/>
        <w:jc w:val="right"/>
        <w:rPr>
          <w:b/>
        </w:rPr>
      </w:pPr>
    </w:p>
    <w:p w14:paraId="68758583" w14:textId="77777777" w:rsidR="00152FD3" w:rsidRDefault="00152FD3" w:rsidP="00B24FB8">
      <w:pPr>
        <w:spacing w:line="360" w:lineRule="auto"/>
        <w:contextualSpacing/>
        <w:jc w:val="right"/>
        <w:rPr>
          <w:b/>
        </w:rPr>
      </w:pPr>
    </w:p>
    <w:p w14:paraId="59E82C66" w14:textId="6F95FF71" w:rsidR="002E6D26" w:rsidRPr="00EF405B" w:rsidRDefault="002E6D26" w:rsidP="00B24FB8">
      <w:pPr>
        <w:spacing w:line="360" w:lineRule="auto"/>
        <w:contextualSpacing/>
        <w:jc w:val="right"/>
        <w:rPr>
          <w:b/>
        </w:rPr>
      </w:pPr>
      <w:r>
        <w:rPr>
          <w:b/>
        </w:rPr>
        <w:lastRenderedPageBreak/>
        <w:t>LAMPIRAN</w:t>
      </w:r>
      <w:r w:rsidRPr="00EF405B">
        <w:rPr>
          <w:b/>
        </w:rPr>
        <w:t xml:space="preserve"> 1 </w:t>
      </w:r>
    </w:p>
    <w:p w14:paraId="3AFC3DC4" w14:textId="464840C3" w:rsidR="002E6D26" w:rsidRPr="00EF405B" w:rsidRDefault="007C3FB4" w:rsidP="002E6D26">
      <w:pPr>
        <w:spacing w:line="360" w:lineRule="auto"/>
        <w:contextualSpacing/>
        <w:jc w:val="both"/>
        <w:rPr>
          <w:b/>
        </w:rPr>
      </w:pPr>
      <w:r>
        <w:rPr>
          <w:b/>
        </w:rPr>
        <w:t>PERINCIAN KOS PERBELANJAAN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7573"/>
        <w:gridCol w:w="1417"/>
      </w:tblGrid>
      <w:tr w:rsidR="002E6D26" w:rsidRPr="00EF405B" w14:paraId="2A95268E" w14:textId="77777777" w:rsidTr="00F93DD9">
        <w:tc>
          <w:tcPr>
            <w:tcW w:w="644" w:type="dxa"/>
            <w:shd w:val="clear" w:color="auto" w:fill="auto"/>
          </w:tcPr>
          <w:p w14:paraId="79DA5394" w14:textId="77777777" w:rsidR="002E6D26" w:rsidRPr="00EF405B" w:rsidRDefault="002E6D26" w:rsidP="00B05B2E">
            <w:pPr>
              <w:jc w:val="center"/>
              <w:rPr>
                <w:b/>
              </w:rPr>
            </w:pPr>
            <w:r w:rsidRPr="00EF405B">
              <w:rPr>
                <w:b/>
              </w:rPr>
              <w:t>No.</w:t>
            </w:r>
          </w:p>
        </w:tc>
        <w:tc>
          <w:tcPr>
            <w:tcW w:w="7573" w:type="dxa"/>
            <w:shd w:val="clear" w:color="auto" w:fill="auto"/>
          </w:tcPr>
          <w:p w14:paraId="47C54AA1" w14:textId="0C2A9B1F" w:rsidR="002E6D26" w:rsidRPr="00EF405B" w:rsidRDefault="002E6D26" w:rsidP="00B05B2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Perkara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6CCD1AF" w14:textId="2BA7AEBE" w:rsidR="002E6D26" w:rsidRPr="00EF405B" w:rsidRDefault="002E6D26" w:rsidP="00B05B2E">
            <w:pPr>
              <w:jc w:val="center"/>
              <w:rPr>
                <w:b/>
              </w:rPr>
            </w:pPr>
            <w:proofErr w:type="spellStart"/>
            <w:r w:rsidRPr="00EF405B">
              <w:rPr>
                <w:b/>
              </w:rPr>
              <w:t>B</w:t>
            </w:r>
            <w:r>
              <w:rPr>
                <w:b/>
              </w:rPr>
              <w:t>ajet</w:t>
            </w:r>
            <w:proofErr w:type="spellEnd"/>
            <w:r w:rsidRPr="00EF405B">
              <w:rPr>
                <w:b/>
              </w:rPr>
              <w:t xml:space="preserve"> (RM)</w:t>
            </w:r>
          </w:p>
        </w:tc>
      </w:tr>
      <w:tr w:rsidR="002E6D26" w:rsidRPr="00EF405B" w14:paraId="4074BDF6" w14:textId="77777777" w:rsidTr="00F93DD9">
        <w:tc>
          <w:tcPr>
            <w:tcW w:w="644" w:type="dxa"/>
            <w:shd w:val="clear" w:color="auto" w:fill="auto"/>
          </w:tcPr>
          <w:p w14:paraId="36F4D25B" w14:textId="77777777" w:rsidR="002E6D26" w:rsidRPr="00EF405B" w:rsidRDefault="002E6D26" w:rsidP="00B05B2E">
            <w:pPr>
              <w:jc w:val="center"/>
            </w:pPr>
            <w:r w:rsidRPr="00EF405B">
              <w:t>1</w:t>
            </w:r>
          </w:p>
        </w:tc>
        <w:tc>
          <w:tcPr>
            <w:tcW w:w="7573" w:type="dxa"/>
            <w:shd w:val="clear" w:color="auto" w:fill="auto"/>
          </w:tcPr>
          <w:p w14:paraId="793B7123" w14:textId="654A01A6" w:rsidR="00464840" w:rsidRPr="00CA2B93" w:rsidRDefault="00B53D05" w:rsidP="00464840">
            <w:pPr>
              <w:rPr>
                <w:i/>
                <w:iCs/>
                <w:lang w:val="en-MY"/>
              </w:rPr>
            </w:pPr>
            <w:r>
              <w:t>Pembangunan</w:t>
            </w:r>
            <w:r w:rsidR="00CA2B93">
              <w:t xml:space="preserve"> dan </w:t>
            </w:r>
            <w:proofErr w:type="spellStart"/>
            <w:r w:rsidR="00CA2B93">
              <w:t>Penghasilan</w:t>
            </w:r>
            <w:proofErr w:type="spellEnd"/>
            <w:r w:rsidR="00CA2B93"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 w:rsidR="00CA2B93">
              <w:t>Kreatif</w:t>
            </w:r>
            <w:proofErr w:type="spellEnd"/>
            <w:r>
              <w:t xml:space="preserve"> </w:t>
            </w:r>
            <w:proofErr w:type="spellStart"/>
            <w:r w:rsidR="00E60496">
              <w:t>Mesej</w:t>
            </w:r>
            <w:proofErr w:type="spellEnd"/>
            <w:r w:rsidR="00E60496">
              <w:t xml:space="preserve"> </w:t>
            </w:r>
            <w:proofErr w:type="spellStart"/>
            <w:r>
              <w:t>Produktiviti</w:t>
            </w:r>
            <w:proofErr w:type="spellEnd"/>
            <w:r>
              <w:t xml:space="preserve"> dan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Saing</w:t>
            </w:r>
            <w:proofErr w:type="spellEnd"/>
            <w:r w:rsidR="00CA2B93">
              <w:t xml:space="preserve"> </w:t>
            </w:r>
            <w:proofErr w:type="spellStart"/>
            <w:r w:rsidR="00CA2B93">
              <w:t>Melalui</w:t>
            </w:r>
            <w:proofErr w:type="spellEnd"/>
            <w:r w:rsidR="00CA2B93">
              <w:t xml:space="preserve"> Media </w:t>
            </w:r>
            <w:proofErr w:type="spellStart"/>
            <w:r w:rsidR="00CA2B93">
              <w:t>Sosial</w:t>
            </w:r>
            <w:proofErr w:type="spellEnd"/>
            <w:r w:rsidR="00CA2B93">
              <w:t xml:space="preserve"> MPC</w:t>
            </w:r>
            <w:r w:rsidR="00464840">
              <w:br/>
            </w:r>
            <w:r w:rsidR="00464840">
              <w:br/>
            </w:r>
            <w:r w:rsidR="00464840" w:rsidRPr="00CA2B93">
              <w:rPr>
                <w:bCs/>
                <w:i/>
                <w:iCs/>
                <w:lang w:val="en-MY"/>
              </w:rPr>
              <w:t>- How-To on Productivity</w:t>
            </w:r>
          </w:p>
          <w:p w14:paraId="54F5CD9C" w14:textId="1B358211" w:rsidR="00CE2F70" w:rsidRPr="00CA2B93" w:rsidRDefault="00CE2F70" w:rsidP="00CE2F70">
            <w:pPr>
              <w:rPr>
                <w:i/>
                <w:iCs/>
              </w:rPr>
            </w:pPr>
            <w:r w:rsidRPr="00CA2B93">
              <w:rPr>
                <w:i/>
                <w:iCs/>
              </w:rPr>
              <w:t>Short How-To tips of boosting one’s productivity levels. Tips here can touch on all pillars of MPC in form of e-poster and infographic.</w:t>
            </w:r>
          </w:p>
          <w:p w14:paraId="2FAB42CC" w14:textId="2874BDB8" w:rsidR="00EA5FC5" w:rsidRPr="00CA2B93" w:rsidRDefault="00EA5FC5" w:rsidP="00CE2F70">
            <w:pPr>
              <w:rPr>
                <w:i/>
                <w:iCs/>
                <w:lang w:val="en-MY"/>
              </w:rPr>
            </w:pPr>
            <w:r w:rsidRPr="00CA2B93">
              <w:rPr>
                <w:i/>
                <w:iCs/>
                <w:lang w:val="en-MY"/>
              </w:rPr>
              <w:br/>
              <w:t>RM500 X 20 e-poster/infographic</w:t>
            </w:r>
          </w:p>
          <w:p w14:paraId="1B1260FD" w14:textId="712FE1C9" w:rsidR="002E6D26" w:rsidRPr="00CE2F70" w:rsidRDefault="002E6D26" w:rsidP="00B53D05"/>
          <w:p w14:paraId="3BDEB591" w14:textId="69E84B53" w:rsidR="00464840" w:rsidRPr="00CE2F70" w:rsidRDefault="00464840" w:rsidP="00B53D05"/>
          <w:p w14:paraId="420F0FB1" w14:textId="4B34B84E" w:rsidR="00464840" w:rsidRPr="00CA2B93" w:rsidRDefault="00464840" w:rsidP="00464840">
            <w:pPr>
              <w:pStyle w:val="ListParagraph"/>
              <w:numPr>
                <w:ilvl w:val="0"/>
                <w:numId w:val="11"/>
              </w:numPr>
              <w:ind w:left="102" w:hanging="102"/>
              <w:rPr>
                <w:i/>
                <w:iCs/>
                <w:lang w:val="en-MY"/>
              </w:rPr>
            </w:pPr>
            <w:r w:rsidRPr="00CA2B93">
              <w:rPr>
                <w:bCs/>
                <w:i/>
                <w:iCs/>
                <w:lang w:val="en-MY"/>
              </w:rPr>
              <w:t>Bite-Sized Webinar Content</w:t>
            </w:r>
          </w:p>
          <w:p w14:paraId="3B169E43" w14:textId="219F055A" w:rsidR="00B53D05" w:rsidRPr="00CA2B93" w:rsidRDefault="00464840" w:rsidP="00B53D05">
            <w:pPr>
              <w:rPr>
                <w:i/>
                <w:iCs/>
              </w:rPr>
            </w:pPr>
            <w:r w:rsidRPr="00CA2B93">
              <w:rPr>
                <w:i/>
                <w:iCs/>
              </w:rPr>
              <w:t xml:space="preserve">Key points from webinars that are hosted by MPC will be turned into bite-sized content </w:t>
            </w:r>
            <w:r w:rsidR="00CE2F70" w:rsidRPr="00CA2B93">
              <w:rPr>
                <w:i/>
                <w:iCs/>
              </w:rPr>
              <w:t xml:space="preserve">(video) </w:t>
            </w:r>
            <w:r w:rsidRPr="00CA2B93">
              <w:rPr>
                <w:i/>
                <w:iCs/>
              </w:rPr>
              <w:t>as additional educational content that is easy to digest, simultaneously showing what MPC can really do.</w:t>
            </w:r>
          </w:p>
          <w:p w14:paraId="6C9D0870" w14:textId="5F599A1C" w:rsidR="00EA5FC5" w:rsidRPr="00CA2B93" w:rsidRDefault="00EA5FC5" w:rsidP="00B53D05">
            <w:pPr>
              <w:rPr>
                <w:i/>
                <w:iCs/>
              </w:rPr>
            </w:pPr>
          </w:p>
          <w:p w14:paraId="0B7A13E5" w14:textId="5CA91D94" w:rsidR="00EA5FC5" w:rsidRPr="00CA2B93" w:rsidRDefault="00EA5FC5" w:rsidP="00B53D05">
            <w:pPr>
              <w:rPr>
                <w:i/>
                <w:iCs/>
              </w:rPr>
            </w:pPr>
            <w:r w:rsidRPr="00CA2B93">
              <w:rPr>
                <w:i/>
                <w:iCs/>
              </w:rPr>
              <w:t>RM1,500 X 10 bite-sized content (video)</w:t>
            </w:r>
          </w:p>
          <w:p w14:paraId="65A6E740" w14:textId="77777777" w:rsidR="00B53D05" w:rsidRDefault="00B53D05" w:rsidP="00B53D05"/>
          <w:p w14:paraId="3730820E" w14:textId="0665954D" w:rsidR="00B53D05" w:rsidRPr="00EF405B" w:rsidRDefault="00B53D05" w:rsidP="00B53D05"/>
        </w:tc>
        <w:tc>
          <w:tcPr>
            <w:tcW w:w="1417" w:type="dxa"/>
            <w:shd w:val="clear" w:color="auto" w:fill="auto"/>
          </w:tcPr>
          <w:p w14:paraId="5AFA3684" w14:textId="780F2FFD" w:rsidR="002E6D26" w:rsidRDefault="002E6D26" w:rsidP="00B05B2E">
            <w:pPr>
              <w:jc w:val="center"/>
            </w:pPr>
          </w:p>
          <w:p w14:paraId="79B1068D" w14:textId="175542FD" w:rsidR="00EA5FC5" w:rsidRDefault="00EA5FC5" w:rsidP="00B05B2E">
            <w:pPr>
              <w:jc w:val="center"/>
            </w:pPr>
          </w:p>
          <w:p w14:paraId="3CF7AFD0" w14:textId="0520987B" w:rsidR="00EA5FC5" w:rsidRDefault="00EA5FC5" w:rsidP="00B05B2E">
            <w:pPr>
              <w:jc w:val="center"/>
            </w:pPr>
          </w:p>
          <w:p w14:paraId="4E8658F6" w14:textId="130FAAA3" w:rsidR="00EA5FC5" w:rsidRDefault="00EA5FC5" w:rsidP="00B05B2E">
            <w:pPr>
              <w:jc w:val="center"/>
            </w:pPr>
          </w:p>
          <w:p w14:paraId="5B11FDD0" w14:textId="760EB371" w:rsidR="00EA5FC5" w:rsidRPr="00EF405B" w:rsidRDefault="00EA5FC5" w:rsidP="00B05B2E">
            <w:pPr>
              <w:jc w:val="center"/>
            </w:pPr>
            <w:r>
              <w:t>10,000</w:t>
            </w:r>
          </w:p>
          <w:p w14:paraId="6CF7E3DA" w14:textId="77777777" w:rsidR="002E6D26" w:rsidRDefault="002E6D26" w:rsidP="00B05B2E"/>
          <w:p w14:paraId="2CAA1EB4" w14:textId="77777777" w:rsidR="00EA5FC5" w:rsidRDefault="00EA5FC5" w:rsidP="00B05B2E"/>
          <w:p w14:paraId="6D745FA8" w14:textId="77777777" w:rsidR="00EA5FC5" w:rsidRDefault="00EA5FC5" w:rsidP="00B05B2E"/>
          <w:p w14:paraId="59FC2F65" w14:textId="77777777" w:rsidR="00EA5FC5" w:rsidRDefault="00EA5FC5" w:rsidP="00B05B2E"/>
          <w:p w14:paraId="01EC0BA5" w14:textId="77777777" w:rsidR="00EA5FC5" w:rsidRDefault="00EA5FC5" w:rsidP="00B05B2E"/>
          <w:p w14:paraId="7F155089" w14:textId="77777777" w:rsidR="00EA5FC5" w:rsidRDefault="00EA5FC5" w:rsidP="00B05B2E"/>
          <w:p w14:paraId="4C0A4137" w14:textId="1841B57E" w:rsidR="00EA5FC5" w:rsidRPr="00EF405B" w:rsidRDefault="00EA5FC5" w:rsidP="00EA5FC5">
            <w:pPr>
              <w:jc w:val="center"/>
            </w:pPr>
            <w:r>
              <w:t>15,000</w:t>
            </w:r>
          </w:p>
        </w:tc>
      </w:tr>
      <w:tr w:rsidR="002E6D26" w:rsidRPr="00EF405B" w14:paraId="1F4BF421" w14:textId="77777777" w:rsidTr="009B5F0D">
        <w:tc>
          <w:tcPr>
            <w:tcW w:w="644" w:type="dxa"/>
            <w:shd w:val="clear" w:color="auto" w:fill="auto"/>
          </w:tcPr>
          <w:p w14:paraId="0DCE4A8F" w14:textId="173CAA03" w:rsidR="002E6D26" w:rsidRPr="00EF405B" w:rsidRDefault="00B53D05" w:rsidP="00B05B2E">
            <w:pPr>
              <w:jc w:val="center"/>
            </w:pPr>
            <w:r>
              <w:t>2</w:t>
            </w:r>
          </w:p>
        </w:tc>
        <w:tc>
          <w:tcPr>
            <w:tcW w:w="7573" w:type="dxa"/>
            <w:shd w:val="clear" w:color="auto" w:fill="auto"/>
          </w:tcPr>
          <w:p w14:paraId="03CDD1B5" w14:textId="0132F90B" w:rsidR="00F93DD9" w:rsidRDefault="009B5F0D" w:rsidP="00B05B2E">
            <w:proofErr w:type="spellStart"/>
            <w:r>
              <w:t>Pengiklanan</w:t>
            </w:r>
            <w:proofErr w:type="spellEnd"/>
            <w:r>
              <w:t xml:space="preserve"> di </w:t>
            </w:r>
            <w:r w:rsidR="00E60496">
              <w:t>P</w:t>
            </w:r>
            <w:r>
              <w:t xml:space="preserve">latform </w:t>
            </w:r>
            <w:r w:rsidR="00E60496">
              <w:t>M</w:t>
            </w:r>
            <w:r>
              <w:t xml:space="preserve">edia </w:t>
            </w:r>
            <w:proofErr w:type="spellStart"/>
            <w:r w:rsidR="00E60496">
              <w:t>S</w:t>
            </w:r>
            <w:r>
              <w:t>osial</w:t>
            </w:r>
            <w:proofErr w:type="spellEnd"/>
            <w:r>
              <w:t xml:space="preserve"> MPC</w:t>
            </w:r>
          </w:p>
          <w:p w14:paraId="78544879" w14:textId="6B776F88" w:rsidR="009B5F0D" w:rsidRDefault="009B5F0D" w:rsidP="00B05B2E">
            <w:r>
              <w:t>(Booster/FB Ads/</w:t>
            </w:r>
            <w:proofErr w:type="spellStart"/>
            <w:r>
              <w:t>Youtube</w:t>
            </w:r>
            <w:proofErr w:type="spellEnd"/>
            <w:r>
              <w:t xml:space="preserve"> Ads)</w:t>
            </w:r>
          </w:p>
          <w:p w14:paraId="3E0F03A6" w14:textId="41F88CFC" w:rsidR="00F93DD9" w:rsidRPr="00EF405B" w:rsidRDefault="00F93DD9" w:rsidP="00B05B2E"/>
        </w:tc>
        <w:tc>
          <w:tcPr>
            <w:tcW w:w="1417" w:type="dxa"/>
            <w:shd w:val="clear" w:color="auto" w:fill="auto"/>
            <w:vAlign w:val="center"/>
          </w:tcPr>
          <w:p w14:paraId="610BDDE1" w14:textId="2E193D68" w:rsidR="008C5B50" w:rsidRPr="00EF405B" w:rsidRDefault="009B5F0D" w:rsidP="009B5F0D">
            <w:pPr>
              <w:jc w:val="center"/>
            </w:pPr>
            <w:r>
              <w:t>5,000</w:t>
            </w:r>
          </w:p>
        </w:tc>
      </w:tr>
      <w:tr w:rsidR="002E6D26" w:rsidRPr="00EF405B" w14:paraId="02F22E5C" w14:textId="77777777" w:rsidTr="00F93DD9">
        <w:tc>
          <w:tcPr>
            <w:tcW w:w="8217" w:type="dxa"/>
            <w:gridSpan w:val="2"/>
            <w:shd w:val="clear" w:color="auto" w:fill="FFC000"/>
          </w:tcPr>
          <w:p w14:paraId="3FE16556" w14:textId="18D823B1" w:rsidR="002E6D26" w:rsidRPr="00A7123E" w:rsidRDefault="00B1398B" w:rsidP="00B1398B">
            <w:pPr>
              <w:jc w:val="right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Jumlah</w:t>
            </w:r>
            <w:proofErr w:type="spellEnd"/>
          </w:p>
        </w:tc>
        <w:tc>
          <w:tcPr>
            <w:tcW w:w="1417" w:type="dxa"/>
            <w:shd w:val="clear" w:color="auto" w:fill="FFC000"/>
          </w:tcPr>
          <w:p w14:paraId="44F97BCB" w14:textId="7FD060AA" w:rsidR="002E6D26" w:rsidRPr="00EF405B" w:rsidRDefault="00B53D05" w:rsidP="00B05B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8C5B50">
              <w:rPr>
                <w:b/>
                <w:color w:val="000000"/>
              </w:rPr>
              <w:t>,0</w:t>
            </w:r>
            <w:r w:rsidR="002E6D26" w:rsidRPr="00EF405B">
              <w:rPr>
                <w:b/>
                <w:color w:val="000000"/>
              </w:rPr>
              <w:t xml:space="preserve">00.00 </w:t>
            </w:r>
          </w:p>
          <w:p w14:paraId="320EF5A3" w14:textId="77777777" w:rsidR="002E6D26" w:rsidRPr="00EF405B" w:rsidRDefault="002E6D26" w:rsidP="00B05B2E">
            <w:pPr>
              <w:jc w:val="center"/>
              <w:rPr>
                <w:b/>
                <w:color w:val="000000"/>
              </w:rPr>
            </w:pPr>
          </w:p>
        </w:tc>
      </w:tr>
    </w:tbl>
    <w:p w14:paraId="1FE91F1E" w14:textId="77777777" w:rsidR="002E6D26" w:rsidRPr="00EF405B" w:rsidRDefault="002E6D26" w:rsidP="002E6D26">
      <w:pPr>
        <w:jc w:val="both"/>
        <w:rPr>
          <w:color w:val="000000"/>
        </w:rPr>
      </w:pPr>
    </w:p>
    <w:p w14:paraId="4D5B955F" w14:textId="77777777" w:rsidR="002E6D26" w:rsidRPr="00EF405B" w:rsidRDefault="002E6D26" w:rsidP="002E6D26">
      <w:pPr>
        <w:jc w:val="both"/>
        <w:rPr>
          <w:color w:val="000000"/>
        </w:rPr>
      </w:pPr>
    </w:p>
    <w:p w14:paraId="4D7E3554" w14:textId="77777777" w:rsidR="002E6D26" w:rsidRPr="00EF405B" w:rsidRDefault="002E6D26" w:rsidP="002E6D26">
      <w:pPr>
        <w:jc w:val="both"/>
        <w:rPr>
          <w:color w:val="000000"/>
        </w:rPr>
      </w:pPr>
    </w:p>
    <w:p w14:paraId="7DD0ACDB" w14:textId="77777777" w:rsidR="002E6D26" w:rsidRPr="00EF405B" w:rsidRDefault="002E6D26" w:rsidP="002E6D26">
      <w:pPr>
        <w:jc w:val="both"/>
        <w:rPr>
          <w:color w:val="000000"/>
        </w:rPr>
      </w:pPr>
    </w:p>
    <w:p w14:paraId="4CD323BA" w14:textId="77777777" w:rsidR="002E6D26" w:rsidRPr="002E6D26" w:rsidRDefault="002E6D26" w:rsidP="002E6D26">
      <w:pPr>
        <w:rPr>
          <w:b/>
          <w:sz w:val="22"/>
          <w:szCs w:val="22"/>
        </w:rPr>
      </w:pPr>
    </w:p>
    <w:sectPr w:rsidR="002E6D26" w:rsidRPr="002E6D26" w:rsidSect="008B48A0">
      <w:pgSz w:w="11906" w:h="16838"/>
      <w:pgMar w:top="1440" w:right="1440" w:bottom="56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E525" w14:textId="77777777" w:rsidR="003B0239" w:rsidRDefault="003B0239">
      <w:r>
        <w:separator/>
      </w:r>
    </w:p>
  </w:endnote>
  <w:endnote w:type="continuationSeparator" w:id="0">
    <w:p w14:paraId="5A68488E" w14:textId="77777777" w:rsidR="003B0239" w:rsidRDefault="003B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99FC" w14:textId="77777777" w:rsidR="003B0239" w:rsidRDefault="003B0239">
      <w:r>
        <w:separator/>
      </w:r>
    </w:p>
  </w:footnote>
  <w:footnote w:type="continuationSeparator" w:id="0">
    <w:p w14:paraId="44DF842B" w14:textId="77777777" w:rsidR="003B0239" w:rsidRDefault="003B0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846"/>
    <w:multiLevelType w:val="multilevel"/>
    <w:tmpl w:val="4A5E6F7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2AD"/>
    <w:multiLevelType w:val="hybridMultilevel"/>
    <w:tmpl w:val="E38C05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C24F1"/>
    <w:multiLevelType w:val="hybridMultilevel"/>
    <w:tmpl w:val="B876F64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5178"/>
    <w:multiLevelType w:val="hybridMultilevel"/>
    <w:tmpl w:val="803E4D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4115F"/>
    <w:multiLevelType w:val="multilevel"/>
    <w:tmpl w:val="3B50DBC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DD6EA9"/>
    <w:multiLevelType w:val="hybridMultilevel"/>
    <w:tmpl w:val="340649CA"/>
    <w:lvl w:ilvl="0" w:tplc="5C5829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2B771D"/>
    <w:multiLevelType w:val="hybridMultilevel"/>
    <w:tmpl w:val="620CD17C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74545"/>
    <w:multiLevelType w:val="hybridMultilevel"/>
    <w:tmpl w:val="D86E946C"/>
    <w:lvl w:ilvl="0" w:tplc="D6A4ED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B0E1E"/>
    <w:multiLevelType w:val="multilevel"/>
    <w:tmpl w:val="89725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249E6"/>
    <w:multiLevelType w:val="hybridMultilevel"/>
    <w:tmpl w:val="FCAE61DE"/>
    <w:lvl w:ilvl="0" w:tplc="199CD46E">
      <w:start w:val="1"/>
      <w:numFmt w:val="lowerRoman"/>
      <w:lvlText w:val="%1."/>
      <w:lvlJc w:val="right"/>
      <w:pPr>
        <w:ind w:left="791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31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282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32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383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433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4842" w:hanging="360"/>
      </w:pPr>
      <w:rPr>
        <w:rFonts w:hint="default"/>
      </w:rPr>
    </w:lvl>
  </w:abstractNum>
  <w:abstractNum w:abstractNumId="10" w15:restartNumberingAfterBreak="0">
    <w:nsid w:val="426F6B64"/>
    <w:multiLevelType w:val="hybridMultilevel"/>
    <w:tmpl w:val="27B4A54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A127F"/>
    <w:multiLevelType w:val="hybridMultilevel"/>
    <w:tmpl w:val="78EC5A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B1"/>
    <w:rsid w:val="00022B03"/>
    <w:rsid w:val="00075806"/>
    <w:rsid w:val="000B1730"/>
    <w:rsid w:val="000B5D02"/>
    <w:rsid w:val="000D2A32"/>
    <w:rsid w:val="000F64E8"/>
    <w:rsid w:val="00111F1A"/>
    <w:rsid w:val="00117464"/>
    <w:rsid w:val="0013008B"/>
    <w:rsid w:val="00140E75"/>
    <w:rsid w:val="00152FD3"/>
    <w:rsid w:val="00156B65"/>
    <w:rsid w:val="00172681"/>
    <w:rsid w:val="00235283"/>
    <w:rsid w:val="00242190"/>
    <w:rsid w:val="00266114"/>
    <w:rsid w:val="002C5D60"/>
    <w:rsid w:val="002E6D26"/>
    <w:rsid w:val="002F04EE"/>
    <w:rsid w:val="00323BF9"/>
    <w:rsid w:val="003246F2"/>
    <w:rsid w:val="0033284F"/>
    <w:rsid w:val="003B0239"/>
    <w:rsid w:val="003B5DF6"/>
    <w:rsid w:val="003E6062"/>
    <w:rsid w:val="004073E5"/>
    <w:rsid w:val="0045558E"/>
    <w:rsid w:val="00464840"/>
    <w:rsid w:val="004D008F"/>
    <w:rsid w:val="00503748"/>
    <w:rsid w:val="00511327"/>
    <w:rsid w:val="0051517F"/>
    <w:rsid w:val="00522821"/>
    <w:rsid w:val="00541C8A"/>
    <w:rsid w:val="0055163D"/>
    <w:rsid w:val="005635EA"/>
    <w:rsid w:val="005810AB"/>
    <w:rsid w:val="005A4E9F"/>
    <w:rsid w:val="005C1B6F"/>
    <w:rsid w:val="005D220E"/>
    <w:rsid w:val="00622680"/>
    <w:rsid w:val="00627142"/>
    <w:rsid w:val="00636244"/>
    <w:rsid w:val="0063715A"/>
    <w:rsid w:val="006372EE"/>
    <w:rsid w:val="00643BDD"/>
    <w:rsid w:val="00663214"/>
    <w:rsid w:val="006652CC"/>
    <w:rsid w:val="00671748"/>
    <w:rsid w:val="006A688C"/>
    <w:rsid w:val="006B7CE5"/>
    <w:rsid w:val="0070729F"/>
    <w:rsid w:val="00731B71"/>
    <w:rsid w:val="00755539"/>
    <w:rsid w:val="00776FA0"/>
    <w:rsid w:val="007910B0"/>
    <w:rsid w:val="007C3FB4"/>
    <w:rsid w:val="007D7446"/>
    <w:rsid w:val="00813311"/>
    <w:rsid w:val="008205A5"/>
    <w:rsid w:val="008647A0"/>
    <w:rsid w:val="0088784B"/>
    <w:rsid w:val="008B48A0"/>
    <w:rsid w:val="008B7E66"/>
    <w:rsid w:val="008C5B50"/>
    <w:rsid w:val="008D6391"/>
    <w:rsid w:val="008F74E8"/>
    <w:rsid w:val="008F7DCE"/>
    <w:rsid w:val="00917898"/>
    <w:rsid w:val="00927ACF"/>
    <w:rsid w:val="00973A75"/>
    <w:rsid w:val="009945A7"/>
    <w:rsid w:val="009B5F0D"/>
    <w:rsid w:val="009C1ACD"/>
    <w:rsid w:val="00A16A30"/>
    <w:rsid w:val="00A2366F"/>
    <w:rsid w:val="00A35C15"/>
    <w:rsid w:val="00A63BEA"/>
    <w:rsid w:val="00A71DB1"/>
    <w:rsid w:val="00A956E9"/>
    <w:rsid w:val="00A964D5"/>
    <w:rsid w:val="00AD1D42"/>
    <w:rsid w:val="00AF3D41"/>
    <w:rsid w:val="00B1398B"/>
    <w:rsid w:val="00B24FB8"/>
    <w:rsid w:val="00B53D05"/>
    <w:rsid w:val="00B926C8"/>
    <w:rsid w:val="00BE1041"/>
    <w:rsid w:val="00C00E89"/>
    <w:rsid w:val="00C146AD"/>
    <w:rsid w:val="00C17166"/>
    <w:rsid w:val="00C24100"/>
    <w:rsid w:val="00C52A04"/>
    <w:rsid w:val="00C97990"/>
    <w:rsid w:val="00CA2B93"/>
    <w:rsid w:val="00CD143C"/>
    <w:rsid w:val="00CE1563"/>
    <w:rsid w:val="00CE2F70"/>
    <w:rsid w:val="00D02308"/>
    <w:rsid w:val="00D06CD2"/>
    <w:rsid w:val="00D200A7"/>
    <w:rsid w:val="00D23C91"/>
    <w:rsid w:val="00D50DFE"/>
    <w:rsid w:val="00D86B5D"/>
    <w:rsid w:val="00D918E9"/>
    <w:rsid w:val="00DB5B8D"/>
    <w:rsid w:val="00DB75FB"/>
    <w:rsid w:val="00E13819"/>
    <w:rsid w:val="00E35F31"/>
    <w:rsid w:val="00E60496"/>
    <w:rsid w:val="00E66BA4"/>
    <w:rsid w:val="00EA5FC5"/>
    <w:rsid w:val="00F37FFD"/>
    <w:rsid w:val="00F526EB"/>
    <w:rsid w:val="00F67BBB"/>
    <w:rsid w:val="00F86654"/>
    <w:rsid w:val="00F93DD9"/>
    <w:rsid w:val="00F97D19"/>
    <w:rsid w:val="00FA68FC"/>
    <w:rsid w:val="00FB13A5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5A18"/>
  <w15:docId w15:val="{1990D4E9-0F10-4C15-9D0A-C344799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52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9F"/>
  </w:style>
  <w:style w:type="paragraph" w:styleId="Footer">
    <w:name w:val="footer"/>
    <w:basedOn w:val="Normal"/>
    <w:link w:val="FooterChar"/>
    <w:uiPriority w:val="99"/>
    <w:unhideWhenUsed/>
    <w:rsid w:val="005A4E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9F"/>
  </w:style>
  <w:style w:type="table" w:styleId="TableGrid">
    <w:name w:val="Table Grid"/>
    <w:basedOn w:val="TableNormal"/>
    <w:uiPriority w:val="39"/>
    <w:rsid w:val="00C1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171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2E6D2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648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Sarimah Misman</dc:creator>
  <cp:lastModifiedBy>Noor Izzati Kamis</cp:lastModifiedBy>
  <cp:revision>20</cp:revision>
  <cp:lastPrinted>2022-03-21T05:02:00Z</cp:lastPrinted>
  <dcterms:created xsi:type="dcterms:W3CDTF">2022-03-21T05:02:00Z</dcterms:created>
  <dcterms:modified xsi:type="dcterms:W3CDTF">2022-03-28T04:41:00Z</dcterms:modified>
</cp:coreProperties>
</file>