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958B" w14:textId="77777777" w:rsidR="0081108A" w:rsidRPr="0081108A" w:rsidRDefault="0081108A" w:rsidP="0081108A">
      <w:pPr>
        <w:jc w:val="center"/>
        <w:rPr>
          <w:rFonts w:ascii="Arial" w:hAnsi="Arial" w:cs="Arial"/>
          <w:b/>
          <w:bCs/>
          <w:sz w:val="24"/>
          <w:szCs w:val="24"/>
          <w:lang w:val="fi-FI"/>
        </w:rPr>
      </w:pPr>
      <w:r w:rsidRPr="0081108A">
        <w:rPr>
          <w:rFonts w:ascii="Arial" w:hAnsi="Arial" w:cs="Arial"/>
          <w:b/>
          <w:bCs/>
          <w:sz w:val="24"/>
          <w:szCs w:val="24"/>
          <w:lang w:val="fi-FI"/>
        </w:rPr>
        <w:t>CADANGAN AGENDA PROGRAM</w:t>
      </w:r>
    </w:p>
    <w:p w14:paraId="270F2FDE" w14:textId="77777777" w:rsidR="0081108A" w:rsidRDefault="0081108A" w:rsidP="0081108A">
      <w:pPr>
        <w:jc w:val="center"/>
        <w:rPr>
          <w:rFonts w:ascii="Arial" w:hAnsi="Arial" w:cs="Arial"/>
          <w:sz w:val="24"/>
          <w:szCs w:val="24"/>
          <w:lang w:val="fi-FI"/>
        </w:rPr>
      </w:pPr>
    </w:p>
    <w:p w14:paraId="64F79BEF" w14:textId="7647442B" w:rsidR="0081108A" w:rsidRPr="0081108A" w:rsidRDefault="0081108A" w:rsidP="0081108A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81108A">
        <w:rPr>
          <w:rFonts w:ascii="Arial" w:hAnsi="Arial" w:cs="Arial"/>
          <w:sz w:val="24"/>
          <w:szCs w:val="24"/>
          <w:lang w:val="fi-FI"/>
        </w:rPr>
        <w:t>Bengkel Peningkatan Produktiviti Sektor Pelancongan melalui Pembangunan Pakej Pelancongan, Peningkatan Kepakaran Pemandu Pelancong dan Usahasama Pemasaran Pakej Pelancongan di Negeri Perlis</w:t>
      </w:r>
    </w:p>
    <w:p w14:paraId="0A2600A3" w14:textId="77777777" w:rsidR="0081108A" w:rsidRPr="0081108A" w:rsidRDefault="0081108A" w:rsidP="0081108A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81108A">
        <w:rPr>
          <w:rFonts w:ascii="Arial" w:hAnsi="Arial" w:cs="Arial"/>
          <w:sz w:val="24"/>
          <w:szCs w:val="24"/>
          <w:lang w:val="fi-FI"/>
        </w:rPr>
        <w:t>29 – 31 Julai 2024</w:t>
      </w:r>
    </w:p>
    <w:p w14:paraId="6EF31466" w14:textId="77777777" w:rsidR="0081108A" w:rsidRPr="0081108A" w:rsidRDefault="0081108A" w:rsidP="0081108A">
      <w:pPr>
        <w:jc w:val="center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81108A" w:rsidRPr="0081108A" w14:paraId="4B58EF24" w14:textId="77777777" w:rsidTr="00BD5486">
        <w:tc>
          <w:tcPr>
            <w:tcW w:w="9016" w:type="dxa"/>
            <w:gridSpan w:val="2"/>
          </w:tcPr>
          <w:p w14:paraId="7E628D2E" w14:textId="77777777" w:rsidR="0081108A" w:rsidRPr="0081108A" w:rsidRDefault="0081108A" w:rsidP="00BD548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Objektif:</w:t>
            </w:r>
          </w:p>
          <w:p w14:paraId="25CF0EEE" w14:textId="77777777" w:rsidR="0081108A" w:rsidRPr="0081108A" w:rsidRDefault="0081108A" w:rsidP="0081108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 xml:space="preserve">Membangunkan pakej pelancongan terkini bagi produk pelancongan Negeri Perlis. </w:t>
            </w:r>
          </w:p>
          <w:p w14:paraId="137C859F" w14:textId="77777777" w:rsidR="0081108A" w:rsidRPr="0081108A" w:rsidRDefault="0081108A" w:rsidP="0081108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Meningkatkan kepakaran pemandu pelancong melalui kaedah penceritaan berkesan.</w:t>
            </w:r>
          </w:p>
          <w:p w14:paraId="2B1EF157" w14:textId="77777777" w:rsidR="0081108A" w:rsidRPr="0081108A" w:rsidRDefault="0081108A" w:rsidP="0081108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Mempelbagai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kaedah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pemasaran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promosi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produk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pelancongan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platfom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talian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D1D6282" w14:textId="77777777" w:rsidR="0081108A" w:rsidRPr="0081108A" w:rsidRDefault="0081108A" w:rsidP="00B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08A" w:rsidRPr="0081108A" w14:paraId="053606A7" w14:textId="77777777" w:rsidTr="0081108A">
        <w:trPr>
          <w:trHeight w:val="1409"/>
        </w:trPr>
        <w:tc>
          <w:tcPr>
            <w:tcW w:w="1838" w:type="dxa"/>
            <w:vAlign w:val="center"/>
          </w:tcPr>
          <w:p w14:paraId="7452B27A" w14:textId="15C9D894" w:rsidR="0081108A" w:rsidRDefault="0081108A" w:rsidP="0081108A">
            <w:pPr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Hari</w:t>
            </w:r>
          </w:p>
          <w:p w14:paraId="2DDB10B8" w14:textId="65407198" w:rsidR="0081108A" w:rsidRPr="0081108A" w:rsidRDefault="0081108A" w:rsidP="0081108A">
            <w:pPr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Pertama</w:t>
            </w:r>
          </w:p>
        </w:tc>
        <w:tc>
          <w:tcPr>
            <w:tcW w:w="7178" w:type="dxa"/>
            <w:vAlign w:val="center"/>
          </w:tcPr>
          <w:p w14:paraId="481D381D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Pengenalan dan Taklimat Bengkel</w:t>
            </w:r>
          </w:p>
          <w:p w14:paraId="23FE7F23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Mengenalpasti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Unique Selling Point (USP)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produk</w:t>
            </w:r>
            <w:proofErr w:type="spellEnd"/>
            <w:r w:rsidRPr="0081108A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81108A"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</w:p>
          <w:p w14:paraId="756029F1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 xml:space="preserve">Peningkatan Kepakaran melalui Teknik penceritaan berkesan. </w:t>
            </w:r>
          </w:p>
        </w:tc>
      </w:tr>
      <w:tr w:rsidR="0081108A" w:rsidRPr="0081108A" w14:paraId="75F6AC2E" w14:textId="77777777" w:rsidTr="0081108A">
        <w:trPr>
          <w:trHeight w:val="1273"/>
        </w:trPr>
        <w:tc>
          <w:tcPr>
            <w:tcW w:w="1838" w:type="dxa"/>
            <w:vAlign w:val="center"/>
          </w:tcPr>
          <w:p w14:paraId="47ABB146" w14:textId="7B865831" w:rsidR="0081108A" w:rsidRDefault="0081108A" w:rsidP="0081108A">
            <w:pPr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Hari</w:t>
            </w:r>
          </w:p>
          <w:p w14:paraId="04A9F124" w14:textId="2395DF7E" w:rsidR="0081108A" w:rsidRPr="0081108A" w:rsidRDefault="0081108A" w:rsidP="0081108A">
            <w:pPr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Kedua</w:t>
            </w:r>
          </w:p>
        </w:tc>
        <w:tc>
          <w:tcPr>
            <w:tcW w:w="7178" w:type="dxa"/>
            <w:vAlign w:val="center"/>
          </w:tcPr>
          <w:p w14:paraId="06949599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 xml:space="preserve">Pembangunan Pakej Pelancongan </w:t>
            </w:r>
          </w:p>
          <w:p w14:paraId="0D3BC5CF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Mengenalpasti target pasaran</w:t>
            </w:r>
          </w:p>
          <w:p w14:paraId="492044A8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Teknik penetapan nilai/harga pakej</w:t>
            </w:r>
          </w:p>
        </w:tc>
      </w:tr>
      <w:tr w:rsidR="0081108A" w:rsidRPr="0081108A" w14:paraId="7EE7DFEF" w14:textId="77777777" w:rsidTr="0081108A">
        <w:trPr>
          <w:trHeight w:val="1405"/>
        </w:trPr>
        <w:tc>
          <w:tcPr>
            <w:tcW w:w="1838" w:type="dxa"/>
            <w:vAlign w:val="center"/>
          </w:tcPr>
          <w:p w14:paraId="02947E9C" w14:textId="6BF24A02" w:rsidR="0081108A" w:rsidRDefault="0081108A" w:rsidP="0081108A">
            <w:pPr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Hari</w:t>
            </w:r>
          </w:p>
          <w:p w14:paraId="13386809" w14:textId="20BCB5BB" w:rsidR="0081108A" w:rsidRPr="0081108A" w:rsidRDefault="0081108A" w:rsidP="0081108A">
            <w:pPr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Ketiga</w:t>
            </w:r>
          </w:p>
        </w:tc>
        <w:tc>
          <w:tcPr>
            <w:tcW w:w="7178" w:type="dxa"/>
            <w:vAlign w:val="center"/>
          </w:tcPr>
          <w:p w14:paraId="75FBD68A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Pelan Pemasaran efektif</w:t>
            </w:r>
          </w:p>
          <w:p w14:paraId="596271F4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 xml:space="preserve">Kolaborasi bersama aplikasi pemasaran </w:t>
            </w:r>
          </w:p>
          <w:p w14:paraId="30BA875E" w14:textId="77777777" w:rsidR="0081108A" w:rsidRPr="0081108A" w:rsidRDefault="0081108A" w:rsidP="00811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1108A">
              <w:rPr>
                <w:rFonts w:ascii="Arial" w:hAnsi="Arial" w:cs="Arial"/>
                <w:sz w:val="24"/>
                <w:szCs w:val="24"/>
                <w:lang w:val="fi-FI"/>
              </w:rPr>
              <w:t>Hala Tuju &amp; Penutup</w:t>
            </w:r>
          </w:p>
        </w:tc>
      </w:tr>
    </w:tbl>
    <w:p w14:paraId="2086DC45" w14:textId="77777777" w:rsidR="0081108A" w:rsidRPr="0081108A" w:rsidRDefault="0081108A" w:rsidP="0081108A">
      <w:pPr>
        <w:rPr>
          <w:rFonts w:ascii="Arial" w:hAnsi="Arial" w:cs="Arial"/>
          <w:sz w:val="24"/>
          <w:szCs w:val="24"/>
          <w:lang w:val="fi-FI"/>
        </w:rPr>
      </w:pPr>
      <w:r w:rsidRPr="0081108A">
        <w:rPr>
          <w:rFonts w:ascii="Arial" w:hAnsi="Arial" w:cs="Arial"/>
          <w:sz w:val="24"/>
          <w:szCs w:val="24"/>
          <w:lang w:val="fi-FI"/>
        </w:rPr>
        <w:t xml:space="preserve">*Tertakluk kepada perubahan. </w:t>
      </w:r>
    </w:p>
    <w:p w14:paraId="5F9BEC87" w14:textId="77777777" w:rsidR="009C32AD" w:rsidRPr="0081108A" w:rsidRDefault="009C32AD">
      <w:pPr>
        <w:rPr>
          <w:sz w:val="24"/>
          <w:szCs w:val="24"/>
        </w:rPr>
      </w:pPr>
    </w:p>
    <w:sectPr w:rsidR="009C32AD" w:rsidRPr="0081108A" w:rsidSect="00811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539D2"/>
    <w:multiLevelType w:val="hybridMultilevel"/>
    <w:tmpl w:val="F016369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906F3C"/>
    <w:multiLevelType w:val="hybridMultilevel"/>
    <w:tmpl w:val="559481B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697198">
    <w:abstractNumId w:val="1"/>
  </w:num>
  <w:num w:numId="2" w16cid:durableId="72537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8A"/>
    <w:rsid w:val="00234866"/>
    <w:rsid w:val="00377308"/>
    <w:rsid w:val="0081108A"/>
    <w:rsid w:val="009C32AD"/>
    <w:rsid w:val="00B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F530"/>
  <w15:chartTrackingRefBased/>
  <w15:docId w15:val="{6779B940-6188-4261-B075-05330BC9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8A"/>
  </w:style>
  <w:style w:type="paragraph" w:styleId="Heading1">
    <w:name w:val="heading 1"/>
    <w:basedOn w:val="Normal"/>
    <w:next w:val="Normal"/>
    <w:link w:val="Heading1Char"/>
    <w:uiPriority w:val="9"/>
    <w:qFormat/>
    <w:rsid w:val="0081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Faizol Abd Rahman</dc:creator>
  <cp:keywords/>
  <dc:description/>
  <cp:lastModifiedBy>Mohd Faizol Abd Rahman</cp:lastModifiedBy>
  <cp:revision>1</cp:revision>
  <dcterms:created xsi:type="dcterms:W3CDTF">2024-07-09T04:39:00Z</dcterms:created>
  <dcterms:modified xsi:type="dcterms:W3CDTF">2024-07-09T05:02:00Z</dcterms:modified>
</cp:coreProperties>
</file>