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CA1E" w14:textId="3294BB61" w:rsidR="00FB0A74" w:rsidRDefault="00FB0A74" w:rsidP="00FB0A74">
      <w:pPr>
        <w:pStyle w:val="NoSpacing"/>
        <w:ind w:right="363"/>
        <w:jc w:val="right"/>
        <w:rPr>
          <w:rFonts w:ascii="Arial" w:hAnsi="Arial" w:cs="Arial"/>
          <w:b/>
          <w:bCs/>
        </w:rPr>
      </w:pPr>
      <w:r>
        <w:rPr>
          <w:rFonts w:ascii="Arial" w:hAnsi="Arial" w:cs="Arial"/>
          <w:b/>
          <w:bCs/>
        </w:rPr>
        <w:t>Lampiran 1</w:t>
      </w:r>
    </w:p>
    <w:p w14:paraId="260F87EA" w14:textId="54ECD70C" w:rsidR="005E462E" w:rsidRDefault="00FB0A74" w:rsidP="005E462E">
      <w:pPr>
        <w:pStyle w:val="NoSpacing"/>
        <w:ind w:right="363"/>
        <w:jc w:val="center"/>
        <w:rPr>
          <w:rFonts w:ascii="Arial" w:hAnsi="Arial" w:cs="Arial"/>
          <w:b/>
          <w:bCs/>
        </w:rPr>
      </w:pPr>
      <w:r>
        <w:rPr>
          <w:rFonts w:ascii="Arial" w:hAnsi="Arial" w:cs="Arial"/>
          <w:b/>
          <w:bCs/>
        </w:rPr>
        <w:t>TENTATIF PROGRAM</w:t>
      </w:r>
    </w:p>
    <w:p w14:paraId="62BF1D34" w14:textId="77777777" w:rsidR="00AC565A" w:rsidRPr="00222EE5" w:rsidRDefault="00AC565A" w:rsidP="005E462E">
      <w:pPr>
        <w:pStyle w:val="NoSpacing"/>
        <w:ind w:right="363"/>
        <w:jc w:val="center"/>
        <w:rPr>
          <w:rFonts w:ascii="Arial" w:hAnsi="Arial" w:cs="Arial"/>
          <w:b/>
          <w:bCs/>
        </w:rPr>
      </w:pPr>
    </w:p>
    <w:p w14:paraId="53C6E94B" w14:textId="77777777" w:rsidR="00AC565A" w:rsidRPr="009F4DDC" w:rsidRDefault="00AC565A" w:rsidP="00AC565A">
      <w:pPr>
        <w:pStyle w:val="NoSpacing"/>
        <w:ind w:right="363"/>
        <w:jc w:val="center"/>
        <w:rPr>
          <w:rFonts w:ascii="Arial" w:hAnsi="Arial" w:cs="Arial"/>
          <w:b/>
          <w:bCs/>
          <w:i/>
          <w:iCs/>
        </w:rPr>
      </w:pPr>
      <w:r w:rsidRPr="009F4DDC">
        <w:rPr>
          <w:rFonts w:ascii="Arial" w:hAnsi="Arial" w:cs="Arial"/>
          <w:b/>
          <w:bCs/>
          <w:i/>
          <w:iCs/>
        </w:rPr>
        <w:t>A FACT-FINDING MISSION TO GERMANY: BOOSTING PRODUCTIVITY THROUGH MALAYSIA’S TALENT UPSKILLING PROGRAMME IN GERMAN TO SUPPORT DEVELOPMENT OF ACADEMY IN INDUSTRY (Ail) PROGRAMME</w:t>
      </w:r>
    </w:p>
    <w:p w14:paraId="0249AB6B" w14:textId="4FEE1382" w:rsidR="00FF541F" w:rsidRPr="00FF541F" w:rsidRDefault="00AC565A" w:rsidP="00FF541F">
      <w:pPr>
        <w:pStyle w:val="NoSpacing"/>
        <w:ind w:right="363"/>
        <w:jc w:val="center"/>
        <w:rPr>
          <w:rFonts w:ascii="Arial" w:hAnsi="Arial" w:cs="Arial"/>
          <w:bCs/>
          <w:sz w:val="22"/>
          <w:szCs w:val="22"/>
        </w:rPr>
      </w:pPr>
      <w:r w:rsidRPr="00051F33">
        <w:rPr>
          <w:rFonts w:ascii="Arial" w:hAnsi="Arial" w:cs="Arial"/>
          <w:bCs/>
          <w:sz w:val="22"/>
          <w:szCs w:val="22"/>
        </w:rPr>
        <w:t xml:space="preserve">30 April – </w:t>
      </w:r>
      <w:r>
        <w:rPr>
          <w:rFonts w:ascii="Arial" w:hAnsi="Arial" w:cs="Arial"/>
          <w:bCs/>
          <w:sz w:val="22"/>
          <w:szCs w:val="22"/>
        </w:rPr>
        <w:t>8</w:t>
      </w:r>
      <w:r w:rsidRPr="00051F33">
        <w:rPr>
          <w:rFonts w:ascii="Arial" w:hAnsi="Arial" w:cs="Arial"/>
          <w:bCs/>
          <w:sz w:val="22"/>
          <w:szCs w:val="22"/>
        </w:rPr>
        <w:t xml:space="preserve"> Mei 2024 | Jerman</w:t>
      </w:r>
    </w:p>
    <w:tbl>
      <w:tblPr>
        <w:tblStyle w:val="GridTable4-Accent1"/>
        <w:tblW w:w="10631" w:type="dxa"/>
        <w:tblLook w:val="04A0" w:firstRow="1" w:lastRow="0" w:firstColumn="1" w:lastColumn="0" w:noHBand="0" w:noVBand="1"/>
      </w:tblPr>
      <w:tblGrid>
        <w:gridCol w:w="1559"/>
        <w:gridCol w:w="1418"/>
        <w:gridCol w:w="5103"/>
        <w:gridCol w:w="2551"/>
      </w:tblGrid>
      <w:tr w:rsidR="00FF541F" w14:paraId="5441CC27" w14:textId="77777777" w:rsidTr="00E9715B">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559" w:type="dxa"/>
            <w:hideMark/>
          </w:tcPr>
          <w:p w14:paraId="5F41D7C0" w14:textId="77777777" w:rsidR="00FF541F" w:rsidRDefault="00FF541F" w:rsidP="00E9715B">
            <w:pPr>
              <w:pStyle w:val="NoSpacing"/>
              <w:jc w:val="center"/>
              <w:rPr>
                <w:rFonts w:ascii="Arial" w:hAnsi="Arial" w:cs="Arial"/>
                <w:b w:val="0"/>
                <w:bCs w:val="0"/>
              </w:rPr>
            </w:pPr>
            <w:r>
              <w:rPr>
                <w:rFonts w:ascii="Arial" w:hAnsi="Arial" w:cs="Arial"/>
              </w:rPr>
              <w:t>Tarikh</w:t>
            </w:r>
          </w:p>
        </w:tc>
        <w:tc>
          <w:tcPr>
            <w:tcW w:w="1418" w:type="dxa"/>
            <w:hideMark/>
          </w:tcPr>
          <w:p w14:paraId="7BFEBD36" w14:textId="77777777" w:rsidR="00FF541F" w:rsidRDefault="00FF541F" w:rsidP="00E9715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Masa</w:t>
            </w:r>
          </w:p>
        </w:tc>
        <w:tc>
          <w:tcPr>
            <w:tcW w:w="5103" w:type="dxa"/>
            <w:hideMark/>
          </w:tcPr>
          <w:p w14:paraId="76ADB700" w14:textId="77777777" w:rsidR="00FF541F" w:rsidRDefault="00FF541F" w:rsidP="00E9715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Agenda</w:t>
            </w:r>
          </w:p>
        </w:tc>
        <w:tc>
          <w:tcPr>
            <w:tcW w:w="2551" w:type="dxa"/>
            <w:hideMark/>
          </w:tcPr>
          <w:p w14:paraId="01527AE8" w14:textId="77777777" w:rsidR="00FF541F" w:rsidRDefault="00FF541F" w:rsidP="00E9715B">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Catatan</w:t>
            </w:r>
          </w:p>
        </w:tc>
      </w:tr>
      <w:tr w:rsidR="00FF541F" w14:paraId="7C510CCB" w14:textId="77777777" w:rsidTr="00E9715B">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B41E502" w14:textId="77777777" w:rsidR="00FF541F" w:rsidRDefault="00FF541F" w:rsidP="00E9715B">
            <w:pPr>
              <w:pStyle w:val="NoSpacing"/>
              <w:jc w:val="center"/>
              <w:rPr>
                <w:rFonts w:ascii="Arial" w:hAnsi="Arial" w:cs="Arial"/>
                <w:sz w:val="22"/>
                <w:szCs w:val="22"/>
              </w:rPr>
            </w:pPr>
            <w:r>
              <w:rPr>
                <w:rFonts w:ascii="Arial" w:hAnsi="Arial" w:cs="Arial"/>
                <w:sz w:val="22"/>
                <w:szCs w:val="22"/>
              </w:rPr>
              <w:t xml:space="preserve">30 April 2024 </w:t>
            </w:r>
            <w:r>
              <w:rPr>
                <w:rFonts w:ascii="Arial" w:hAnsi="Arial" w:cs="Arial"/>
                <w:sz w:val="22"/>
                <w:szCs w:val="22"/>
              </w:rPr>
              <w:br/>
              <w:t>(Selasa)</w:t>
            </w:r>
          </w:p>
        </w:tc>
        <w:tc>
          <w:tcPr>
            <w:tcW w:w="14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9FB7829"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5.00 petang</w:t>
            </w:r>
          </w:p>
          <w:p w14:paraId="2F3D8F3E"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67AD08E6"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743B556A"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9.10 malam</w:t>
            </w:r>
          </w:p>
          <w:p w14:paraId="2348B8FF"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tc>
        <w:tc>
          <w:tcPr>
            <w:tcW w:w="510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7EDE149"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 xml:space="preserve">Berkumpul di Lapangan Terbang Antarabangsa Kuala Lumpur (KLIA) </w:t>
            </w:r>
          </w:p>
          <w:p w14:paraId="3BE86E68"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5EE07128"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 xml:space="preserve">Penerbangan dari Kuala Lumpur – Doha – Frankfurt  </w:t>
            </w:r>
          </w:p>
        </w:tc>
        <w:tc>
          <w:tcPr>
            <w:tcW w:w="25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3620284"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MH160 : KUL – DOH</w:t>
            </w:r>
            <w:r>
              <w:rPr>
                <w:rFonts w:ascii="Arial" w:hAnsi="Arial" w:cs="Arial"/>
                <w:sz w:val="22"/>
                <w:szCs w:val="22"/>
                <w:lang w:val="sv-SE"/>
              </w:rPr>
              <w:br/>
              <w:t>MH9261 : DOH – FRANKFURT</w:t>
            </w:r>
          </w:p>
          <w:p w14:paraId="42076CE0"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31E8AEEF"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Transit 2 jam 45 minit di Doha</w:t>
            </w:r>
          </w:p>
          <w:p w14:paraId="468BCD55"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FF541F" w14:paraId="266BEA0C" w14:textId="77777777" w:rsidTr="00E9715B">
        <w:trPr>
          <w:trHeight w:val="978"/>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C64BC8F" w14:textId="77777777" w:rsidR="00FF541F" w:rsidRDefault="00FF541F" w:rsidP="00E9715B">
            <w:pPr>
              <w:pStyle w:val="NoSpacing"/>
              <w:jc w:val="center"/>
              <w:rPr>
                <w:rFonts w:ascii="Arial" w:hAnsi="Arial" w:cs="Arial"/>
                <w:sz w:val="22"/>
                <w:szCs w:val="22"/>
                <w:lang w:val="sv-SE"/>
              </w:rPr>
            </w:pPr>
            <w:r>
              <w:rPr>
                <w:rFonts w:ascii="Arial" w:hAnsi="Arial" w:cs="Arial"/>
                <w:sz w:val="22"/>
                <w:szCs w:val="22"/>
                <w:lang w:val="sv-SE"/>
              </w:rPr>
              <w:t xml:space="preserve">1 Mei 2024 </w:t>
            </w:r>
          </w:p>
          <w:p w14:paraId="4FA29AAE" w14:textId="77777777" w:rsidR="00FF541F" w:rsidRDefault="00FF541F" w:rsidP="00E9715B">
            <w:pPr>
              <w:pStyle w:val="NoSpacing"/>
              <w:jc w:val="center"/>
              <w:rPr>
                <w:rFonts w:ascii="Arial" w:hAnsi="Arial" w:cs="Arial"/>
                <w:sz w:val="22"/>
                <w:szCs w:val="22"/>
                <w:lang w:val="sv-SE"/>
              </w:rPr>
            </w:pPr>
            <w:r>
              <w:rPr>
                <w:rFonts w:ascii="Arial" w:hAnsi="Arial" w:cs="Arial"/>
                <w:sz w:val="22"/>
                <w:szCs w:val="22"/>
                <w:lang w:val="sv-SE"/>
              </w:rPr>
              <w:t>(Rabu)</w:t>
            </w:r>
          </w:p>
        </w:tc>
        <w:tc>
          <w:tcPr>
            <w:tcW w:w="14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C14F229"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6.50 pagi</w:t>
            </w:r>
          </w:p>
          <w:p w14:paraId="3A9AC66B"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5EBAC133"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9.00 pagi</w:t>
            </w:r>
          </w:p>
        </w:tc>
        <w:tc>
          <w:tcPr>
            <w:tcW w:w="510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D92A28F"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Tiba di Frankfurt</w:t>
            </w:r>
          </w:p>
          <w:p w14:paraId="3D732A68"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062EA530"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Daftar masuk hotel</w:t>
            </w:r>
          </w:p>
        </w:tc>
        <w:tc>
          <w:tcPr>
            <w:tcW w:w="25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683C7E7"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4898BBDD" w14:textId="77777777" w:rsidR="00FF541F" w:rsidRDefault="00FF541F" w:rsidP="00E9715B">
            <w:pPr>
              <w:pStyle w:val="NoSpacing"/>
              <w:ind w:right="-103"/>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Penginapan di Frankfurt</w:t>
            </w:r>
          </w:p>
        </w:tc>
      </w:tr>
      <w:tr w:rsidR="00FF541F" w14:paraId="30547301" w14:textId="77777777" w:rsidTr="00E9715B">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4FEA342" w14:textId="77777777" w:rsidR="00FF541F" w:rsidRDefault="00FF541F" w:rsidP="00E9715B">
            <w:pPr>
              <w:pStyle w:val="NoSpacing"/>
              <w:jc w:val="center"/>
              <w:rPr>
                <w:rFonts w:ascii="Arial" w:hAnsi="Arial" w:cs="Arial"/>
                <w:sz w:val="22"/>
                <w:szCs w:val="22"/>
                <w:lang w:val="sv-SE"/>
              </w:rPr>
            </w:pPr>
            <w:r>
              <w:rPr>
                <w:rFonts w:ascii="Arial" w:hAnsi="Arial" w:cs="Arial"/>
                <w:sz w:val="22"/>
                <w:szCs w:val="22"/>
                <w:lang w:val="sv-SE"/>
              </w:rPr>
              <w:t>2 Mei 2024</w:t>
            </w:r>
          </w:p>
          <w:p w14:paraId="07C9C6BD" w14:textId="77777777" w:rsidR="00FF541F" w:rsidRDefault="00FF541F" w:rsidP="00E9715B">
            <w:pPr>
              <w:pStyle w:val="NoSpacing"/>
              <w:jc w:val="center"/>
              <w:rPr>
                <w:rFonts w:ascii="Arial" w:hAnsi="Arial" w:cs="Arial"/>
                <w:sz w:val="22"/>
                <w:szCs w:val="22"/>
                <w:lang w:val="sv-SE"/>
              </w:rPr>
            </w:pPr>
            <w:r>
              <w:rPr>
                <w:rFonts w:ascii="Arial" w:hAnsi="Arial" w:cs="Arial"/>
                <w:sz w:val="22"/>
                <w:szCs w:val="22"/>
                <w:lang w:val="sv-SE"/>
              </w:rPr>
              <w:t xml:space="preserve">(Khamis) </w:t>
            </w:r>
          </w:p>
        </w:tc>
        <w:tc>
          <w:tcPr>
            <w:tcW w:w="14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2D9F722"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9.00 pagi</w:t>
            </w:r>
          </w:p>
          <w:p w14:paraId="5EEAAF36"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6C509EFA"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6BEFE064"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6C805B08"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133121BE"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5EE835C9"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0D644FF7"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5C5C7871"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62856C5A"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339AA8B7"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4F473D29"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7B022F13"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1DD4DC4C"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0A1414C6"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3F6D9625"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2.00 petang</w:t>
            </w:r>
          </w:p>
          <w:p w14:paraId="6A25D557"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48766AE2"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01EF38BF"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5160A64B"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03D859DA"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1DFBB911"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5CF795D8"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213C630D"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24B0AC90"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28D8C4B0"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5.00 ptg</w:t>
            </w:r>
          </w:p>
          <w:p w14:paraId="1EFE6C81"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21955F2A"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7A70A0FA"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7.10 mlm</w:t>
            </w:r>
          </w:p>
          <w:p w14:paraId="4DDC850A"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1FE8B1F8"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3D0028B2"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9.00 mlm</w:t>
            </w:r>
          </w:p>
        </w:tc>
        <w:tc>
          <w:tcPr>
            <w:tcW w:w="510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A2617F2"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Perjalanan ke Bonn </w:t>
            </w:r>
          </w:p>
          <w:p w14:paraId="32716C3E"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
          <w:p w14:paraId="44524B62"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BIBB - Federal Institute for Vocational Education and Training</w:t>
            </w:r>
          </w:p>
          <w:p w14:paraId="2422C5AC" w14:textId="77777777" w:rsidR="00FF541F" w:rsidRPr="008C077A" w:rsidRDefault="00FF541F" w:rsidP="00FF541F">
            <w:pPr>
              <w:pStyle w:val="NoSpacing"/>
              <w:numPr>
                <w:ilvl w:val="0"/>
                <w:numId w:val="1"/>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C077A">
              <w:rPr>
                <w:rFonts w:ascii="Arial" w:hAnsi="Arial" w:cs="Arial"/>
                <w:iCs/>
                <w:kern w:val="24"/>
                <w:sz w:val="22"/>
                <w:szCs w:val="22"/>
                <w:lang w:eastAsia="en-MY"/>
              </w:rPr>
              <w:t xml:space="preserve">Libat urus bersama BIBB bagi mengenalpasti tandaaras dan amalan terbaik BIBB sebagai penasihat dan pemegang mandat dalam menjalankan penyelidikan, pembangunan serta penasihat berkenaan pendidikan dan latihan vokasional, di German. </w:t>
            </w:r>
          </w:p>
          <w:p w14:paraId="65060D81" w14:textId="77777777" w:rsidR="00FF541F" w:rsidRPr="008C077A" w:rsidRDefault="00FF541F" w:rsidP="00E9715B">
            <w:pPr>
              <w:pStyle w:val="NoSpacing"/>
              <w:ind w:left="72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4410CA5"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Perjalanan ke GoVET</w:t>
            </w:r>
          </w:p>
          <w:p w14:paraId="3E8ED64E"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08C0494D"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
          <w:p w14:paraId="53C8D614"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German Office of Vocational &amp; Educational Training (GOVET)</w:t>
            </w:r>
          </w:p>
          <w:p w14:paraId="5AC9A591" w14:textId="77777777" w:rsidR="00FF541F" w:rsidRPr="008C077A" w:rsidRDefault="00FF541F" w:rsidP="00FF541F">
            <w:pPr>
              <w:pStyle w:val="NoSpacing"/>
              <w:numPr>
                <w:ilvl w:val="0"/>
                <w:numId w:val="1"/>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C077A">
              <w:rPr>
                <w:rFonts w:ascii="Arial" w:hAnsi="Arial" w:cs="Arial"/>
                <w:sz w:val="22"/>
                <w:szCs w:val="22"/>
              </w:rPr>
              <w:t>Libat urus bagi mengenalpasti tandaaras dan amalan terbaik bersama GOVET yang bertindak bagi pihak Kerajaan Persekutuan yang menyelaras penglibatan pihak berkepentingan di German dalam menjalankan kerjasama pendidikan dan latihan vokasional di luar negara.</w:t>
            </w:r>
          </w:p>
          <w:p w14:paraId="04E17F86" w14:textId="77777777" w:rsidR="00FF541F" w:rsidRPr="008C077A"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59E5F4F8"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 xml:space="preserve">Perjalanan ke Lapangan Terbang Frankfurt </w:t>
            </w:r>
          </w:p>
          <w:p w14:paraId="65F3BE42"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52D6E6F5"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19671DF2"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Penerbangan dari  Frankfurt ke  Berlin Brandenburg</w:t>
            </w:r>
          </w:p>
          <w:p w14:paraId="23F497B2"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796C45C7"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Tiba di Berlin Airport</w:t>
            </w:r>
          </w:p>
          <w:p w14:paraId="49BDD363"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2634C9E"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Daftar masuk hotel</w:t>
            </w:r>
          </w:p>
          <w:p w14:paraId="067F001A"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5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133897C"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412E420C"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6A8A4B2"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BIBB - Federal Institute for Vocational Education and Training, </w:t>
            </w:r>
          </w:p>
          <w:p w14:paraId="2EC30E71"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P.O. Box 201264, </w:t>
            </w:r>
          </w:p>
          <w:p w14:paraId="0C0DCD5C"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D-53142 Bonn</w:t>
            </w:r>
          </w:p>
          <w:p w14:paraId="088C00C4"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E061779"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4ABF669B"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BD026A5"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6B6755B7"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6503C26"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F206294"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872D3CF"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08347269"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German Office for International Cooperation in Vocational Education and Training, </w:t>
            </w:r>
          </w:p>
          <w:p w14:paraId="5F15E130"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 xml:space="preserve">Robert-Schuman-Platz 3, </w:t>
            </w:r>
          </w:p>
          <w:p w14:paraId="656CCD5F"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 xml:space="preserve">D-531 </w:t>
            </w:r>
          </w:p>
          <w:p w14:paraId="1A0F94AC"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62C7582F"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148EEAC7"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49D196C1"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08914860"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489251AF"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lang w:val="sv-SE"/>
              </w:rPr>
              <w:t>Penerbangan Eurowings (1 jam 10 minit)75 Bonn</w:t>
            </w:r>
          </w:p>
        </w:tc>
      </w:tr>
      <w:tr w:rsidR="00FF541F" w14:paraId="0CC70FD5" w14:textId="77777777" w:rsidTr="00E9715B">
        <w:trPr>
          <w:trHeight w:val="1763"/>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2CCAB55" w14:textId="77777777" w:rsidR="00FF541F" w:rsidRDefault="00FF541F" w:rsidP="00E9715B">
            <w:pPr>
              <w:pStyle w:val="NoSpacing"/>
              <w:jc w:val="center"/>
              <w:rPr>
                <w:rFonts w:ascii="Arial" w:hAnsi="Arial" w:cs="Arial"/>
                <w:sz w:val="22"/>
                <w:szCs w:val="22"/>
              </w:rPr>
            </w:pPr>
            <w:r>
              <w:rPr>
                <w:rFonts w:ascii="Arial" w:hAnsi="Arial" w:cs="Arial"/>
                <w:sz w:val="22"/>
                <w:szCs w:val="22"/>
              </w:rPr>
              <w:lastRenderedPageBreak/>
              <w:t>3 Mei 2024</w:t>
            </w:r>
          </w:p>
          <w:p w14:paraId="70D597AB" w14:textId="77777777" w:rsidR="00FF541F" w:rsidRDefault="00FF541F" w:rsidP="00E9715B">
            <w:pPr>
              <w:pStyle w:val="NoSpacing"/>
              <w:jc w:val="center"/>
              <w:rPr>
                <w:rFonts w:ascii="Arial" w:hAnsi="Arial" w:cs="Arial"/>
                <w:sz w:val="22"/>
                <w:szCs w:val="22"/>
              </w:rPr>
            </w:pPr>
            <w:r>
              <w:rPr>
                <w:rFonts w:ascii="Arial" w:hAnsi="Arial" w:cs="Arial"/>
                <w:sz w:val="22"/>
                <w:szCs w:val="22"/>
              </w:rPr>
              <w:t xml:space="preserve">(Jumaat) </w:t>
            </w:r>
          </w:p>
        </w:tc>
        <w:tc>
          <w:tcPr>
            <w:tcW w:w="14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D287960"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9.00 pagi</w:t>
            </w:r>
          </w:p>
          <w:p w14:paraId="24C53443"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3C72C6C1"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1A3FC0D8"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1AD5D312"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180F20A6"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1764423F"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7C4E185D"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5B09B1CD"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1DF6F5CB"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26402AF0"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06BC09E4"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sv-SE"/>
              </w:rPr>
              <w:t>3.00 petang</w:t>
            </w:r>
          </w:p>
        </w:tc>
        <w:tc>
          <w:tcPr>
            <w:tcW w:w="510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6D414FD"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Perjalanan ke DIHK</w:t>
            </w:r>
          </w:p>
          <w:p w14:paraId="413631B6"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p>
          <w:p w14:paraId="571DDA13"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p>
          <w:p w14:paraId="2F43E544"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DIHK - Association of German Chambers of Industry and Commerce</w:t>
            </w:r>
          </w:p>
          <w:p w14:paraId="5ABF3DCA"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p>
          <w:p w14:paraId="75B25149" w14:textId="77777777" w:rsidR="00FF541F" w:rsidRPr="008C077A" w:rsidRDefault="00FF541F" w:rsidP="00FF541F">
            <w:pPr>
              <w:pStyle w:val="NoSpacing"/>
              <w:numPr>
                <w:ilvl w:val="0"/>
                <w:numId w:val="1"/>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C077A">
              <w:rPr>
                <w:rFonts w:ascii="Arial" w:hAnsi="Arial" w:cs="Arial"/>
                <w:sz w:val="22"/>
                <w:szCs w:val="22"/>
              </w:rPr>
              <w:t xml:space="preserve">Untuk memahami dan meneroka tentang peranan Chambers sebagai badan yang diktiraf dan menyelia majoriti program </w:t>
            </w:r>
            <w:r w:rsidRPr="008C077A">
              <w:rPr>
                <w:rFonts w:ascii="Arial" w:hAnsi="Arial" w:cs="Arial"/>
                <w:i/>
                <w:iCs/>
                <w:sz w:val="22"/>
                <w:szCs w:val="22"/>
              </w:rPr>
              <w:t>dual training</w:t>
            </w:r>
            <w:r w:rsidRPr="008C077A">
              <w:rPr>
                <w:rFonts w:ascii="Arial" w:hAnsi="Arial" w:cs="Arial"/>
                <w:sz w:val="22"/>
                <w:szCs w:val="22"/>
              </w:rPr>
              <w:t xml:space="preserve"> yang dijalankan di Jerman.</w:t>
            </w:r>
          </w:p>
          <w:p w14:paraId="54E554BB" w14:textId="77777777" w:rsidR="00FF541F" w:rsidRPr="008C077A"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CF06378"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Perjalanan pulang ke hotel</w:t>
            </w:r>
          </w:p>
          <w:p w14:paraId="2D24F51F"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tc>
        <w:tc>
          <w:tcPr>
            <w:tcW w:w="25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DDC69EB"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0BD85D67"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0683E3CE"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tc>
      </w:tr>
      <w:tr w:rsidR="00FF541F" w14:paraId="39E880F3" w14:textId="77777777" w:rsidTr="00E9715B">
        <w:trPr>
          <w:cnfStyle w:val="000000100000" w:firstRow="0" w:lastRow="0" w:firstColumn="0" w:lastColumn="0" w:oddVBand="0" w:evenVBand="0" w:oddHBand="1" w:evenHBand="0" w:firstRowFirstColumn="0" w:firstRowLastColumn="0" w:lastRowFirstColumn="0" w:lastRowLastColumn="0"/>
          <w:trHeight w:val="2197"/>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4BB7287C" w14:textId="77777777" w:rsidR="00FF541F" w:rsidRDefault="00FF541F" w:rsidP="00E9715B">
            <w:pPr>
              <w:pStyle w:val="NoSpacing"/>
              <w:rPr>
                <w:rFonts w:ascii="Arial" w:hAnsi="Arial" w:cs="Arial"/>
                <w:sz w:val="22"/>
                <w:szCs w:val="22"/>
                <w:lang w:val="sv-SE"/>
              </w:rPr>
            </w:pPr>
            <w:r>
              <w:rPr>
                <w:rFonts w:ascii="Arial" w:hAnsi="Arial" w:cs="Arial"/>
                <w:sz w:val="22"/>
                <w:szCs w:val="22"/>
                <w:lang w:val="sv-SE"/>
              </w:rPr>
              <w:t xml:space="preserve">  4 Mei 2024 </w:t>
            </w:r>
          </w:p>
          <w:p w14:paraId="4C98E92C" w14:textId="77777777" w:rsidR="00FF541F" w:rsidRDefault="00FF541F" w:rsidP="00E9715B">
            <w:pPr>
              <w:pStyle w:val="NoSpacing"/>
              <w:jc w:val="center"/>
              <w:rPr>
                <w:rFonts w:ascii="Arial" w:hAnsi="Arial" w:cs="Arial"/>
                <w:sz w:val="22"/>
                <w:szCs w:val="22"/>
                <w:lang w:val="sv-SE"/>
              </w:rPr>
            </w:pPr>
            <w:r>
              <w:rPr>
                <w:rFonts w:ascii="Arial" w:hAnsi="Arial" w:cs="Arial"/>
                <w:sz w:val="22"/>
                <w:szCs w:val="22"/>
                <w:lang w:val="sv-SE"/>
              </w:rPr>
              <w:t>(Sabtu)</w:t>
            </w:r>
          </w:p>
        </w:tc>
        <w:tc>
          <w:tcPr>
            <w:tcW w:w="14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1362BCE"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363B4A1D"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10.00 pagi</w:t>
            </w:r>
          </w:p>
          <w:p w14:paraId="1B9710EE"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0D713E80"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4C776547"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1B753827"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7AF7DE19"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12104C30"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12.00 tengahari</w:t>
            </w:r>
          </w:p>
          <w:p w14:paraId="16477E85"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4FCD66D1"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2.00 petang</w:t>
            </w:r>
          </w:p>
          <w:p w14:paraId="15EE4A1A"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719D89AE"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tc>
        <w:tc>
          <w:tcPr>
            <w:tcW w:w="510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3B7C7EE"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7C7DC8B4"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Daftar Keluar Hotel</w:t>
            </w:r>
          </w:p>
          <w:p w14:paraId="00899A08"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Perjalanan Ke Airport Berlin Brandenburg</w:t>
            </w:r>
          </w:p>
          <w:p w14:paraId="39E6C31A"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64D79E00"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3ED55E56"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1A90D825"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41C0C12F"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Penerbangan ke Zurich, Switzerland</w:t>
            </w:r>
          </w:p>
          <w:p w14:paraId="1ABFF554"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51335568"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396051F8"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Daftar Masuk Hotel di Zollikofen</w:t>
            </w:r>
          </w:p>
        </w:tc>
        <w:tc>
          <w:tcPr>
            <w:tcW w:w="25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F35731B"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008DAEC0"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5675AA5B"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7B153E25"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78FE1BFB"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478466D7"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3D6A2D48"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2D580191"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2440EC6C"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69BAAF6B"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1 Jam 20 Minit perjalanan darat</w:t>
            </w:r>
          </w:p>
        </w:tc>
      </w:tr>
      <w:tr w:rsidR="00FF541F" w:rsidRPr="00364F67" w14:paraId="528451CD" w14:textId="77777777" w:rsidTr="00E9715B">
        <w:trPr>
          <w:trHeight w:val="806"/>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7A7C564" w14:textId="77777777" w:rsidR="00FF541F" w:rsidRDefault="00FF541F" w:rsidP="00E9715B">
            <w:pPr>
              <w:pStyle w:val="NoSpacing"/>
              <w:jc w:val="center"/>
              <w:rPr>
                <w:rFonts w:ascii="Arial" w:hAnsi="Arial" w:cs="Arial"/>
                <w:sz w:val="22"/>
                <w:szCs w:val="22"/>
                <w:lang w:val="sv-SE"/>
              </w:rPr>
            </w:pPr>
            <w:r>
              <w:rPr>
                <w:rFonts w:ascii="Arial" w:hAnsi="Arial" w:cs="Arial"/>
                <w:sz w:val="22"/>
                <w:szCs w:val="22"/>
                <w:lang w:val="sv-SE"/>
              </w:rPr>
              <w:t>5 Mei 2024 (Ahad)</w:t>
            </w:r>
          </w:p>
        </w:tc>
        <w:tc>
          <w:tcPr>
            <w:tcW w:w="14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A4C625F"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9.00 pagi</w:t>
            </w:r>
          </w:p>
          <w:p w14:paraId="0F66B693"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7276D3A1"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tc>
        <w:tc>
          <w:tcPr>
            <w:tcW w:w="510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3A1CA76"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 xml:space="preserve">Perbincangan dapatan dan hasil bersama Kementerian Ekonomi, JPK dan MPC </w:t>
            </w:r>
          </w:p>
        </w:tc>
        <w:tc>
          <w:tcPr>
            <w:tcW w:w="25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0E0FE31"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tc>
      </w:tr>
      <w:tr w:rsidR="00FF541F" w14:paraId="04D5A2F0" w14:textId="77777777" w:rsidTr="00E9715B">
        <w:trPr>
          <w:cnfStyle w:val="000000100000" w:firstRow="0" w:lastRow="0" w:firstColumn="0" w:lastColumn="0" w:oddVBand="0" w:evenVBand="0" w:oddHBand="1" w:evenHBand="0" w:firstRowFirstColumn="0" w:firstRowLastColumn="0" w:lastRowFirstColumn="0" w:lastRowLastColumn="0"/>
          <w:trHeight w:val="1949"/>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39430190" w14:textId="77777777" w:rsidR="00FF541F" w:rsidRDefault="00FF541F" w:rsidP="00E9715B">
            <w:pPr>
              <w:pStyle w:val="NoSpacing"/>
              <w:jc w:val="center"/>
              <w:rPr>
                <w:rFonts w:ascii="Arial" w:hAnsi="Arial" w:cs="Arial"/>
                <w:sz w:val="22"/>
                <w:szCs w:val="22"/>
                <w:lang w:val="sv-SE"/>
              </w:rPr>
            </w:pPr>
            <w:r>
              <w:rPr>
                <w:rFonts w:ascii="Arial" w:hAnsi="Arial" w:cs="Arial"/>
                <w:sz w:val="22"/>
                <w:szCs w:val="22"/>
                <w:lang w:val="sv-SE"/>
              </w:rPr>
              <w:t>6 Mei 2024 (Isnin)</w:t>
            </w:r>
          </w:p>
        </w:tc>
        <w:tc>
          <w:tcPr>
            <w:tcW w:w="14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9FB951"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8.00 pagi</w:t>
            </w:r>
          </w:p>
          <w:p w14:paraId="3C95479F"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45E96784"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26351B1B"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5E5DA0B7"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3.00 petang</w:t>
            </w:r>
          </w:p>
          <w:p w14:paraId="48EB7861"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0C75EA4C"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5.00 petang</w:t>
            </w:r>
          </w:p>
        </w:tc>
        <w:tc>
          <w:tcPr>
            <w:tcW w:w="510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AA1CE9"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Swiss Federal University for Vocational Education and Training (SFUVET), Zollikofen</w:t>
            </w:r>
          </w:p>
          <w:p w14:paraId="7323CC11"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F589592"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446EE35F"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Perjalanan Pulang ke Zurich</w:t>
            </w:r>
          </w:p>
          <w:p w14:paraId="6D158B7A"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6E94AA99"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Daftar Masuk Hotel, di Zurich</w:t>
            </w:r>
          </w:p>
        </w:tc>
        <w:tc>
          <w:tcPr>
            <w:tcW w:w="25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861A358"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34C4593C"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6BA02CB5"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7AE01AC1"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026F59D3"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1 Jam 20 Minit perjalanan darat</w:t>
            </w:r>
          </w:p>
        </w:tc>
      </w:tr>
      <w:tr w:rsidR="00FF541F" w14:paraId="6A8AB7B6" w14:textId="77777777" w:rsidTr="00E9715B">
        <w:trPr>
          <w:trHeight w:val="1949"/>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2D875E8" w14:textId="77777777" w:rsidR="00FF541F" w:rsidRDefault="00FF541F" w:rsidP="00E9715B">
            <w:pPr>
              <w:pStyle w:val="NoSpacing"/>
              <w:jc w:val="center"/>
              <w:rPr>
                <w:rFonts w:ascii="Arial" w:hAnsi="Arial" w:cs="Arial"/>
                <w:sz w:val="22"/>
                <w:szCs w:val="22"/>
                <w:lang w:val="sv-SE"/>
              </w:rPr>
            </w:pPr>
            <w:r>
              <w:rPr>
                <w:rFonts w:ascii="Arial" w:hAnsi="Arial" w:cs="Arial"/>
                <w:sz w:val="22"/>
                <w:szCs w:val="22"/>
                <w:lang w:val="sv-SE"/>
              </w:rPr>
              <w:t>7 Mei 2024</w:t>
            </w:r>
          </w:p>
          <w:p w14:paraId="15300FE7" w14:textId="77777777" w:rsidR="00FF541F" w:rsidRDefault="00FF541F" w:rsidP="00E9715B">
            <w:pPr>
              <w:pStyle w:val="NoSpacing"/>
              <w:jc w:val="center"/>
              <w:rPr>
                <w:rFonts w:ascii="Arial" w:hAnsi="Arial" w:cs="Arial"/>
                <w:sz w:val="22"/>
                <w:szCs w:val="22"/>
                <w:lang w:val="sv-SE"/>
              </w:rPr>
            </w:pPr>
            <w:r>
              <w:rPr>
                <w:rFonts w:ascii="Arial" w:hAnsi="Arial" w:cs="Arial"/>
                <w:sz w:val="22"/>
                <w:szCs w:val="22"/>
                <w:lang w:val="sv-SE"/>
              </w:rPr>
              <w:t>(Selasa)</w:t>
            </w:r>
          </w:p>
        </w:tc>
        <w:tc>
          <w:tcPr>
            <w:tcW w:w="14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FDED836"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53197628"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12D6B95F"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52922702"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4BEF6C17"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3B128B91"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51811204"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8.00 pagi</w:t>
            </w:r>
          </w:p>
          <w:p w14:paraId="5F9D0336"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25910DB4"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48C7791F" w14:textId="77777777" w:rsidR="00FF541F" w:rsidRDefault="00FF541F" w:rsidP="00E9715B">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3.00 Petang</w:t>
            </w:r>
          </w:p>
        </w:tc>
        <w:tc>
          <w:tcPr>
            <w:tcW w:w="510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77E8616"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sv-SE"/>
              </w:rPr>
            </w:pPr>
            <w:r>
              <w:rPr>
                <w:rFonts w:ascii="Arial" w:hAnsi="Arial" w:cs="Arial"/>
                <w:b/>
                <w:bCs/>
                <w:sz w:val="22"/>
                <w:szCs w:val="22"/>
                <w:lang w:val="sv-SE"/>
              </w:rPr>
              <w:t>SIEMENS Switzerland</w:t>
            </w:r>
          </w:p>
          <w:p w14:paraId="3BEABC14"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373E2D0C"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sv-SE"/>
              </w:rPr>
            </w:pPr>
            <w:r>
              <w:rPr>
                <w:rFonts w:ascii="Arial" w:hAnsi="Arial" w:cs="Arial"/>
                <w:sz w:val="22"/>
                <w:szCs w:val="22"/>
                <w:lang w:val="sv-SE"/>
              </w:rPr>
              <w:t xml:space="preserve">Mempelajari bagaimana Siemens mengaplikasi dan mengurus program </w:t>
            </w:r>
            <w:r>
              <w:rPr>
                <w:rFonts w:ascii="Arial" w:hAnsi="Arial" w:cs="Arial"/>
                <w:i/>
                <w:iCs/>
                <w:sz w:val="22"/>
                <w:szCs w:val="22"/>
                <w:lang w:val="sv-SE"/>
              </w:rPr>
              <w:t xml:space="preserve">dual training system </w:t>
            </w:r>
            <w:r>
              <w:rPr>
                <w:rFonts w:ascii="Arial" w:hAnsi="Arial" w:cs="Arial"/>
                <w:sz w:val="22"/>
                <w:szCs w:val="22"/>
                <w:lang w:val="sv-SE"/>
              </w:rPr>
              <w:t>dalam organisasi mereka</w:t>
            </w:r>
          </w:p>
          <w:p w14:paraId="675300C5"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sv-SE"/>
              </w:rPr>
            </w:pPr>
          </w:p>
          <w:p w14:paraId="7651767B"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Perjalanan ke Siemens, Zurich</w:t>
            </w:r>
          </w:p>
          <w:p w14:paraId="2E3B429F"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3277A401"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p w14:paraId="32DB96D3"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Pulang Ke Hotel</w:t>
            </w:r>
          </w:p>
          <w:p w14:paraId="2D35FC0A"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5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B12C7E1" w14:textId="77777777" w:rsidR="00FF541F" w:rsidRDefault="00FF541F" w:rsidP="00E9715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sv-SE"/>
              </w:rPr>
            </w:pPr>
          </w:p>
        </w:tc>
      </w:tr>
      <w:tr w:rsidR="00FF541F" w14:paraId="5AA5424C" w14:textId="77777777" w:rsidTr="00E9715B">
        <w:trPr>
          <w:cnfStyle w:val="000000100000" w:firstRow="0" w:lastRow="0" w:firstColumn="0" w:lastColumn="0" w:oddVBand="0" w:evenVBand="0" w:oddHBand="1" w:evenHBand="0" w:firstRowFirstColumn="0" w:firstRowLastColumn="0" w:lastRowFirstColumn="0" w:lastRowLastColumn="0"/>
          <w:trHeight w:val="1949"/>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6B6AB10" w14:textId="77777777" w:rsidR="00FF541F" w:rsidRDefault="00FF541F" w:rsidP="00E9715B">
            <w:pPr>
              <w:pStyle w:val="NoSpacing"/>
              <w:jc w:val="center"/>
              <w:rPr>
                <w:rFonts w:ascii="Arial" w:hAnsi="Arial" w:cs="Arial"/>
                <w:sz w:val="22"/>
                <w:szCs w:val="22"/>
                <w:lang w:val="sv-SE"/>
              </w:rPr>
            </w:pPr>
            <w:r>
              <w:rPr>
                <w:rFonts w:ascii="Arial" w:hAnsi="Arial" w:cs="Arial"/>
                <w:sz w:val="22"/>
                <w:szCs w:val="22"/>
                <w:lang w:val="sv-SE"/>
              </w:rPr>
              <w:t>8 Mei 2024</w:t>
            </w:r>
          </w:p>
        </w:tc>
        <w:tc>
          <w:tcPr>
            <w:tcW w:w="141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8CD7EE0"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12.00 tengahari</w:t>
            </w:r>
          </w:p>
          <w:p w14:paraId="4E8906BB"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79D405FA"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55F6440D"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639D86DB" w14:textId="77777777" w:rsidR="00FF541F" w:rsidRDefault="00FF541F" w:rsidP="00E9715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4.00 petang</w:t>
            </w:r>
          </w:p>
        </w:tc>
        <w:tc>
          <w:tcPr>
            <w:tcW w:w="510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D4B5B1F"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Daftar Keluar Hotel</w:t>
            </w:r>
          </w:p>
          <w:p w14:paraId="3EF38CC1"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Perjalanan Ke Zurich Airport</w:t>
            </w:r>
          </w:p>
          <w:p w14:paraId="206B8F73"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596ADF41"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7403AE75"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4C48A348"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Penerbangan Balik Ke Malaysia</w:t>
            </w:r>
          </w:p>
        </w:tc>
        <w:tc>
          <w:tcPr>
            <w:tcW w:w="255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9ACE6D6"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192065E1"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0AF11CD1"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5EEB3A9E"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p>
          <w:p w14:paraId="01349E30" w14:textId="77777777" w:rsidR="00FF541F" w:rsidRDefault="00FF541F" w:rsidP="00E9715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sv-SE"/>
              </w:rPr>
            </w:pPr>
            <w:r>
              <w:rPr>
                <w:rFonts w:ascii="Arial" w:hAnsi="Arial" w:cs="Arial"/>
                <w:sz w:val="22"/>
                <w:szCs w:val="22"/>
                <w:lang w:val="sv-SE"/>
              </w:rPr>
              <w:t>Zurich – Doha-Kuala Lumpur</w:t>
            </w:r>
          </w:p>
        </w:tc>
      </w:tr>
    </w:tbl>
    <w:p w14:paraId="10ED338E" w14:textId="77777777" w:rsidR="00FF541F" w:rsidRDefault="00FF541F" w:rsidP="00FF541F">
      <w:pPr>
        <w:rPr>
          <w:color w:val="FF0000"/>
        </w:rPr>
      </w:pPr>
    </w:p>
    <w:p w14:paraId="76DF9AA3" w14:textId="77777777" w:rsidR="00FF541F" w:rsidRDefault="00FF541F" w:rsidP="00FF541F">
      <w:pPr>
        <w:pStyle w:val="NoSpacing"/>
        <w:ind w:right="363"/>
        <w:jc w:val="center"/>
        <w:rPr>
          <w:rFonts w:ascii="Arial" w:hAnsi="Arial" w:cs="Arial"/>
          <w:bCs/>
          <w:sz w:val="22"/>
          <w:szCs w:val="22"/>
        </w:rPr>
      </w:pPr>
    </w:p>
    <w:p w14:paraId="500078B5" w14:textId="77777777" w:rsidR="00FF541F" w:rsidRDefault="00FF541F" w:rsidP="00AC565A">
      <w:pPr>
        <w:pStyle w:val="NoSpacing"/>
        <w:ind w:right="363"/>
        <w:jc w:val="center"/>
        <w:rPr>
          <w:rFonts w:ascii="Arial" w:hAnsi="Arial" w:cs="Arial"/>
          <w:bCs/>
          <w:sz w:val="22"/>
          <w:szCs w:val="22"/>
        </w:rPr>
      </w:pPr>
    </w:p>
    <w:sectPr w:rsidR="00FF541F" w:rsidSect="00EA1E9D">
      <w:pgSz w:w="11906" w:h="16838"/>
      <w:pgMar w:top="993" w:right="566"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7730"/>
    <w:multiLevelType w:val="hybridMultilevel"/>
    <w:tmpl w:val="E88C037E"/>
    <w:lvl w:ilvl="0" w:tplc="FFE24204">
      <w:start w:val="9"/>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28836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2E"/>
    <w:rsid w:val="00122127"/>
    <w:rsid w:val="001938A5"/>
    <w:rsid w:val="001C2247"/>
    <w:rsid w:val="00213378"/>
    <w:rsid w:val="00264B77"/>
    <w:rsid w:val="002926FA"/>
    <w:rsid w:val="00304EE0"/>
    <w:rsid w:val="00567FAC"/>
    <w:rsid w:val="005B2C9C"/>
    <w:rsid w:val="005C73A2"/>
    <w:rsid w:val="005E462E"/>
    <w:rsid w:val="0060022B"/>
    <w:rsid w:val="0062352D"/>
    <w:rsid w:val="00690D12"/>
    <w:rsid w:val="006B5860"/>
    <w:rsid w:val="007038A5"/>
    <w:rsid w:val="00727376"/>
    <w:rsid w:val="00792F34"/>
    <w:rsid w:val="0086293D"/>
    <w:rsid w:val="008A2617"/>
    <w:rsid w:val="008E0C57"/>
    <w:rsid w:val="00980501"/>
    <w:rsid w:val="009E4273"/>
    <w:rsid w:val="00AB0742"/>
    <w:rsid w:val="00AC565A"/>
    <w:rsid w:val="00AD3698"/>
    <w:rsid w:val="00AF79DA"/>
    <w:rsid w:val="00BB6699"/>
    <w:rsid w:val="00C3028F"/>
    <w:rsid w:val="00C94402"/>
    <w:rsid w:val="00D00673"/>
    <w:rsid w:val="00D11891"/>
    <w:rsid w:val="00D70C29"/>
    <w:rsid w:val="00D90B8C"/>
    <w:rsid w:val="00DF55D1"/>
    <w:rsid w:val="00EA1E9D"/>
    <w:rsid w:val="00F505BC"/>
    <w:rsid w:val="00F57D24"/>
    <w:rsid w:val="00F707B7"/>
    <w:rsid w:val="00FB0A74"/>
    <w:rsid w:val="00FF541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D4B3"/>
  <w15:chartTrackingRefBased/>
  <w15:docId w15:val="{F20AC641-CEDC-4120-9EDB-05E8B736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62E"/>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62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462E"/>
    <w:pPr>
      <w:spacing w:after="0" w:line="240" w:lineRule="auto"/>
    </w:pPr>
    <w:rPr>
      <w:rFonts w:ascii="Times New Roman" w:eastAsia="Times New Roman" w:hAnsi="Times New Roman" w:cs="Times New Roman"/>
      <w:kern w:val="0"/>
      <w:sz w:val="24"/>
      <w:szCs w:val="24"/>
      <w:lang w:eastAsia="en-GB"/>
      <w14:ligatures w14:val="none"/>
    </w:rPr>
  </w:style>
  <w:style w:type="table" w:styleId="GridTable4-Accent1">
    <w:name w:val="Grid Table 4 Accent 1"/>
    <w:basedOn w:val="TableNormal"/>
    <w:uiPriority w:val="49"/>
    <w:rsid w:val="00AC565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Norliana Mahmud</dc:creator>
  <cp:keywords/>
  <dc:description/>
  <cp:lastModifiedBy>Norul Hasila Abdullah</cp:lastModifiedBy>
  <cp:revision>10</cp:revision>
  <dcterms:created xsi:type="dcterms:W3CDTF">2024-03-01T02:25:00Z</dcterms:created>
  <dcterms:modified xsi:type="dcterms:W3CDTF">2024-03-15T08:36:00Z</dcterms:modified>
</cp:coreProperties>
</file>