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F87EA" w14:textId="77777777" w:rsidR="005E462E" w:rsidRPr="00222EE5" w:rsidRDefault="005E462E" w:rsidP="005E462E">
      <w:pPr>
        <w:pStyle w:val="NoSpacing"/>
        <w:ind w:right="363"/>
        <w:jc w:val="center"/>
        <w:rPr>
          <w:rFonts w:ascii="Arial" w:hAnsi="Arial" w:cs="Arial"/>
          <w:b/>
          <w:bCs/>
        </w:rPr>
      </w:pPr>
      <w:r w:rsidRPr="00222EE5">
        <w:rPr>
          <w:rFonts w:ascii="Arial" w:hAnsi="Arial" w:cs="Arial"/>
          <w:b/>
          <w:bCs/>
        </w:rPr>
        <w:t>CADANGAN AGENDA</w:t>
      </w:r>
    </w:p>
    <w:p w14:paraId="3CDDD46E" w14:textId="77777777" w:rsidR="005E462E" w:rsidRPr="00222EE5" w:rsidRDefault="005E462E" w:rsidP="005E462E">
      <w:pPr>
        <w:pStyle w:val="NoSpacing"/>
        <w:ind w:right="363"/>
        <w:jc w:val="center"/>
        <w:rPr>
          <w:rFonts w:ascii="Arial" w:hAnsi="Arial" w:cs="Arial"/>
          <w:b/>
          <w:bCs/>
        </w:rPr>
      </w:pPr>
    </w:p>
    <w:p w14:paraId="252B512F" w14:textId="77777777" w:rsidR="005E462E" w:rsidRPr="00201DC8" w:rsidRDefault="005E462E" w:rsidP="005E462E">
      <w:pPr>
        <w:pStyle w:val="NoSpacing"/>
        <w:ind w:right="363"/>
        <w:jc w:val="center"/>
        <w:rPr>
          <w:rFonts w:ascii="Arial" w:hAnsi="Arial" w:cs="Arial"/>
          <w:b/>
          <w:bCs/>
        </w:rPr>
      </w:pPr>
      <w:r w:rsidRPr="00201DC8">
        <w:rPr>
          <w:rFonts w:ascii="Arial" w:hAnsi="Arial" w:cs="Arial"/>
          <w:b/>
          <w:bCs/>
        </w:rPr>
        <w:t>FACT FINDING ON BOOSTING PRODUCTIVITY THROUGH MALAYSIA’S TALENT UPSKILLING PROGRAMME</w:t>
      </w:r>
    </w:p>
    <w:p w14:paraId="09D64E05" w14:textId="77777777" w:rsidR="005E462E" w:rsidRDefault="005E462E" w:rsidP="005E462E">
      <w:pPr>
        <w:pStyle w:val="NoSpacing"/>
        <w:ind w:right="363"/>
        <w:jc w:val="center"/>
        <w:rPr>
          <w:rFonts w:ascii="Arial" w:hAnsi="Arial" w:cs="Arial"/>
        </w:rPr>
      </w:pPr>
    </w:p>
    <w:p w14:paraId="7D7BD667" w14:textId="77777777" w:rsidR="005E462E" w:rsidRPr="008021DF" w:rsidRDefault="005E462E" w:rsidP="005E462E">
      <w:pPr>
        <w:pStyle w:val="NoSpacing"/>
        <w:ind w:right="363"/>
        <w:jc w:val="center"/>
        <w:rPr>
          <w:rFonts w:ascii="Arial" w:hAnsi="Arial" w:cs="Arial"/>
          <w:sz w:val="22"/>
          <w:szCs w:val="22"/>
        </w:rPr>
      </w:pPr>
      <w:r w:rsidRPr="008021DF">
        <w:rPr>
          <w:rFonts w:ascii="Arial" w:hAnsi="Arial" w:cs="Arial"/>
          <w:sz w:val="22"/>
          <w:szCs w:val="22"/>
        </w:rPr>
        <w:t xml:space="preserve">25 November – 2 </w:t>
      </w:r>
      <w:proofErr w:type="spellStart"/>
      <w:r w:rsidRPr="008021DF">
        <w:rPr>
          <w:rFonts w:ascii="Arial" w:hAnsi="Arial" w:cs="Arial"/>
          <w:sz w:val="22"/>
          <w:szCs w:val="22"/>
        </w:rPr>
        <w:t>Disember</w:t>
      </w:r>
      <w:proofErr w:type="spellEnd"/>
      <w:r w:rsidRPr="008021D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021DF">
        <w:rPr>
          <w:rFonts w:ascii="Arial" w:hAnsi="Arial" w:cs="Arial"/>
          <w:sz w:val="22"/>
          <w:szCs w:val="22"/>
        </w:rPr>
        <w:t>2023  |</w:t>
      </w:r>
      <w:proofErr w:type="gramEnd"/>
      <w:r w:rsidRPr="008021DF">
        <w:rPr>
          <w:rFonts w:ascii="Arial" w:hAnsi="Arial" w:cs="Arial"/>
          <w:sz w:val="22"/>
          <w:szCs w:val="22"/>
        </w:rPr>
        <w:t xml:space="preserve">  Jerman</w:t>
      </w:r>
    </w:p>
    <w:p w14:paraId="12DD1D4A" w14:textId="77777777" w:rsidR="005E462E" w:rsidRDefault="005E462E" w:rsidP="005E462E">
      <w:pPr>
        <w:pStyle w:val="NoSpacing"/>
        <w:rPr>
          <w:rFonts w:ascii="Arial" w:hAnsi="Arial" w:cs="Arial"/>
        </w:rPr>
      </w:pPr>
    </w:p>
    <w:tbl>
      <w:tblPr>
        <w:tblStyle w:val="TableGrid"/>
        <w:tblW w:w="10631" w:type="dxa"/>
        <w:tblInd w:w="137" w:type="dxa"/>
        <w:tblLook w:val="04A0" w:firstRow="1" w:lastRow="0" w:firstColumn="1" w:lastColumn="0" w:noHBand="0" w:noVBand="1"/>
      </w:tblPr>
      <w:tblGrid>
        <w:gridCol w:w="1559"/>
        <w:gridCol w:w="1418"/>
        <w:gridCol w:w="5103"/>
        <w:gridCol w:w="2551"/>
      </w:tblGrid>
      <w:tr w:rsidR="005E462E" w:rsidRPr="00442DA6" w14:paraId="023DD2F9" w14:textId="77777777" w:rsidTr="0058373E">
        <w:trPr>
          <w:trHeight w:val="437"/>
        </w:trPr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47B95AB4" w14:textId="77777777" w:rsidR="005E462E" w:rsidRPr="00442DA6" w:rsidRDefault="005E462E" w:rsidP="0058373E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442DA6">
              <w:rPr>
                <w:rFonts w:ascii="Arial" w:hAnsi="Arial" w:cs="Arial"/>
                <w:b/>
                <w:bCs/>
              </w:rPr>
              <w:t>Tarikh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CD9756C" w14:textId="77777777" w:rsidR="005E462E" w:rsidRPr="00442DA6" w:rsidRDefault="005E462E" w:rsidP="0058373E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Masa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14:paraId="2D7A7565" w14:textId="77777777" w:rsidR="005E462E" w:rsidRPr="00442DA6" w:rsidRDefault="005E462E" w:rsidP="0058373E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442DA6">
              <w:rPr>
                <w:rFonts w:ascii="Arial" w:hAnsi="Arial" w:cs="Arial"/>
                <w:b/>
                <w:bCs/>
              </w:rPr>
              <w:t>Agenda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4DF67045" w14:textId="77777777" w:rsidR="005E462E" w:rsidRPr="00442DA6" w:rsidRDefault="005E462E" w:rsidP="0058373E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42DA6">
              <w:rPr>
                <w:rFonts w:ascii="Arial" w:hAnsi="Arial" w:cs="Arial"/>
                <w:b/>
                <w:bCs/>
              </w:rPr>
              <w:t>Catatan</w:t>
            </w:r>
            <w:proofErr w:type="spellEnd"/>
          </w:p>
        </w:tc>
      </w:tr>
      <w:tr w:rsidR="005E462E" w:rsidRPr="008021DF" w14:paraId="07DEFB99" w14:textId="77777777" w:rsidTr="0058373E">
        <w:trPr>
          <w:trHeight w:val="950"/>
        </w:trPr>
        <w:tc>
          <w:tcPr>
            <w:tcW w:w="1559" w:type="dxa"/>
          </w:tcPr>
          <w:p w14:paraId="18D34E03" w14:textId="77777777" w:rsidR="005E462E" w:rsidRPr="008021DF" w:rsidRDefault="005E462E" w:rsidP="005837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21DF">
              <w:rPr>
                <w:rFonts w:ascii="Arial" w:hAnsi="Arial" w:cs="Arial"/>
                <w:sz w:val="22"/>
                <w:szCs w:val="22"/>
              </w:rPr>
              <w:t xml:space="preserve">25 Nov 2023 </w:t>
            </w:r>
            <w:r w:rsidRPr="008021DF">
              <w:rPr>
                <w:rFonts w:ascii="Arial" w:hAnsi="Arial" w:cs="Arial"/>
                <w:sz w:val="22"/>
                <w:szCs w:val="22"/>
              </w:rPr>
              <w:br/>
              <w:t>(Sabtu)</w:t>
            </w:r>
          </w:p>
        </w:tc>
        <w:tc>
          <w:tcPr>
            <w:tcW w:w="1418" w:type="dxa"/>
          </w:tcPr>
          <w:p w14:paraId="7D647B5E" w14:textId="77777777" w:rsidR="005E462E" w:rsidRPr="008021DF" w:rsidRDefault="005E462E" w:rsidP="005837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5.00 petang</w:t>
            </w:r>
          </w:p>
          <w:p w14:paraId="12DDB16C" w14:textId="77777777" w:rsidR="005E462E" w:rsidRPr="008021DF" w:rsidRDefault="005E462E" w:rsidP="005837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DEC41D7" w14:textId="77777777" w:rsidR="005E462E" w:rsidRPr="008021DF" w:rsidRDefault="005E462E" w:rsidP="005837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BA6CB7E" w14:textId="77777777" w:rsidR="005E462E" w:rsidRPr="008021DF" w:rsidRDefault="005E462E" w:rsidP="005837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9.10 malam</w:t>
            </w:r>
          </w:p>
          <w:p w14:paraId="58D97A50" w14:textId="77777777" w:rsidR="005E462E" w:rsidRPr="008021DF" w:rsidRDefault="005E462E" w:rsidP="0058373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103" w:type="dxa"/>
          </w:tcPr>
          <w:p w14:paraId="2A362B3A" w14:textId="77777777" w:rsidR="005E462E" w:rsidRPr="008021DF" w:rsidRDefault="005E462E" w:rsidP="0058373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 xml:space="preserve">Berkumpul di Lapangan Terbang Antarabangsa Kuala Lumpur (KLIA) </w:t>
            </w:r>
          </w:p>
          <w:p w14:paraId="7B251394" w14:textId="77777777" w:rsidR="005E462E" w:rsidRPr="008021DF" w:rsidRDefault="005E462E" w:rsidP="0058373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86D07DB" w14:textId="77777777" w:rsidR="005E462E" w:rsidRPr="008021DF" w:rsidRDefault="005E462E" w:rsidP="0058373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 xml:space="preserve">Penerbangan dari Kuala Lumpur – Doha – Berlin  </w:t>
            </w:r>
          </w:p>
        </w:tc>
        <w:tc>
          <w:tcPr>
            <w:tcW w:w="2551" w:type="dxa"/>
          </w:tcPr>
          <w:p w14:paraId="69D33665" w14:textId="77777777" w:rsidR="005E462E" w:rsidRPr="008021DF" w:rsidRDefault="005E462E" w:rsidP="0058373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MH160 : KUL – DOH</w:t>
            </w: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br/>
              <w:t>MH9261 : DOH - BER</w:t>
            </w:r>
          </w:p>
          <w:p w14:paraId="66DAB8B9" w14:textId="77777777" w:rsidR="005E462E" w:rsidRPr="008021DF" w:rsidRDefault="005E462E" w:rsidP="0058373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FED90F5" w14:textId="77777777" w:rsidR="005E462E" w:rsidRPr="008021DF" w:rsidRDefault="005E462E" w:rsidP="0058373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8021DF">
              <w:rPr>
                <w:rFonts w:ascii="Arial" w:hAnsi="Arial" w:cs="Arial"/>
                <w:sz w:val="22"/>
                <w:szCs w:val="22"/>
              </w:rPr>
              <w:t xml:space="preserve">Transit 2 jam 45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minit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di Doha</w:t>
            </w:r>
          </w:p>
        </w:tc>
      </w:tr>
      <w:tr w:rsidR="005E462E" w:rsidRPr="008021DF" w14:paraId="1BE38118" w14:textId="77777777" w:rsidTr="0058373E">
        <w:trPr>
          <w:trHeight w:val="978"/>
        </w:trPr>
        <w:tc>
          <w:tcPr>
            <w:tcW w:w="1559" w:type="dxa"/>
          </w:tcPr>
          <w:p w14:paraId="1066C1F9" w14:textId="77777777" w:rsidR="005E462E" w:rsidRPr="008021DF" w:rsidRDefault="005E462E" w:rsidP="005837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 xml:space="preserve">26 Nov 2023 </w:t>
            </w:r>
          </w:p>
          <w:p w14:paraId="512C396F" w14:textId="77777777" w:rsidR="005E462E" w:rsidRPr="008021DF" w:rsidRDefault="005E462E" w:rsidP="005837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(Ahad)</w:t>
            </w:r>
          </w:p>
        </w:tc>
        <w:tc>
          <w:tcPr>
            <w:tcW w:w="1418" w:type="dxa"/>
          </w:tcPr>
          <w:p w14:paraId="28A43835" w14:textId="77777777" w:rsidR="005E462E" w:rsidRPr="008021DF" w:rsidRDefault="005E462E" w:rsidP="005837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6.50 pagi</w:t>
            </w:r>
          </w:p>
          <w:p w14:paraId="3F0D1DC6" w14:textId="77777777" w:rsidR="005E462E" w:rsidRPr="008021DF" w:rsidRDefault="005E462E" w:rsidP="005837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53C0A92" w14:textId="77777777" w:rsidR="005E462E" w:rsidRPr="008021DF" w:rsidRDefault="005E462E" w:rsidP="005837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9.00 pagi</w:t>
            </w:r>
          </w:p>
        </w:tc>
        <w:tc>
          <w:tcPr>
            <w:tcW w:w="5103" w:type="dxa"/>
          </w:tcPr>
          <w:p w14:paraId="1B6E747C" w14:textId="77777777" w:rsidR="005E462E" w:rsidRPr="008021DF" w:rsidRDefault="005E462E" w:rsidP="0058373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8021DF">
              <w:rPr>
                <w:rFonts w:ascii="Arial" w:hAnsi="Arial" w:cs="Arial"/>
                <w:sz w:val="22"/>
                <w:szCs w:val="22"/>
              </w:rPr>
              <w:t>Tiba di Berlin (Berlin Brandenburg)</w:t>
            </w:r>
          </w:p>
          <w:p w14:paraId="77776CD2" w14:textId="77777777" w:rsidR="005E462E" w:rsidRPr="008021DF" w:rsidRDefault="005E462E" w:rsidP="0058373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3B96A1D6" w14:textId="77777777" w:rsidR="005E462E" w:rsidRPr="008021DF" w:rsidRDefault="005E462E" w:rsidP="0058373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Daftar masuk hotel</w:t>
            </w:r>
          </w:p>
        </w:tc>
        <w:tc>
          <w:tcPr>
            <w:tcW w:w="2551" w:type="dxa"/>
          </w:tcPr>
          <w:p w14:paraId="1CCB57CD" w14:textId="77777777" w:rsidR="005E462E" w:rsidRPr="008021DF" w:rsidRDefault="005E462E" w:rsidP="0058373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3FF40AC5" w14:textId="77777777" w:rsidR="005E462E" w:rsidRPr="008021DF" w:rsidRDefault="005E462E" w:rsidP="0058373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04E035B" w14:textId="77777777" w:rsidR="005E462E" w:rsidRPr="008021DF" w:rsidRDefault="005E462E" w:rsidP="0058373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Penginapan di Berlin</w:t>
            </w:r>
          </w:p>
        </w:tc>
      </w:tr>
      <w:tr w:rsidR="005E462E" w:rsidRPr="008021DF" w14:paraId="5FBACAF4" w14:textId="77777777" w:rsidTr="0058373E">
        <w:trPr>
          <w:trHeight w:val="2100"/>
        </w:trPr>
        <w:tc>
          <w:tcPr>
            <w:tcW w:w="1559" w:type="dxa"/>
          </w:tcPr>
          <w:p w14:paraId="01DC30B1" w14:textId="77777777" w:rsidR="005E462E" w:rsidRPr="008021DF" w:rsidRDefault="005E462E" w:rsidP="005837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27 Nov 2023</w:t>
            </w:r>
          </w:p>
          <w:p w14:paraId="7744A7E6" w14:textId="77777777" w:rsidR="005E462E" w:rsidRPr="008021DF" w:rsidRDefault="005E462E" w:rsidP="005837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 xml:space="preserve">(Isnin) </w:t>
            </w:r>
          </w:p>
        </w:tc>
        <w:tc>
          <w:tcPr>
            <w:tcW w:w="1418" w:type="dxa"/>
          </w:tcPr>
          <w:p w14:paraId="1FEA2C34" w14:textId="77777777" w:rsidR="005E462E" w:rsidRPr="008021DF" w:rsidRDefault="005E462E" w:rsidP="005837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9.00 pagi</w:t>
            </w:r>
          </w:p>
          <w:p w14:paraId="75AE84DA" w14:textId="77777777" w:rsidR="005E462E" w:rsidRPr="008021DF" w:rsidRDefault="005E462E" w:rsidP="005837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32BA7B7" w14:textId="77777777" w:rsidR="005E462E" w:rsidRPr="008021DF" w:rsidRDefault="005E462E" w:rsidP="005837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CCDEF85" w14:textId="77777777" w:rsidR="005E462E" w:rsidRPr="008021DF" w:rsidRDefault="005E462E" w:rsidP="005837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36AAB92" w14:textId="77777777" w:rsidR="005E462E" w:rsidRPr="008021DF" w:rsidRDefault="005E462E" w:rsidP="005837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E44A308" w14:textId="77777777" w:rsidR="005E462E" w:rsidRPr="008021DF" w:rsidRDefault="005E462E" w:rsidP="005837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A2F3D14" w14:textId="77777777" w:rsidR="005E462E" w:rsidRPr="008021DF" w:rsidRDefault="005E462E" w:rsidP="005837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146F392" w14:textId="77777777" w:rsidR="005E462E" w:rsidRPr="008021DF" w:rsidRDefault="005E462E" w:rsidP="005837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39FAF092" w14:textId="77777777" w:rsidR="005E462E" w:rsidRPr="008021DF" w:rsidRDefault="005E462E" w:rsidP="005837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AEBE448" w14:textId="77777777" w:rsidR="005E462E" w:rsidRPr="008021DF" w:rsidRDefault="005E462E" w:rsidP="005837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6A196CA" w14:textId="77777777" w:rsidR="005E462E" w:rsidRPr="008021DF" w:rsidRDefault="005E462E" w:rsidP="005837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3022AE4F" w14:textId="77777777" w:rsidR="005E462E" w:rsidRPr="008021DF" w:rsidRDefault="005E462E" w:rsidP="005837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3.00 petang</w:t>
            </w:r>
          </w:p>
        </w:tc>
        <w:tc>
          <w:tcPr>
            <w:tcW w:w="5103" w:type="dxa"/>
          </w:tcPr>
          <w:p w14:paraId="3D85C7F8" w14:textId="77777777" w:rsidR="005E462E" w:rsidRPr="008021DF" w:rsidRDefault="005E462E" w:rsidP="0058373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Perjalanan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DIHK</w:t>
            </w:r>
          </w:p>
          <w:p w14:paraId="50554292" w14:textId="77777777" w:rsidR="005E462E" w:rsidRPr="008021DF" w:rsidRDefault="005E462E" w:rsidP="0058373E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1E7ADD5" w14:textId="77777777" w:rsidR="005E462E" w:rsidRPr="008021DF" w:rsidRDefault="005E462E" w:rsidP="0058373E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021DF">
              <w:rPr>
                <w:rFonts w:ascii="Arial" w:hAnsi="Arial" w:cs="Arial"/>
                <w:b/>
                <w:bCs/>
                <w:sz w:val="22"/>
                <w:szCs w:val="22"/>
              </w:rPr>
              <w:t>Lawatan</w:t>
            </w:r>
            <w:proofErr w:type="spellEnd"/>
            <w:r w:rsidRPr="008021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</w:t>
            </w:r>
          </w:p>
          <w:p w14:paraId="6004B991" w14:textId="77777777" w:rsidR="005E462E" w:rsidRPr="008021DF" w:rsidRDefault="005E462E" w:rsidP="0058373E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21DF">
              <w:rPr>
                <w:rFonts w:ascii="Arial" w:hAnsi="Arial" w:cs="Arial"/>
                <w:b/>
                <w:bCs/>
                <w:sz w:val="22"/>
                <w:szCs w:val="22"/>
              </w:rPr>
              <w:t>DIHK - Association of German Chambers of Industry and Commerce</w:t>
            </w:r>
          </w:p>
          <w:p w14:paraId="304FCCD0" w14:textId="77777777" w:rsidR="005E462E" w:rsidRPr="008021DF" w:rsidRDefault="005E462E" w:rsidP="0058373E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07118F0" w14:textId="77777777" w:rsidR="005E462E" w:rsidRPr="008021DF" w:rsidRDefault="005E462E" w:rsidP="0058373E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Untuk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memahami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meneroka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tentang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peranan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Chambers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sebagai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badan yang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diktiraf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menyelia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majoriti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r w:rsidRPr="008021DF">
              <w:rPr>
                <w:rFonts w:ascii="Arial" w:hAnsi="Arial" w:cs="Arial"/>
                <w:i/>
                <w:iCs/>
                <w:sz w:val="22"/>
                <w:szCs w:val="22"/>
              </w:rPr>
              <w:t>dual training</w:t>
            </w:r>
            <w:r w:rsidRPr="008021DF"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dijalankan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di Jerman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D66CB5" w14:textId="77777777" w:rsidR="005E462E" w:rsidRPr="008021DF" w:rsidRDefault="005E462E" w:rsidP="0058373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76151419" w14:textId="77777777" w:rsidR="005E462E" w:rsidRDefault="005E462E" w:rsidP="0058373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Perjalanan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pulang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hotel</w:t>
            </w:r>
          </w:p>
          <w:p w14:paraId="21B0FF34" w14:textId="77777777" w:rsidR="005E462E" w:rsidRPr="008021DF" w:rsidRDefault="005E462E" w:rsidP="0058373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E3B305B" w14:textId="77777777" w:rsidR="005E462E" w:rsidRPr="008021DF" w:rsidRDefault="005E462E" w:rsidP="0058373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462E" w:rsidRPr="008021DF" w14:paraId="6C6D86B4" w14:textId="77777777" w:rsidTr="0058373E">
        <w:trPr>
          <w:trHeight w:val="1763"/>
        </w:trPr>
        <w:tc>
          <w:tcPr>
            <w:tcW w:w="1559" w:type="dxa"/>
          </w:tcPr>
          <w:p w14:paraId="1C08DFD0" w14:textId="77777777" w:rsidR="005E462E" w:rsidRPr="008021DF" w:rsidRDefault="005E462E" w:rsidP="005837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21DF">
              <w:rPr>
                <w:rFonts w:ascii="Arial" w:hAnsi="Arial" w:cs="Arial"/>
                <w:sz w:val="22"/>
                <w:szCs w:val="22"/>
              </w:rPr>
              <w:t>28 Nov 2023</w:t>
            </w:r>
          </w:p>
          <w:p w14:paraId="1B7EFAFE" w14:textId="77777777" w:rsidR="005E462E" w:rsidRPr="008021DF" w:rsidRDefault="005E462E" w:rsidP="005837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21DF">
              <w:rPr>
                <w:rFonts w:ascii="Arial" w:hAnsi="Arial" w:cs="Arial"/>
                <w:sz w:val="22"/>
                <w:szCs w:val="22"/>
              </w:rPr>
              <w:t xml:space="preserve">(Selasa) </w:t>
            </w:r>
          </w:p>
        </w:tc>
        <w:tc>
          <w:tcPr>
            <w:tcW w:w="1418" w:type="dxa"/>
          </w:tcPr>
          <w:p w14:paraId="716FA03D" w14:textId="77777777" w:rsidR="005E462E" w:rsidRPr="008021DF" w:rsidRDefault="005E462E" w:rsidP="005837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8.00 pagi</w:t>
            </w:r>
          </w:p>
          <w:p w14:paraId="62632651" w14:textId="77777777" w:rsidR="005E462E" w:rsidRPr="008021DF" w:rsidRDefault="005E462E" w:rsidP="005837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0C1C978" w14:textId="77777777" w:rsidR="005E462E" w:rsidRPr="008021DF" w:rsidRDefault="005E462E" w:rsidP="005837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8.30 pagi</w:t>
            </w:r>
          </w:p>
          <w:p w14:paraId="755AC47A" w14:textId="77777777" w:rsidR="005E462E" w:rsidRPr="008021DF" w:rsidRDefault="005E462E" w:rsidP="005837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36306BE4" w14:textId="77777777" w:rsidR="005E462E" w:rsidRPr="008021DF" w:rsidRDefault="005E462E" w:rsidP="005837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9.00 pagi</w:t>
            </w:r>
          </w:p>
          <w:p w14:paraId="7AA7CF22" w14:textId="77777777" w:rsidR="005E462E" w:rsidRPr="008021DF" w:rsidRDefault="005E462E" w:rsidP="005837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2C24C3B" w14:textId="77777777" w:rsidR="005E462E" w:rsidRPr="008021DF" w:rsidRDefault="005E462E" w:rsidP="005837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2F33718" w14:textId="77777777" w:rsidR="005E462E" w:rsidRPr="008021DF" w:rsidRDefault="005E462E" w:rsidP="005837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7956E63" w14:textId="77777777" w:rsidR="005E462E" w:rsidRPr="008021DF" w:rsidRDefault="005E462E" w:rsidP="005837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AB87734" w14:textId="77777777" w:rsidR="005E462E" w:rsidRPr="008021DF" w:rsidRDefault="005E462E" w:rsidP="005837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1C1B1F2" w14:textId="77777777" w:rsidR="005E462E" w:rsidRPr="008021DF" w:rsidRDefault="005E462E" w:rsidP="005837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ED4899F" w14:textId="77777777" w:rsidR="005E462E" w:rsidRPr="008021DF" w:rsidRDefault="005E462E" w:rsidP="005837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2.00 ptg</w:t>
            </w:r>
          </w:p>
          <w:p w14:paraId="1AB08A81" w14:textId="77777777" w:rsidR="005E462E" w:rsidRPr="008021DF" w:rsidRDefault="005E462E" w:rsidP="005837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1BE465E" w14:textId="77777777" w:rsidR="005E462E" w:rsidRPr="008021DF" w:rsidRDefault="005E462E" w:rsidP="005837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6.00 ptg</w:t>
            </w:r>
          </w:p>
          <w:p w14:paraId="7B9E2CE8" w14:textId="77777777" w:rsidR="005E462E" w:rsidRPr="008021DF" w:rsidRDefault="005E462E" w:rsidP="005837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E2DB94A" w14:textId="77777777" w:rsidR="005E462E" w:rsidRPr="008021DF" w:rsidRDefault="005E462E" w:rsidP="005837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7.10 mlm</w:t>
            </w:r>
          </w:p>
          <w:p w14:paraId="3B2A4A23" w14:textId="77777777" w:rsidR="005E462E" w:rsidRPr="008021DF" w:rsidRDefault="005E462E" w:rsidP="005837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06AFD1A" w14:textId="77777777" w:rsidR="005E462E" w:rsidRPr="008021DF" w:rsidRDefault="005E462E" w:rsidP="0058373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21DF">
              <w:rPr>
                <w:rFonts w:ascii="Arial" w:hAnsi="Arial" w:cs="Arial"/>
                <w:sz w:val="22"/>
                <w:szCs w:val="22"/>
              </w:rPr>
              <w:t xml:space="preserve">9.00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mlm</w:t>
            </w:r>
            <w:proofErr w:type="spellEnd"/>
          </w:p>
        </w:tc>
        <w:tc>
          <w:tcPr>
            <w:tcW w:w="5103" w:type="dxa"/>
          </w:tcPr>
          <w:p w14:paraId="037CA6DD" w14:textId="77777777" w:rsidR="005E462E" w:rsidRPr="008021DF" w:rsidRDefault="005E462E" w:rsidP="0058373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8021DF">
              <w:rPr>
                <w:rFonts w:ascii="Arial" w:hAnsi="Arial" w:cs="Arial"/>
                <w:sz w:val="22"/>
                <w:szCs w:val="22"/>
              </w:rPr>
              <w:t xml:space="preserve">Daftar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keluar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hotel </w:t>
            </w:r>
          </w:p>
          <w:p w14:paraId="601A2CA6" w14:textId="77777777" w:rsidR="005E462E" w:rsidRPr="008021DF" w:rsidRDefault="005E462E" w:rsidP="0058373E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72FB744" w14:textId="77777777" w:rsidR="005E462E" w:rsidRPr="008021DF" w:rsidRDefault="005E462E" w:rsidP="0058373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Perjalanan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Tesla, Gigafactory</w:t>
            </w:r>
          </w:p>
          <w:p w14:paraId="2C96992D" w14:textId="77777777" w:rsidR="005E462E" w:rsidRPr="008021DF" w:rsidRDefault="005E462E" w:rsidP="0058373E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7F1549" w14:textId="77777777" w:rsidR="005E462E" w:rsidRPr="008021DF" w:rsidRDefault="005E462E" w:rsidP="0058373E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021DF">
              <w:rPr>
                <w:rFonts w:ascii="Arial" w:hAnsi="Arial" w:cs="Arial"/>
                <w:b/>
                <w:bCs/>
                <w:sz w:val="22"/>
                <w:szCs w:val="22"/>
              </w:rPr>
              <w:t>Lawatan</w:t>
            </w:r>
            <w:proofErr w:type="spellEnd"/>
            <w:r w:rsidRPr="008021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 </w:t>
            </w:r>
          </w:p>
          <w:p w14:paraId="2E60655E" w14:textId="77777777" w:rsidR="005E462E" w:rsidRPr="008021DF" w:rsidRDefault="005E462E" w:rsidP="0058373E">
            <w:pPr>
              <w:pStyle w:val="NoSpacing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21DF">
              <w:rPr>
                <w:rFonts w:ascii="Arial" w:hAnsi="Arial" w:cs="Arial"/>
                <w:b/>
                <w:bCs/>
                <w:sz w:val="22"/>
                <w:szCs w:val="22"/>
              </w:rPr>
              <w:t>Tesla, Berlin, Gigafactory Berlin-Brandenburg</w:t>
            </w:r>
          </w:p>
          <w:p w14:paraId="431D8471" w14:textId="77777777" w:rsidR="005E462E" w:rsidRPr="008021DF" w:rsidRDefault="005E462E" w:rsidP="0058373E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Mempelajari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bagaimana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Tesla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mengaplikasi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mengurus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program </w:t>
            </w:r>
            <w:r w:rsidRPr="008021D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dual training system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organisasi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mereka</w:t>
            </w:r>
            <w:proofErr w:type="spellEnd"/>
            <w:r w:rsidRPr="008021D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 </w:t>
            </w:r>
          </w:p>
          <w:p w14:paraId="5E6EACDB" w14:textId="77777777" w:rsidR="005E462E" w:rsidRPr="008021DF" w:rsidRDefault="005E462E" w:rsidP="0058373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56EA242D" w14:textId="77777777" w:rsidR="005E462E" w:rsidRPr="008021DF" w:rsidRDefault="005E462E" w:rsidP="0058373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6F7AAB49" w14:textId="77777777" w:rsidR="005E462E" w:rsidRPr="008021DF" w:rsidRDefault="005E462E" w:rsidP="0058373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Perjalanan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Lapangan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Terbang Berlin (Berlin Brandenburg)</w:t>
            </w:r>
          </w:p>
          <w:p w14:paraId="500A00A9" w14:textId="77777777" w:rsidR="005E462E" w:rsidRPr="008021DF" w:rsidRDefault="005E462E" w:rsidP="0058373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Penerbangan Berlin ke Stuttgart</w:t>
            </w:r>
          </w:p>
          <w:p w14:paraId="2AC83806" w14:textId="77777777" w:rsidR="005E462E" w:rsidRPr="008021DF" w:rsidRDefault="005E462E" w:rsidP="0058373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E1A15D8" w14:textId="77777777" w:rsidR="005E462E" w:rsidRPr="008021DF" w:rsidRDefault="005E462E" w:rsidP="0058373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 xml:space="preserve">Tiba di Stuttgart Airport </w:t>
            </w:r>
          </w:p>
          <w:p w14:paraId="29C4ED3E" w14:textId="77777777" w:rsidR="005E462E" w:rsidRPr="008021DF" w:rsidRDefault="005E462E" w:rsidP="0058373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CE272C8" w14:textId="77777777" w:rsidR="005E462E" w:rsidRDefault="005E462E" w:rsidP="0058373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Daftar masuk hotel</w:t>
            </w:r>
          </w:p>
          <w:p w14:paraId="02CE1AF9" w14:textId="77777777" w:rsidR="005E462E" w:rsidRPr="008021DF" w:rsidRDefault="005E462E" w:rsidP="0058373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551" w:type="dxa"/>
          </w:tcPr>
          <w:p w14:paraId="37ED85D2" w14:textId="77777777" w:rsidR="005E462E" w:rsidRPr="008021DF" w:rsidRDefault="005E462E" w:rsidP="0058373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E338815" w14:textId="77777777" w:rsidR="005E462E" w:rsidRPr="008021DF" w:rsidRDefault="005E462E" w:rsidP="0058373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9F8605A" w14:textId="77777777" w:rsidR="005E462E" w:rsidRPr="008021DF" w:rsidRDefault="005E462E" w:rsidP="0058373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895248E" w14:textId="77777777" w:rsidR="005E462E" w:rsidRPr="008021DF" w:rsidRDefault="005E462E" w:rsidP="0058373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CA8167B" w14:textId="77777777" w:rsidR="005E462E" w:rsidRPr="008021DF" w:rsidRDefault="005E462E" w:rsidP="0058373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7733DAE" w14:textId="77777777" w:rsidR="005E462E" w:rsidRPr="008021DF" w:rsidRDefault="005E462E" w:rsidP="0058373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B12239D" w14:textId="77777777" w:rsidR="005E462E" w:rsidRPr="008021DF" w:rsidRDefault="005E462E" w:rsidP="0058373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1ED0AFC" w14:textId="77777777" w:rsidR="005E462E" w:rsidRPr="008021DF" w:rsidRDefault="005E462E" w:rsidP="0058373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DCB544B" w14:textId="77777777" w:rsidR="005E462E" w:rsidRPr="008021DF" w:rsidRDefault="005E462E" w:rsidP="0058373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Penerbangan Eurowings (1 jam 10 minit)</w:t>
            </w:r>
          </w:p>
        </w:tc>
      </w:tr>
    </w:tbl>
    <w:p w14:paraId="3643DA85" w14:textId="77777777" w:rsidR="005E462E" w:rsidRDefault="005E462E"/>
    <w:p w14:paraId="2CC41203" w14:textId="77777777" w:rsidR="005E462E" w:rsidRDefault="005E462E"/>
    <w:p w14:paraId="688A6B2C" w14:textId="77777777" w:rsidR="005E462E" w:rsidRDefault="005E462E"/>
    <w:p w14:paraId="74276157" w14:textId="77777777" w:rsidR="005E462E" w:rsidRDefault="005E462E"/>
    <w:p w14:paraId="3DCB5729" w14:textId="77777777" w:rsidR="005E462E" w:rsidRDefault="005E462E"/>
    <w:tbl>
      <w:tblPr>
        <w:tblStyle w:val="TableGrid"/>
        <w:tblW w:w="10631" w:type="dxa"/>
        <w:tblInd w:w="137" w:type="dxa"/>
        <w:tblLook w:val="04A0" w:firstRow="1" w:lastRow="0" w:firstColumn="1" w:lastColumn="0" w:noHBand="0" w:noVBand="1"/>
      </w:tblPr>
      <w:tblGrid>
        <w:gridCol w:w="1559"/>
        <w:gridCol w:w="1418"/>
        <w:gridCol w:w="5103"/>
        <w:gridCol w:w="2551"/>
      </w:tblGrid>
      <w:tr w:rsidR="005E462E" w:rsidRPr="008021DF" w14:paraId="4F5E391D" w14:textId="77777777" w:rsidTr="005E462E">
        <w:trPr>
          <w:trHeight w:val="416"/>
        </w:trPr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5588EC9A" w14:textId="28526B58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42DA6">
              <w:rPr>
                <w:rFonts w:ascii="Arial" w:hAnsi="Arial" w:cs="Arial"/>
                <w:b/>
                <w:bCs/>
              </w:rPr>
              <w:lastRenderedPageBreak/>
              <w:t>Tarikh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0E9A152" w14:textId="7CECE7D5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b/>
                <w:bCs/>
              </w:rPr>
              <w:t>Masa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14:paraId="1DDE844F" w14:textId="2786C08E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42DA6">
              <w:rPr>
                <w:rFonts w:ascii="Arial" w:hAnsi="Arial" w:cs="Arial"/>
                <w:b/>
                <w:bCs/>
              </w:rPr>
              <w:t>Agenda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7C86830B" w14:textId="7795C9E5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proofErr w:type="spellStart"/>
            <w:r w:rsidRPr="00442DA6">
              <w:rPr>
                <w:rFonts w:ascii="Arial" w:hAnsi="Arial" w:cs="Arial"/>
                <w:b/>
                <w:bCs/>
              </w:rPr>
              <w:t>Catatan</w:t>
            </w:r>
            <w:proofErr w:type="spellEnd"/>
          </w:p>
        </w:tc>
      </w:tr>
      <w:tr w:rsidR="005E462E" w:rsidRPr="008021DF" w14:paraId="1129B905" w14:textId="77777777" w:rsidTr="0058373E">
        <w:trPr>
          <w:trHeight w:val="3249"/>
        </w:trPr>
        <w:tc>
          <w:tcPr>
            <w:tcW w:w="1559" w:type="dxa"/>
          </w:tcPr>
          <w:p w14:paraId="40D58FD7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 xml:space="preserve">29 Nov 2023 </w:t>
            </w:r>
          </w:p>
          <w:p w14:paraId="5BFC0D09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(Rabu)</w:t>
            </w:r>
          </w:p>
        </w:tc>
        <w:tc>
          <w:tcPr>
            <w:tcW w:w="1418" w:type="dxa"/>
          </w:tcPr>
          <w:p w14:paraId="6F8CFB9E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9.00 pagi</w:t>
            </w:r>
          </w:p>
          <w:p w14:paraId="0E9DC514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59E3A4D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9.30 pagi</w:t>
            </w:r>
          </w:p>
          <w:p w14:paraId="322F71FE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134E4D4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53B84C3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7610E53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16F45B2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4D17257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21C41AF" w14:textId="77777777" w:rsidR="005E462E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1109FE4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5D2D0B2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2.00 ptg</w:t>
            </w:r>
          </w:p>
          <w:p w14:paraId="139D1D2D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D74F907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4.00 ptg</w:t>
            </w:r>
          </w:p>
        </w:tc>
        <w:tc>
          <w:tcPr>
            <w:tcW w:w="5103" w:type="dxa"/>
          </w:tcPr>
          <w:p w14:paraId="5B82456D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 xml:space="preserve">Daftar keluar hotel </w:t>
            </w:r>
          </w:p>
          <w:p w14:paraId="2FAE562B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E2C74DB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Perjalanan untuk lawatan industri</w:t>
            </w:r>
          </w:p>
          <w:p w14:paraId="1A8BC91B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</w:p>
          <w:p w14:paraId="7FAED896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021DF">
              <w:rPr>
                <w:rFonts w:ascii="Arial" w:hAnsi="Arial" w:cs="Arial"/>
                <w:b/>
                <w:bCs/>
                <w:sz w:val="22"/>
                <w:szCs w:val="22"/>
              </w:rPr>
              <w:t>Lawatan</w:t>
            </w:r>
            <w:proofErr w:type="spellEnd"/>
            <w:r w:rsidRPr="008021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3</w:t>
            </w:r>
          </w:p>
          <w:p w14:paraId="71B7F324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21DF">
              <w:rPr>
                <w:rFonts w:ascii="Arial" w:hAnsi="Arial" w:cs="Arial"/>
                <w:b/>
                <w:bCs/>
                <w:sz w:val="22"/>
                <w:szCs w:val="22"/>
              </w:rPr>
              <w:t>Mercedes/Porsche Factory Plant</w:t>
            </w:r>
          </w:p>
          <w:p w14:paraId="38F7A7A3" w14:textId="77777777" w:rsidR="005E462E" w:rsidRPr="008021DF" w:rsidRDefault="005E462E" w:rsidP="005E462E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Mempelajari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serta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menndaaras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bagaimana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Mercedes/Porsche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mengelola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mengurus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program </w:t>
            </w:r>
            <w:r w:rsidRPr="008021DF">
              <w:rPr>
                <w:rFonts w:ascii="Arial" w:hAnsi="Arial" w:cs="Arial"/>
                <w:i/>
                <w:iCs/>
                <w:sz w:val="22"/>
                <w:szCs w:val="22"/>
              </w:rPr>
              <w:t>dual training system</w:t>
            </w:r>
            <w:r w:rsidRPr="008021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organisasi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mereka</w:t>
            </w:r>
            <w:proofErr w:type="spellEnd"/>
          </w:p>
          <w:p w14:paraId="0FE6DFED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2729340E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Perjalanan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Frankfurt</w:t>
            </w:r>
          </w:p>
          <w:p w14:paraId="72BED653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608A5C31" w14:textId="77777777" w:rsidR="005E462E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Daftar masuk hotel</w:t>
            </w:r>
          </w:p>
          <w:p w14:paraId="1E3114CE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551" w:type="dxa"/>
          </w:tcPr>
          <w:p w14:paraId="5BF7F6FB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2CAD459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A413A04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35B8392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8D342E5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BBA1046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3C0F3967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F19F471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Perjalanan darat 2 jam 30 minit</w:t>
            </w:r>
          </w:p>
          <w:p w14:paraId="11C36C98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5E462E" w:rsidRPr="008021DF" w14:paraId="2C1B6D28" w14:textId="77777777" w:rsidTr="0058373E">
        <w:trPr>
          <w:trHeight w:val="3252"/>
        </w:trPr>
        <w:tc>
          <w:tcPr>
            <w:tcW w:w="1559" w:type="dxa"/>
          </w:tcPr>
          <w:p w14:paraId="08ABB855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30 Nov 2023 (Khamis)</w:t>
            </w:r>
          </w:p>
        </w:tc>
        <w:tc>
          <w:tcPr>
            <w:tcW w:w="1418" w:type="dxa"/>
          </w:tcPr>
          <w:p w14:paraId="3ECB3B3E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7.30 pagi</w:t>
            </w:r>
          </w:p>
          <w:p w14:paraId="15AC935E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89E2876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10.00 pagi</w:t>
            </w:r>
          </w:p>
          <w:p w14:paraId="0682E9E6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753C46A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3A308A0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08EAE1A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CB9FC54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611F71B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A41C9C9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38E6EAFA" w14:textId="77777777" w:rsidR="005E462E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7F06703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DD15330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32710E2A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1.30 ptg</w:t>
            </w:r>
          </w:p>
          <w:p w14:paraId="36391DCD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8391252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080AD41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2.00 ptg</w:t>
            </w:r>
          </w:p>
          <w:p w14:paraId="73836BCE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3CBABD5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78BD6BC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AB9A14C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E6DA086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EB40C33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C44B9FF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3A051B1" w14:textId="77777777" w:rsidR="005E462E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386AB5EA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0D197D7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5.00 ptg</w:t>
            </w:r>
          </w:p>
        </w:tc>
        <w:tc>
          <w:tcPr>
            <w:tcW w:w="5103" w:type="dxa"/>
          </w:tcPr>
          <w:p w14:paraId="33BAF809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Perjalanan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Bonn </w:t>
            </w:r>
          </w:p>
          <w:p w14:paraId="26CA3E86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7CD5892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021DF">
              <w:rPr>
                <w:rFonts w:ascii="Arial" w:hAnsi="Arial" w:cs="Arial"/>
                <w:b/>
                <w:bCs/>
                <w:sz w:val="22"/>
                <w:szCs w:val="22"/>
              </w:rPr>
              <w:t>Lawatan</w:t>
            </w:r>
            <w:proofErr w:type="spellEnd"/>
            <w:r w:rsidRPr="008021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4</w:t>
            </w:r>
          </w:p>
          <w:p w14:paraId="5BCBB43A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21DF">
              <w:rPr>
                <w:rFonts w:ascii="Arial" w:hAnsi="Arial" w:cs="Arial"/>
                <w:b/>
                <w:bCs/>
                <w:sz w:val="22"/>
                <w:szCs w:val="22"/>
              </w:rPr>
              <w:t>BIBB - Federal Institute for Vocational Education and Training</w:t>
            </w:r>
          </w:p>
          <w:p w14:paraId="30CDF115" w14:textId="77777777" w:rsidR="005E462E" w:rsidRPr="008021DF" w:rsidRDefault="005E462E" w:rsidP="005E462E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21DF">
              <w:rPr>
                <w:rFonts w:ascii="Arial" w:hAnsi="Arial" w:cs="Arial"/>
                <w:iCs/>
                <w:color w:val="000000"/>
                <w:kern w:val="24"/>
                <w:sz w:val="22"/>
                <w:szCs w:val="22"/>
                <w:lang w:eastAsia="en-MY"/>
              </w:rPr>
              <w:t xml:space="preserve">Libat urus </w:t>
            </w:r>
            <w:proofErr w:type="spellStart"/>
            <w:r w:rsidRPr="008021DF">
              <w:rPr>
                <w:rFonts w:ascii="Arial" w:hAnsi="Arial" w:cs="Arial"/>
                <w:iCs/>
                <w:color w:val="000000"/>
                <w:kern w:val="24"/>
                <w:sz w:val="22"/>
                <w:szCs w:val="22"/>
                <w:lang w:eastAsia="en-MY"/>
              </w:rPr>
              <w:t>bersama</w:t>
            </w:r>
            <w:proofErr w:type="spellEnd"/>
            <w:r w:rsidRPr="008021DF">
              <w:rPr>
                <w:rFonts w:ascii="Arial" w:hAnsi="Arial" w:cs="Arial"/>
                <w:iCs/>
                <w:color w:val="000000"/>
                <w:kern w:val="24"/>
                <w:sz w:val="22"/>
                <w:szCs w:val="22"/>
                <w:lang w:eastAsia="en-MY"/>
              </w:rPr>
              <w:t xml:space="preserve"> BIBB </w:t>
            </w:r>
            <w:proofErr w:type="spellStart"/>
            <w:r w:rsidRPr="008021DF">
              <w:rPr>
                <w:rFonts w:ascii="Arial" w:hAnsi="Arial" w:cs="Arial"/>
                <w:iCs/>
                <w:color w:val="000000"/>
                <w:kern w:val="24"/>
                <w:sz w:val="22"/>
                <w:szCs w:val="22"/>
                <w:lang w:eastAsia="en-MY"/>
              </w:rPr>
              <w:t>bagi</w:t>
            </w:r>
            <w:proofErr w:type="spellEnd"/>
            <w:r w:rsidRPr="008021DF">
              <w:rPr>
                <w:rFonts w:ascii="Arial" w:hAnsi="Arial" w:cs="Arial"/>
                <w:iCs/>
                <w:color w:val="000000"/>
                <w:kern w:val="24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iCs/>
                <w:color w:val="000000"/>
                <w:kern w:val="24"/>
                <w:sz w:val="22"/>
                <w:szCs w:val="22"/>
                <w:lang w:eastAsia="en-MY"/>
              </w:rPr>
              <w:t>mengenalpasti</w:t>
            </w:r>
            <w:proofErr w:type="spellEnd"/>
            <w:r w:rsidRPr="008021DF">
              <w:rPr>
                <w:rFonts w:ascii="Arial" w:hAnsi="Arial" w:cs="Arial"/>
                <w:iCs/>
                <w:color w:val="000000"/>
                <w:kern w:val="24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iCs/>
                <w:color w:val="000000"/>
                <w:kern w:val="24"/>
                <w:sz w:val="22"/>
                <w:szCs w:val="22"/>
                <w:lang w:eastAsia="en-MY"/>
              </w:rPr>
              <w:t>tandaaras</w:t>
            </w:r>
            <w:proofErr w:type="spellEnd"/>
            <w:r w:rsidRPr="008021DF">
              <w:rPr>
                <w:rFonts w:ascii="Arial" w:hAnsi="Arial" w:cs="Arial"/>
                <w:iCs/>
                <w:color w:val="000000"/>
                <w:kern w:val="24"/>
                <w:sz w:val="22"/>
                <w:szCs w:val="22"/>
                <w:lang w:eastAsia="en-MY"/>
              </w:rPr>
              <w:t xml:space="preserve"> dan </w:t>
            </w:r>
            <w:proofErr w:type="spellStart"/>
            <w:r w:rsidRPr="008021DF">
              <w:rPr>
                <w:rFonts w:ascii="Arial" w:hAnsi="Arial" w:cs="Arial"/>
                <w:iCs/>
                <w:color w:val="000000"/>
                <w:kern w:val="24"/>
                <w:sz w:val="22"/>
                <w:szCs w:val="22"/>
                <w:lang w:eastAsia="en-MY"/>
              </w:rPr>
              <w:t>amalan</w:t>
            </w:r>
            <w:proofErr w:type="spellEnd"/>
            <w:r w:rsidRPr="008021DF">
              <w:rPr>
                <w:rFonts w:ascii="Arial" w:hAnsi="Arial" w:cs="Arial"/>
                <w:iCs/>
                <w:color w:val="000000"/>
                <w:kern w:val="24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iCs/>
                <w:color w:val="000000"/>
                <w:kern w:val="24"/>
                <w:sz w:val="22"/>
                <w:szCs w:val="22"/>
                <w:lang w:eastAsia="en-MY"/>
              </w:rPr>
              <w:t>terbaik</w:t>
            </w:r>
            <w:proofErr w:type="spellEnd"/>
            <w:r w:rsidRPr="008021DF">
              <w:rPr>
                <w:rFonts w:ascii="Arial" w:hAnsi="Arial" w:cs="Arial"/>
                <w:iCs/>
                <w:color w:val="000000"/>
                <w:kern w:val="24"/>
                <w:sz w:val="22"/>
                <w:szCs w:val="22"/>
                <w:lang w:eastAsia="en-MY"/>
              </w:rPr>
              <w:t xml:space="preserve"> BIBB </w:t>
            </w:r>
            <w:proofErr w:type="spellStart"/>
            <w:r w:rsidRPr="008021DF">
              <w:rPr>
                <w:rFonts w:ascii="Arial" w:hAnsi="Arial" w:cs="Arial"/>
                <w:iCs/>
                <w:color w:val="000000"/>
                <w:kern w:val="24"/>
                <w:sz w:val="22"/>
                <w:szCs w:val="22"/>
                <w:lang w:eastAsia="en-MY"/>
              </w:rPr>
              <w:t>sebagai</w:t>
            </w:r>
            <w:proofErr w:type="spellEnd"/>
            <w:r w:rsidRPr="008021DF">
              <w:rPr>
                <w:rFonts w:ascii="Arial" w:hAnsi="Arial" w:cs="Arial"/>
                <w:iCs/>
                <w:color w:val="000000"/>
                <w:kern w:val="24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iCs/>
                <w:color w:val="000000"/>
                <w:kern w:val="24"/>
                <w:sz w:val="22"/>
                <w:szCs w:val="22"/>
                <w:lang w:eastAsia="en-MY"/>
              </w:rPr>
              <w:t>penasihat</w:t>
            </w:r>
            <w:proofErr w:type="spellEnd"/>
            <w:r w:rsidRPr="008021DF">
              <w:rPr>
                <w:rFonts w:ascii="Arial" w:hAnsi="Arial" w:cs="Arial"/>
                <w:iCs/>
                <w:color w:val="000000"/>
                <w:kern w:val="24"/>
                <w:sz w:val="22"/>
                <w:szCs w:val="22"/>
                <w:lang w:eastAsia="en-MY"/>
              </w:rPr>
              <w:t xml:space="preserve"> dan </w:t>
            </w:r>
            <w:proofErr w:type="spellStart"/>
            <w:r w:rsidRPr="008021DF">
              <w:rPr>
                <w:rFonts w:ascii="Arial" w:hAnsi="Arial" w:cs="Arial"/>
                <w:iCs/>
                <w:color w:val="000000"/>
                <w:kern w:val="24"/>
                <w:sz w:val="22"/>
                <w:szCs w:val="22"/>
                <w:lang w:eastAsia="en-MY"/>
              </w:rPr>
              <w:t>pemegang</w:t>
            </w:r>
            <w:proofErr w:type="spellEnd"/>
            <w:r w:rsidRPr="008021DF">
              <w:rPr>
                <w:rFonts w:ascii="Arial" w:hAnsi="Arial" w:cs="Arial"/>
                <w:iCs/>
                <w:color w:val="000000"/>
                <w:kern w:val="24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iCs/>
                <w:color w:val="000000"/>
                <w:kern w:val="24"/>
                <w:sz w:val="22"/>
                <w:szCs w:val="22"/>
                <w:lang w:eastAsia="en-MY"/>
              </w:rPr>
              <w:t>mandat</w:t>
            </w:r>
            <w:proofErr w:type="spellEnd"/>
            <w:r w:rsidRPr="008021DF">
              <w:rPr>
                <w:rFonts w:ascii="Arial" w:hAnsi="Arial" w:cs="Arial"/>
                <w:iCs/>
                <w:color w:val="000000"/>
                <w:kern w:val="24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iCs/>
                <w:color w:val="000000"/>
                <w:kern w:val="24"/>
                <w:sz w:val="22"/>
                <w:szCs w:val="22"/>
                <w:lang w:eastAsia="en-MY"/>
              </w:rPr>
              <w:t>dalam</w:t>
            </w:r>
            <w:proofErr w:type="spellEnd"/>
            <w:r w:rsidRPr="008021DF">
              <w:rPr>
                <w:rFonts w:ascii="Arial" w:hAnsi="Arial" w:cs="Arial"/>
                <w:iCs/>
                <w:color w:val="000000"/>
                <w:kern w:val="24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iCs/>
                <w:color w:val="000000"/>
                <w:kern w:val="24"/>
                <w:sz w:val="22"/>
                <w:szCs w:val="22"/>
                <w:lang w:eastAsia="en-MY"/>
              </w:rPr>
              <w:t>menjalankan</w:t>
            </w:r>
            <w:proofErr w:type="spellEnd"/>
            <w:r w:rsidRPr="008021DF">
              <w:rPr>
                <w:rFonts w:ascii="Arial" w:hAnsi="Arial" w:cs="Arial"/>
                <w:iCs/>
                <w:color w:val="000000"/>
                <w:kern w:val="24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iCs/>
                <w:color w:val="000000"/>
                <w:kern w:val="24"/>
                <w:sz w:val="22"/>
                <w:szCs w:val="22"/>
                <w:lang w:eastAsia="en-MY"/>
              </w:rPr>
              <w:t>penyelidikan</w:t>
            </w:r>
            <w:proofErr w:type="spellEnd"/>
            <w:r w:rsidRPr="008021DF">
              <w:rPr>
                <w:rFonts w:ascii="Arial" w:hAnsi="Arial" w:cs="Arial"/>
                <w:iCs/>
                <w:color w:val="000000"/>
                <w:kern w:val="24"/>
                <w:sz w:val="22"/>
                <w:szCs w:val="22"/>
                <w:lang w:eastAsia="en-MY"/>
              </w:rPr>
              <w:t xml:space="preserve">, </w:t>
            </w:r>
            <w:proofErr w:type="spellStart"/>
            <w:r w:rsidRPr="008021DF">
              <w:rPr>
                <w:rFonts w:ascii="Arial" w:hAnsi="Arial" w:cs="Arial"/>
                <w:iCs/>
                <w:color w:val="000000"/>
                <w:kern w:val="24"/>
                <w:sz w:val="22"/>
                <w:szCs w:val="22"/>
                <w:lang w:eastAsia="en-MY"/>
              </w:rPr>
              <w:t>pembangunan</w:t>
            </w:r>
            <w:proofErr w:type="spellEnd"/>
            <w:r w:rsidRPr="008021DF">
              <w:rPr>
                <w:rFonts w:ascii="Arial" w:hAnsi="Arial" w:cs="Arial"/>
                <w:iCs/>
                <w:color w:val="000000"/>
                <w:kern w:val="24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iCs/>
                <w:color w:val="000000"/>
                <w:kern w:val="24"/>
                <w:sz w:val="22"/>
                <w:szCs w:val="22"/>
                <w:lang w:eastAsia="en-MY"/>
              </w:rPr>
              <w:t>serta</w:t>
            </w:r>
            <w:proofErr w:type="spellEnd"/>
            <w:r w:rsidRPr="008021DF">
              <w:rPr>
                <w:rFonts w:ascii="Arial" w:hAnsi="Arial" w:cs="Arial"/>
                <w:iCs/>
                <w:color w:val="000000"/>
                <w:kern w:val="24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iCs/>
                <w:color w:val="000000"/>
                <w:kern w:val="24"/>
                <w:sz w:val="22"/>
                <w:szCs w:val="22"/>
                <w:lang w:eastAsia="en-MY"/>
              </w:rPr>
              <w:t>penasihat</w:t>
            </w:r>
            <w:proofErr w:type="spellEnd"/>
            <w:r w:rsidRPr="008021DF">
              <w:rPr>
                <w:rFonts w:ascii="Arial" w:hAnsi="Arial" w:cs="Arial"/>
                <w:iCs/>
                <w:color w:val="000000"/>
                <w:kern w:val="24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iCs/>
                <w:color w:val="000000"/>
                <w:kern w:val="24"/>
                <w:sz w:val="22"/>
                <w:szCs w:val="22"/>
                <w:lang w:eastAsia="en-MY"/>
              </w:rPr>
              <w:t>berkenaan</w:t>
            </w:r>
            <w:proofErr w:type="spellEnd"/>
            <w:r w:rsidRPr="008021DF">
              <w:rPr>
                <w:rFonts w:ascii="Arial" w:hAnsi="Arial" w:cs="Arial"/>
                <w:iCs/>
                <w:color w:val="000000"/>
                <w:kern w:val="24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iCs/>
                <w:color w:val="000000"/>
                <w:kern w:val="24"/>
                <w:sz w:val="22"/>
                <w:szCs w:val="22"/>
                <w:lang w:eastAsia="en-MY"/>
              </w:rPr>
              <w:t>pendidikan</w:t>
            </w:r>
            <w:proofErr w:type="spellEnd"/>
            <w:r w:rsidRPr="008021DF">
              <w:rPr>
                <w:rFonts w:ascii="Arial" w:hAnsi="Arial" w:cs="Arial"/>
                <w:iCs/>
                <w:color w:val="000000"/>
                <w:kern w:val="24"/>
                <w:sz w:val="22"/>
                <w:szCs w:val="22"/>
                <w:lang w:eastAsia="en-MY"/>
              </w:rPr>
              <w:t xml:space="preserve"> dan </w:t>
            </w:r>
            <w:proofErr w:type="spellStart"/>
            <w:r w:rsidRPr="008021DF">
              <w:rPr>
                <w:rFonts w:ascii="Arial" w:hAnsi="Arial" w:cs="Arial"/>
                <w:iCs/>
                <w:color w:val="000000"/>
                <w:kern w:val="24"/>
                <w:sz w:val="22"/>
                <w:szCs w:val="22"/>
                <w:lang w:eastAsia="en-MY"/>
              </w:rPr>
              <w:t>latihan</w:t>
            </w:r>
            <w:proofErr w:type="spellEnd"/>
            <w:r w:rsidRPr="008021DF">
              <w:rPr>
                <w:rFonts w:ascii="Arial" w:hAnsi="Arial" w:cs="Arial"/>
                <w:iCs/>
                <w:color w:val="000000"/>
                <w:kern w:val="24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iCs/>
                <w:color w:val="000000"/>
                <w:kern w:val="24"/>
                <w:sz w:val="22"/>
                <w:szCs w:val="22"/>
                <w:lang w:eastAsia="en-MY"/>
              </w:rPr>
              <w:t>vokasional</w:t>
            </w:r>
            <w:proofErr w:type="spellEnd"/>
            <w:r w:rsidRPr="008021DF">
              <w:rPr>
                <w:rFonts w:ascii="Arial" w:hAnsi="Arial" w:cs="Arial"/>
                <w:iCs/>
                <w:color w:val="000000"/>
                <w:kern w:val="24"/>
                <w:sz w:val="22"/>
                <w:szCs w:val="22"/>
                <w:lang w:eastAsia="en-MY"/>
              </w:rPr>
              <w:t xml:space="preserve">, di Jerman. </w:t>
            </w:r>
          </w:p>
          <w:p w14:paraId="67A68E90" w14:textId="77777777" w:rsidR="005E462E" w:rsidRPr="008021DF" w:rsidRDefault="005E462E" w:rsidP="005E462E">
            <w:pPr>
              <w:pStyle w:val="NoSpacing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B825A4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Perjalanan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GoVET</w:t>
            </w:r>
            <w:proofErr w:type="spellEnd"/>
          </w:p>
          <w:p w14:paraId="62890408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3D6C7FB2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021DF">
              <w:rPr>
                <w:rFonts w:ascii="Arial" w:hAnsi="Arial" w:cs="Arial"/>
                <w:b/>
                <w:bCs/>
                <w:sz w:val="22"/>
                <w:szCs w:val="22"/>
              </w:rPr>
              <w:t>Lawatan</w:t>
            </w:r>
            <w:proofErr w:type="spellEnd"/>
            <w:r w:rsidRPr="008021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</w:t>
            </w:r>
          </w:p>
          <w:p w14:paraId="066BB2DF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21DF">
              <w:rPr>
                <w:rFonts w:ascii="Arial" w:hAnsi="Arial" w:cs="Arial"/>
                <w:b/>
                <w:bCs/>
                <w:sz w:val="22"/>
                <w:szCs w:val="22"/>
              </w:rPr>
              <w:t>German Office of Vocational &amp; Educational Training (GOVET)</w:t>
            </w:r>
          </w:p>
          <w:p w14:paraId="6CB9DB5E" w14:textId="77777777" w:rsidR="005E462E" w:rsidRPr="008021DF" w:rsidRDefault="005E462E" w:rsidP="005E462E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21DF">
              <w:rPr>
                <w:rFonts w:ascii="Arial" w:hAnsi="Arial" w:cs="Arial"/>
                <w:sz w:val="22"/>
                <w:szCs w:val="22"/>
              </w:rPr>
              <w:t xml:space="preserve">Libat urus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bagi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mengenalpasti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tandaaras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amalan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terbaik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bersama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GOVET yang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bertindak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bagi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pihak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Kerajaan Persekutuan yang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menyelaras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penglibatan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pihak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berkepentingan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di Jerman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menjalankan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kerjasama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pendidikan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latihan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vokasional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luar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negara.</w:t>
            </w:r>
          </w:p>
          <w:p w14:paraId="3121947E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7330FB28" w14:textId="77777777" w:rsidR="005E462E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Perjalanan pulang ke hotel di Frankfurt</w:t>
            </w:r>
          </w:p>
          <w:p w14:paraId="704A7C9D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551" w:type="dxa"/>
          </w:tcPr>
          <w:p w14:paraId="749B80E1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0CAC1CAC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41D4995F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140CB5C5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8021DF">
              <w:rPr>
                <w:rFonts w:ascii="Arial" w:hAnsi="Arial" w:cs="Arial"/>
                <w:sz w:val="22"/>
                <w:szCs w:val="22"/>
              </w:rPr>
              <w:t xml:space="preserve">BIBB - Federal Institute for Vocational Education and Training, </w:t>
            </w:r>
          </w:p>
          <w:p w14:paraId="46A5FB64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8021DF">
              <w:rPr>
                <w:rFonts w:ascii="Arial" w:hAnsi="Arial" w:cs="Arial"/>
                <w:sz w:val="22"/>
                <w:szCs w:val="22"/>
              </w:rPr>
              <w:t xml:space="preserve">P.O. Box 201264, </w:t>
            </w:r>
          </w:p>
          <w:p w14:paraId="68AA0757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8021DF">
              <w:rPr>
                <w:rFonts w:ascii="Arial" w:hAnsi="Arial" w:cs="Arial"/>
                <w:sz w:val="22"/>
                <w:szCs w:val="22"/>
              </w:rPr>
              <w:t>D-53142 Bonn</w:t>
            </w:r>
          </w:p>
          <w:p w14:paraId="5DE8708A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39325977" w14:textId="77777777" w:rsidR="005E462E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5B9F0352" w14:textId="77777777" w:rsidR="005E462E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7E4F3980" w14:textId="77777777" w:rsidR="005E462E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405DE61A" w14:textId="77777777" w:rsidR="005E462E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6D513DFF" w14:textId="77777777" w:rsidR="005E462E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60C45592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6713BEA5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8021DF">
              <w:rPr>
                <w:rFonts w:ascii="Arial" w:hAnsi="Arial" w:cs="Arial"/>
                <w:sz w:val="22"/>
                <w:szCs w:val="22"/>
              </w:rPr>
              <w:t xml:space="preserve">German Office for International Cooperation in Vocational Education and Training, </w:t>
            </w:r>
          </w:p>
          <w:p w14:paraId="7B859C66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 xml:space="preserve">Robert-Schuman-Platz 3, </w:t>
            </w:r>
          </w:p>
          <w:p w14:paraId="4FCDFACD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D-53175 Bonn</w:t>
            </w:r>
          </w:p>
        </w:tc>
      </w:tr>
      <w:tr w:rsidR="005E462E" w:rsidRPr="008021DF" w14:paraId="3CDBE4A5" w14:textId="77777777" w:rsidTr="0058373E">
        <w:trPr>
          <w:trHeight w:val="1763"/>
        </w:trPr>
        <w:tc>
          <w:tcPr>
            <w:tcW w:w="1559" w:type="dxa"/>
          </w:tcPr>
          <w:p w14:paraId="3337537A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1 Dis 2023</w:t>
            </w:r>
          </w:p>
          <w:p w14:paraId="6C8A2EC8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(Jumaat)</w:t>
            </w:r>
          </w:p>
        </w:tc>
        <w:tc>
          <w:tcPr>
            <w:tcW w:w="1418" w:type="dxa"/>
          </w:tcPr>
          <w:p w14:paraId="0C31A918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9.00 pagi</w:t>
            </w:r>
          </w:p>
          <w:p w14:paraId="6830A9B3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DEB29C5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11.00 pagi</w:t>
            </w:r>
          </w:p>
          <w:p w14:paraId="31AE3A11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3F66D4E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FCBF59F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E9A95A6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3B6BE6AF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357D9846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E4780F5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4.00 ptg</w:t>
            </w:r>
          </w:p>
        </w:tc>
        <w:tc>
          <w:tcPr>
            <w:tcW w:w="5103" w:type="dxa"/>
          </w:tcPr>
          <w:p w14:paraId="082B1471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Perjalanan ke Melsungen</w:t>
            </w:r>
          </w:p>
          <w:p w14:paraId="77BBF9EE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1701939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Lawatan 6</w:t>
            </w:r>
          </w:p>
          <w:p w14:paraId="448459A0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B Braun Medical Industries, Melsungen</w:t>
            </w:r>
          </w:p>
          <w:p w14:paraId="246F38A1" w14:textId="77777777" w:rsidR="005E462E" w:rsidRPr="008021DF" w:rsidRDefault="005E462E" w:rsidP="005E462E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Mempelajari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serta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menndaaras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bagaimana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B Braun Medical Industries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mengelola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mengurus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program </w:t>
            </w:r>
            <w:r w:rsidRPr="008021DF">
              <w:rPr>
                <w:rFonts w:ascii="Arial" w:hAnsi="Arial" w:cs="Arial"/>
                <w:i/>
                <w:iCs/>
                <w:sz w:val="22"/>
                <w:szCs w:val="22"/>
              </w:rPr>
              <w:t>dual training system</w:t>
            </w:r>
            <w:r w:rsidRPr="008021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organisasi</w:t>
            </w:r>
            <w:proofErr w:type="spellEnd"/>
            <w:r w:rsidRPr="008021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21DF">
              <w:rPr>
                <w:rFonts w:ascii="Arial" w:hAnsi="Arial" w:cs="Arial"/>
                <w:sz w:val="22"/>
                <w:szCs w:val="22"/>
              </w:rPr>
              <w:t>mereka</w:t>
            </w:r>
            <w:proofErr w:type="spellEnd"/>
          </w:p>
          <w:p w14:paraId="59DC2DD6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</w:p>
          <w:p w14:paraId="3D5F0BF2" w14:textId="77777777" w:rsidR="005E462E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Perjalanan balik Frankfurt</w:t>
            </w:r>
          </w:p>
          <w:p w14:paraId="6ED7512B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551" w:type="dxa"/>
          </w:tcPr>
          <w:p w14:paraId="5551C413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Perjalanan darat 2 jam</w:t>
            </w:r>
          </w:p>
        </w:tc>
      </w:tr>
    </w:tbl>
    <w:p w14:paraId="25CE3A4C" w14:textId="77777777" w:rsidR="005E462E" w:rsidRDefault="005E462E"/>
    <w:tbl>
      <w:tblPr>
        <w:tblStyle w:val="TableGrid"/>
        <w:tblW w:w="10631" w:type="dxa"/>
        <w:tblInd w:w="137" w:type="dxa"/>
        <w:tblLook w:val="04A0" w:firstRow="1" w:lastRow="0" w:firstColumn="1" w:lastColumn="0" w:noHBand="0" w:noVBand="1"/>
      </w:tblPr>
      <w:tblGrid>
        <w:gridCol w:w="1559"/>
        <w:gridCol w:w="1418"/>
        <w:gridCol w:w="5103"/>
        <w:gridCol w:w="2551"/>
      </w:tblGrid>
      <w:tr w:rsidR="005E462E" w:rsidRPr="008021DF" w14:paraId="6CD0CC89" w14:textId="77777777" w:rsidTr="00FF2D3D">
        <w:trPr>
          <w:trHeight w:val="437"/>
        </w:trPr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2ADCB50C" w14:textId="33984541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42DA6">
              <w:rPr>
                <w:rFonts w:ascii="Arial" w:hAnsi="Arial" w:cs="Arial"/>
                <w:b/>
                <w:bCs/>
              </w:rPr>
              <w:t>Tarikh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01A6912" w14:textId="73A5AB39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b/>
                <w:bCs/>
              </w:rPr>
              <w:t>Masa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14:paraId="403DBDF7" w14:textId="35A6970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42DA6">
              <w:rPr>
                <w:rFonts w:ascii="Arial" w:hAnsi="Arial" w:cs="Arial"/>
                <w:b/>
                <w:bCs/>
              </w:rPr>
              <w:t>Agenda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1BAD9243" w14:textId="52FCC1FB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proofErr w:type="spellStart"/>
            <w:r w:rsidRPr="00442DA6">
              <w:rPr>
                <w:rFonts w:ascii="Arial" w:hAnsi="Arial" w:cs="Arial"/>
                <w:b/>
                <w:bCs/>
              </w:rPr>
              <w:t>Catatan</w:t>
            </w:r>
            <w:proofErr w:type="spellEnd"/>
          </w:p>
        </w:tc>
      </w:tr>
      <w:tr w:rsidR="005E462E" w:rsidRPr="008021DF" w14:paraId="5BE26BB7" w14:textId="77777777" w:rsidTr="0058373E">
        <w:trPr>
          <w:trHeight w:val="437"/>
        </w:trPr>
        <w:tc>
          <w:tcPr>
            <w:tcW w:w="1559" w:type="dxa"/>
          </w:tcPr>
          <w:p w14:paraId="5ADF5C51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 xml:space="preserve">2 Dis 2023 </w:t>
            </w:r>
          </w:p>
          <w:p w14:paraId="45E5691D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(Sabtu)</w:t>
            </w:r>
          </w:p>
        </w:tc>
        <w:tc>
          <w:tcPr>
            <w:tcW w:w="1418" w:type="dxa"/>
          </w:tcPr>
          <w:p w14:paraId="0CFE67A3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5.00 pagi</w:t>
            </w:r>
          </w:p>
          <w:p w14:paraId="16DA937C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A58C985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6.00 pagi</w:t>
            </w:r>
          </w:p>
          <w:p w14:paraId="1B37EC7A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B77D325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EEC0F94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9.40 pagi</w:t>
            </w:r>
          </w:p>
          <w:p w14:paraId="511E7223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103" w:type="dxa"/>
          </w:tcPr>
          <w:p w14:paraId="180D8C99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Daftar keluar hotel</w:t>
            </w:r>
          </w:p>
          <w:p w14:paraId="5AD781ED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8A051B8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Berkumpul di Lapangan Terbang Frankfurt (Frankfurt am Main)</w:t>
            </w:r>
          </w:p>
          <w:p w14:paraId="596BB38B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4C358A8" w14:textId="77777777" w:rsidR="005E462E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Penerbangan daripada Frankfurt – Dubai – Kuala Lumpur</w:t>
            </w:r>
          </w:p>
          <w:p w14:paraId="13D3C213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551" w:type="dxa"/>
          </w:tcPr>
          <w:p w14:paraId="3DC91FEE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 xml:space="preserve">EK44 : FRA – DXB </w:t>
            </w:r>
          </w:p>
          <w:p w14:paraId="67DABCCF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 xml:space="preserve">EK344 : DXB – KUL </w:t>
            </w:r>
          </w:p>
          <w:p w14:paraId="4D8A38C0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AAFF8A3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Transit di DXB 2 jam 35 minit</w:t>
            </w:r>
          </w:p>
        </w:tc>
      </w:tr>
      <w:tr w:rsidR="005E462E" w:rsidRPr="008021DF" w14:paraId="5D228AB7" w14:textId="77777777" w:rsidTr="0058373E">
        <w:trPr>
          <w:trHeight w:val="735"/>
        </w:trPr>
        <w:tc>
          <w:tcPr>
            <w:tcW w:w="1559" w:type="dxa"/>
          </w:tcPr>
          <w:p w14:paraId="184B37E8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 xml:space="preserve">3 Nov 2023 </w:t>
            </w:r>
          </w:p>
          <w:p w14:paraId="18AC6C64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(Ahad)</w:t>
            </w:r>
          </w:p>
        </w:tc>
        <w:tc>
          <w:tcPr>
            <w:tcW w:w="1418" w:type="dxa"/>
          </w:tcPr>
          <w:p w14:paraId="29C6F925" w14:textId="77777777" w:rsidR="005E462E" w:rsidRPr="008021DF" w:rsidRDefault="005E462E" w:rsidP="005E462E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8.30 pagi</w:t>
            </w:r>
          </w:p>
        </w:tc>
        <w:tc>
          <w:tcPr>
            <w:tcW w:w="5103" w:type="dxa"/>
          </w:tcPr>
          <w:p w14:paraId="5150B87D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021DF">
              <w:rPr>
                <w:rFonts w:ascii="Arial" w:hAnsi="Arial" w:cs="Arial"/>
                <w:sz w:val="22"/>
                <w:szCs w:val="22"/>
                <w:lang w:val="sv-SE"/>
              </w:rPr>
              <w:t>Tiba di Kuala Lumpur</w:t>
            </w:r>
          </w:p>
        </w:tc>
        <w:tc>
          <w:tcPr>
            <w:tcW w:w="2551" w:type="dxa"/>
          </w:tcPr>
          <w:p w14:paraId="20C26828" w14:textId="77777777" w:rsidR="005E462E" w:rsidRPr="008021DF" w:rsidRDefault="005E462E" w:rsidP="005E462E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154CE9D3" w14:textId="77777777" w:rsidR="00AF79DA" w:rsidRDefault="00AF79DA" w:rsidP="005E462E"/>
    <w:sectPr w:rsidR="00AF79DA" w:rsidSect="005E462E">
      <w:pgSz w:w="11906" w:h="16838"/>
      <w:pgMar w:top="993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27730"/>
    <w:multiLevelType w:val="hybridMultilevel"/>
    <w:tmpl w:val="E88C037E"/>
    <w:lvl w:ilvl="0" w:tplc="FFE2420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361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62E"/>
    <w:rsid w:val="005E462E"/>
    <w:rsid w:val="00AF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CD4B3"/>
  <w15:chartTrackingRefBased/>
  <w15:docId w15:val="{F20AC641-CEDC-4120-9EDB-05E8B736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6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62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E46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Norliana Mahmud</dc:creator>
  <cp:keywords/>
  <dc:description/>
  <cp:lastModifiedBy>Norliana Mahmud</cp:lastModifiedBy>
  <cp:revision>1</cp:revision>
  <dcterms:created xsi:type="dcterms:W3CDTF">2023-09-19T02:33:00Z</dcterms:created>
  <dcterms:modified xsi:type="dcterms:W3CDTF">2023-09-19T02:39:00Z</dcterms:modified>
</cp:coreProperties>
</file>