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1598" w14:textId="77777777" w:rsidR="00A05244" w:rsidRDefault="00B60064">
      <w:pPr>
        <w:rPr>
          <w:b/>
        </w:rPr>
      </w:pPr>
      <w:r>
        <w:rPr>
          <w:b/>
        </w:rPr>
        <w:t>PROJEK BEHAVIOURAL INSIGHTS (BI) DBKU</w:t>
      </w:r>
    </w:p>
    <w:p w14:paraId="3F2C6B58" w14:textId="77777777" w:rsidR="00A05244" w:rsidRDefault="00A05244"/>
    <w:p w14:paraId="261EE404" w14:textId="77777777" w:rsidR="00A05244" w:rsidRDefault="00B60064">
      <w:pPr>
        <w:rPr>
          <w:b/>
        </w:rPr>
      </w:pPr>
      <w:proofErr w:type="spellStart"/>
      <w:r>
        <w:rPr>
          <w:b/>
        </w:rPr>
        <w:t>Fasa</w:t>
      </w:r>
      <w:proofErr w:type="spellEnd"/>
      <w:r>
        <w:rPr>
          <w:b/>
        </w:rPr>
        <w:t xml:space="preserve"> 1</w:t>
      </w:r>
    </w:p>
    <w:p w14:paraId="0A1E2727" w14:textId="77777777" w:rsidR="00A05244" w:rsidRDefault="00B60064">
      <w:pPr>
        <w:rPr>
          <w:b/>
        </w:rPr>
      </w:pPr>
      <w:proofErr w:type="spellStart"/>
      <w:r>
        <w:rPr>
          <w:b/>
        </w:rPr>
        <w:t>Fasa</w:t>
      </w:r>
      <w:proofErr w:type="spellEnd"/>
      <w:r>
        <w:rPr>
          <w:b/>
        </w:rPr>
        <w:t xml:space="preserve"> ‘Purpose’ dan ‘Review’</w:t>
      </w:r>
    </w:p>
    <w:p w14:paraId="41D0B166" w14:textId="77777777" w:rsidR="00A05244" w:rsidRDefault="00A05244"/>
    <w:p w14:paraId="7E3272AA" w14:textId="77777777" w:rsidR="00A05244" w:rsidRDefault="00A05244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3585"/>
      </w:tblGrid>
      <w:tr w:rsidR="00A05244" w14:paraId="245DCA86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D113" w14:textId="77777777" w:rsidR="00A05244" w:rsidRDefault="00B6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Aktiviti</w:t>
            </w:r>
            <w:proofErr w:type="spellEnd"/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2C6B5" w14:textId="77777777" w:rsidR="00A05244" w:rsidRDefault="00B6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Tarikh</w:t>
            </w:r>
          </w:p>
        </w:tc>
      </w:tr>
      <w:tr w:rsidR="00A05244" w:rsidRPr="00D81254" w14:paraId="6BB1CA07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3612" w14:textId="77777777" w:rsidR="00A05244" w:rsidRDefault="00B6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perbincangan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DBKU (Cadangan 2 </w:t>
            </w: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talian</w:t>
            </w:r>
            <w:proofErr w:type="spellEnd"/>
            <w:r>
              <w:t>)</w:t>
            </w:r>
          </w:p>
          <w:p w14:paraId="573A1DA4" w14:textId="77777777" w:rsidR="00A05244" w:rsidRPr="00D81254" w:rsidRDefault="00B6006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b-NO"/>
              </w:rPr>
            </w:pPr>
            <w:r w:rsidRPr="00D81254">
              <w:rPr>
                <w:lang w:val="nb-NO"/>
              </w:rPr>
              <w:t>Memahami isu dan memastikan DBKU mengetahui serba sedikit berkaitan BI</w:t>
            </w:r>
          </w:p>
          <w:p w14:paraId="6B8FF2E5" w14:textId="77777777" w:rsidR="00A05244" w:rsidRDefault="00B6006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Pengenalan</w:t>
            </w:r>
            <w:proofErr w:type="spellEnd"/>
            <w:r>
              <w:t xml:space="preserve"> BI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. Cuba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tajuk</w:t>
            </w:r>
            <w:proofErr w:type="spellEnd"/>
            <w:r>
              <w:t xml:space="preserve"> dan </w:t>
            </w:r>
            <w:proofErr w:type="spellStart"/>
            <w:r>
              <w:t>selesaikan</w:t>
            </w:r>
            <w:proofErr w:type="spellEnd"/>
            <w:r>
              <w:t xml:space="preserve"> </w:t>
            </w:r>
            <w:proofErr w:type="spellStart"/>
            <w:r>
              <w:t>fasa</w:t>
            </w:r>
            <w:proofErr w:type="spellEnd"/>
            <w:r>
              <w:t xml:space="preserve"> ‘Purpose’</w:t>
            </w:r>
          </w:p>
          <w:p w14:paraId="0C661EA0" w14:textId="77777777" w:rsidR="00A05244" w:rsidRDefault="00A05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9519" w14:textId="77777777" w:rsidR="00A05244" w:rsidRPr="00D81254" w:rsidRDefault="00B6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b-NO"/>
              </w:rPr>
            </w:pPr>
            <w:r w:rsidRPr="00D81254">
              <w:rPr>
                <w:lang w:val="nb-NO"/>
              </w:rPr>
              <w:t>Minggu ke 2 dan ke 3 Febuari 2023.</w:t>
            </w:r>
          </w:p>
        </w:tc>
      </w:tr>
      <w:tr w:rsidR="00A05244" w14:paraId="45D59089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689B" w14:textId="77777777" w:rsidR="00A05244" w:rsidRDefault="00B6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Bengkel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DBKU</w:t>
            </w:r>
          </w:p>
          <w:p w14:paraId="0AD9B1BE" w14:textId="77777777" w:rsidR="00A05244" w:rsidRDefault="00B6006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Bengkel</w:t>
            </w:r>
            <w:proofErr w:type="spellEnd"/>
            <w:r>
              <w:t xml:space="preserve"> (face to face) </w:t>
            </w:r>
            <w:proofErr w:type="spellStart"/>
            <w:r>
              <w:t>selama</w:t>
            </w:r>
            <w:proofErr w:type="spellEnd"/>
            <w:r>
              <w:t xml:space="preserve"> 3 </w:t>
            </w:r>
            <w:proofErr w:type="spellStart"/>
            <w:r>
              <w:t>hari</w:t>
            </w:r>
            <w:proofErr w:type="spellEnd"/>
            <w:r>
              <w:t xml:space="preserve"> 2 </w:t>
            </w:r>
            <w:proofErr w:type="spellStart"/>
            <w:r>
              <w:t>malam</w:t>
            </w:r>
            <w:proofErr w:type="spellEnd"/>
            <w:r>
              <w:t>.</w:t>
            </w:r>
          </w:p>
          <w:p w14:paraId="5C8478AC" w14:textId="77777777" w:rsidR="00A05244" w:rsidRDefault="00B6006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Memperkenalkan</w:t>
            </w:r>
            <w:proofErr w:type="spellEnd"/>
            <w:r>
              <w:t xml:space="preserve"> BI dan PRIME Framework</w:t>
            </w:r>
          </w:p>
          <w:p w14:paraId="61165698" w14:textId="77777777" w:rsidR="00A05244" w:rsidRDefault="00B6006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dan </w:t>
            </w:r>
            <w:proofErr w:type="spellStart"/>
            <w:r>
              <w:t>isu</w:t>
            </w:r>
            <w:proofErr w:type="spellEnd"/>
            <w:r>
              <w:t xml:space="preserve">. </w:t>
            </w:r>
            <w:proofErr w:type="spellStart"/>
            <w:r>
              <w:t>Melihat</w:t>
            </w:r>
            <w:proofErr w:type="spellEnd"/>
            <w:r>
              <w:t xml:space="preserve"> data yang </w:t>
            </w:r>
            <w:proofErr w:type="spellStart"/>
            <w:r>
              <w:t>ada</w:t>
            </w:r>
            <w:proofErr w:type="spellEnd"/>
            <w:r>
              <w:t>. (</w:t>
            </w:r>
            <w:proofErr w:type="spellStart"/>
            <w:r>
              <w:t>fasa</w:t>
            </w:r>
            <w:proofErr w:type="spellEnd"/>
            <w:r>
              <w:t xml:space="preserve"> ‘Review’)</w:t>
            </w:r>
          </w:p>
          <w:p w14:paraId="3104E594" w14:textId="77777777" w:rsidR="00A05244" w:rsidRDefault="00B6006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soalan</w:t>
            </w:r>
            <w:proofErr w:type="spellEnd"/>
            <w:r>
              <w:t xml:space="preserve"> survey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>)</w:t>
            </w:r>
          </w:p>
          <w:p w14:paraId="23E828DF" w14:textId="77777777" w:rsidR="00A05244" w:rsidRDefault="00A05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BF24" w14:textId="310C76F9" w:rsidR="00A05244" w:rsidRDefault="00D81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16 dan 17 </w:t>
            </w:r>
            <w:proofErr w:type="spellStart"/>
            <w:r>
              <w:t>Ogos</w:t>
            </w:r>
            <w:proofErr w:type="spellEnd"/>
            <w:r>
              <w:t xml:space="preserve"> 2023</w:t>
            </w:r>
          </w:p>
        </w:tc>
      </w:tr>
      <w:tr w:rsidR="00A05244" w14:paraId="13B94487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A40C" w14:textId="77777777" w:rsidR="00A05244" w:rsidRDefault="00B6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Survey</w:t>
            </w:r>
          </w:p>
          <w:p w14:paraId="58A036C0" w14:textId="77777777" w:rsidR="00A05244" w:rsidRDefault="00B6006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soalan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teliti</w:t>
            </w:r>
            <w:proofErr w:type="spellEnd"/>
          </w:p>
          <w:p w14:paraId="15614E27" w14:textId="77777777" w:rsidR="00A05244" w:rsidRDefault="00B6006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Perbincangan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DBKU </w:t>
            </w:r>
            <w:proofErr w:type="spellStart"/>
            <w:r>
              <w:t>berkenaan</w:t>
            </w:r>
            <w:proofErr w:type="spellEnd"/>
            <w:r>
              <w:t xml:space="preserve"> </w:t>
            </w:r>
            <w:proofErr w:type="spellStart"/>
            <w:r>
              <w:t>soalan</w:t>
            </w:r>
            <w:proofErr w:type="spellEnd"/>
            <w:r>
              <w:t xml:space="preserve"> survey (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talian</w:t>
            </w:r>
            <w:proofErr w:type="spellEnd"/>
            <w:r>
              <w:t>)</w:t>
            </w:r>
          </w:p>
          <w:p w14:paraId="50FFDEF2" w14:textId="77777777" w:rsidR="00A05244" w:rsidRDefault="00B6006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dapatan</w:t>
            </w:r>
            <w:proofErr w:type="spellEnd"/>
            <w:r>
              <w:t xml:space="preserve"> survey</w:t>
            </w:r>
          </w:p>
          <w:p w14:paraId="0318CD46" w14:textId="77777777" w:rsidR="00A05244" w:rsidRDefault="00A05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7A45C" w14:textId="41FD4F08" w:rsidR="00A05244" w:rsidRDefault="00D81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Ogos</w:t>
            </w:r>
            <w:proofErr w:type="spellEnd"/>
            <w:r>
              <w:t xml:space="preserve"> 2023</w:t>
            </w:r>
          </w:p>
        </w:tc>
      </w:tr>
      <w:tr w:rsidR="00A05244" w:rsidRPr="00D81254" w14:paraId="4B794F2B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B720" w14:textId="77777777" w:rsidR="00A05244" w:rsidRDefault="00B6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</w:p>
          <w:p w14:paraId="5C2C166C" w14:textId="77777777" w:rsidR="00A05244" w:rsidRDefault="00B6006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Kongsikan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survey </w:t>
            </w:r>
          </w:p>
          <w:p w14:paraId="2265183C" w14:textId="77777777" w:rsidR="00A05244" w:rsidRDefault="00B6006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Cadangan </w:t>
            </w:r>
            <w:proofErr w:type="spellStart"/>
            <w:r>
              <w:t>intervensi</w:t>
            </w:r>
            <w:proofErr w:type="spellEnd"/>
          </w:p>
          <w:p w14:paraId="1B5F77F6" w14:textId="77777777" w:rsidR="00A05244" w:rsidRDefault="00B6006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mukasurat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dan slaid </w:t>
            </w:r>
            <w:proofErr w:type="spellStart"/>
            <w:r>
              <w:t>ditentukan</w:t>
            </w:r>
            <w:proofErr w:type="spellEnd"/>
            <w:r>
              <w:t xml:space="preserve"> oleh </w:t>
            </w:r>
            <w:proofErr w:type="spellStart"/>
            <w:r>
              <w:t>pihak</w:t>
            </w:r>
            <w:proofErr w:type="spellEnd"/>
            <w:r>
              <w:t xml:space="preserve"> MPC Sarawak. </w:t>
            </w:r>
          </w:p>
          <w:p w14:paraId="3889DAC1" w14:textId="77777777" w:rsidR="00A05244" w:rsidRDefault="00A05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61B5" w14:textId="6026B3E6" w:rsidR="00A05244" w:rsidRPr="00D81254" w:rsidRDefault="00D81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b-NO"/>
              </w:rPr>
            </w:pPr>
            <w:proofErr w:type="spellStart"/>
            <w:r>
              <w:t>Ogos</w:t>
            </w:r>
            <w:proofErr w:type="spellEnd"/>
            <w:r>
              <w:t xml:space="preserve"> – September 2023</w:t>
            </w:r>
          </w:p>
        </w:tc>
      </w:tr>
      <w:tr w:rsidR="00A05244" w:rsidRPr="00D81254" w14:paraId="3DA1B068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0C8D" w14:textId="77777777" w:rsidR="00A05244" w:rsidRDefault="00B6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Perkongsian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DBKU</w:t>
            </w:r>
          </w:p>
          <w:p w14:paraId="12F12E3B" w14:textId="77777777" w:rsidR="00A05244" w:rsidRDefault="00B6006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Webinar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talian</w:t>
            </w:r>
            <w:proofErr w:type="spellEnd"/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38F7" w14:textId="3A2B4836" w:rsidR="00A05244" w:rsidRPr="00D81254" w:rsidRDefault="00B6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September</w:t>
            </w:r>
            <w:r w:rsidR="00D81254">
              <w:rPr>
                <w:lang w:val="nb-NO"/>
              </w:rPr>
              <w:t xml:space="preserve"> 2023</w:t>
            </w:r>
          </w:p>
          <w:p w14:paraId="63A14A06" w14:textId="77777777" w:rsidR="00A05244" w:rsidRPr="00D81254" w:rsidRDefault="00A05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b-NO"/>
              </w:rPr>
            </w:pPr>
          </w:p>
        </w:tc>
      </w:tr>
      <w:tr w:rsidR="00D81254" w:rsidRPr="00D81254" w14:paraId="6931B5C8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A07A" w14:textId="77777777" w:rsidR="00D81254" w:rsidRDefault="00D81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Bengkel</w:t>
            </w:r>
            <w:proofErr w:type="spellEnd"/>
            <w:r>
              <w:t xml:space="preserve"> </w:t>
            </w:r>
            <w:proofErr w:type="spellStart"/>
            <w:r>
              <w:t>Fasa</w:t>
            </w:r>
            <w:proofErr w:type="spellEnd"/>
            <w:r>
              <w:t xml:space="preserve"> Measure dan Expand </w:t>
            </w:r>
          </w:p>
          <w:p w14:paraId="12858DD3" w14:textId="1D63B2B5" w:rsidR="00D81254" w:rsidRDefault="00D81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(2 siri)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A521" w14:textId="5DAD9A4D" w:rsidR="00D81254" w:rsidRDefault="00B6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b-NO"/>
              </w:rPr>
            </w:pPr>
            <w:proofErr w:type="gramStart"/>
            <w:r>
              <w:rPr>
                <w:lang w:val="nb-NO"/>
              </w:rPr>
              <w:t xml:space="preserve">September </w:t>
            </w:r>
            <w:r w:rsidR="00D81254">
              <w:rPr>
                <w:lang w:val="nb-NO"/>
              </w:rPr>
              <w:t xml:space="preserve"> 2023</w:t>
            </w:r>
            <w:proofErr w:type="gramEnd"/>
          </w:p>
        </w:tc>
      </w:tr>
    </w:tbl>
    <w:p w14:paraId="7EF952A7" w14:textId="77777777" w:rsidR="00A05244" w:rsidRPr="00D81254" w:rsidRDefault="00A05244">
      <w:pPr>
        <w:rPr>
          <w:lang w:val="nb-NO"/>
        </w:rPr>
      </w:pPr>
    </w:p>
    <w:p w14:paraId="3DE4DECF" w14:textId="77777777" w:rsidR="00A05244" w:rsidRPr="00D81254" w:rsidRDefault="00A05244">
      <w:pPr>
        <w:rPr>
          <w:lang w:val="nb-NO"/>
        </w:rPr>
      </w:pPr>
    </w:p>
    <w:p w14:paraId="104474B5" w14:textId="77777777" w:rsidR="00A05244" w:rsidRPr="00D81254" w:rsidRDefault="00A05244">
      <w:pPr>
        <w:rPr>
          <w:b/>
          <w:lang w:val="nb-NO"/>
        </w:rPr>
      </w:pPr>
    </w:p>
    <w:p w14:paraId="2D3DFE80" w14:textId="77777777" w:rsidR="00A05244" w:rsidRPr="00D81254" w:rsidRDefault="00A05244">
      <w:pPr>
        <w:rPr>
          <w:b/>
          <w:lang w:val="nb-NO"/>
        </w:rPr>
      </w:pPr>
    </w:p>
    <w:p w14:paraId="3E593790" w14:textId="77777777" w:rsidR="00A05244" w:rsidRPr="00D81254" w:rsidRDefault="00A05244">
      <w:pPr>
        <w:rPr>
          <w:b/>
          <w:lang w:val="nb-NO"/>
        </w:rPr>
      </w:pPr>
    </w:p>
    <w:p w14:paraId="7FB55897" w14:textId="77777777" w:rsidR="00A05244" w:rsidRPr="00D81254" w:rsidRDefault="00A05244">
      <w:pPr>
        <w:rPr>
          <w:b/>
          <w:lang w:val="nb-NO"/>
        </w:rPr>
      </w:pPr>
    </w:p>
    <w:p w14:paraId="6B148B6B" w14:textId="77777777" w:rsidR="00A05244" w:rsidRPr="00D81254" w:rsidRDefault="00A05244">
      <w:pPr>
        <w:rPr>
          <w:b/>
          <w:lang w:val="nb-NO"/>
        </w:rPr>
      </w:pPr>
    </w:p>
    <w:p w14:paraId="0E357DBD" w14:textId="77777777" w:rsidR="00A05244" w:rsidRDefault="00B60064">
      <w:pPr>
        <w:rPr>
          <w:b/>
        </w:rPr>
      </w:pPr>
      <w:proofErr w:type="spellStart"/>
      <w:r>
        <w:rPr>
          <w:b/>
        </w:rPr>
        <w:t>Fasa</w:t>
      </w:r>
      <w:proofErr w:type="spellEnd"/>
      <w:r>
        <w:rPr>
          <w:b/>
        </w:rPr>
        <w:t xml:space="preserve"> 2</w:t>
      </w:r>
    </w:p>
    <w:p w14:paraId="3525647F" w14:textId="77777777" w:rsidR="00A05244" w:rsidRDefault="00B60064">
      <w:pPr>
        <w:rPr>
          <w:b/>
        </w:rPr>
      </w:pPr>
      <w:proofErr w:type="spellStart"/>
      <w:r>
        <w:rPr>
          <w:b/>
        </w:rPr>
        <w:t>Fasa</w:t>
      </w:r>
      <w:proofErr w:type="spellEnd"/>
      <w:r>
        <w:rPr>
          <w:b/>
        </w:rPr>
        <w:t xml:space="preserve"> ‘Intervention’, ‘Measure’ dan ‘Expand’</w:t>
      </w:r>
    </w:p>
    <w:p w14:paraId="768D35BF" w14:textId="77777777" w:rsidR="00A05244" w:rsidRDefault="00A05244"/>
    <w:p w14:paraId="2253E9E2" w14:textId="77777777" w:rsidR="00A05244" w:rsidRDefault="00A05244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3585"/>
      </w:tblGrid>
      <w:tr w:rsidR="00A05244" w14:paraId="40F8D995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04292" w14:textId="77777777" w:rsidR="00A05244" w:rsidRDefault="00B60064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Aktiviti</w:t>
            </w:r>
            <w:proofErr w:type="spellEnd"/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688BF" w14:textId="77777777" w:rsidR="00A05244" w:rsidRDefault="00B6006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Tarikh</w:t>
            </w:r>
          </w:p>
        </w:tc>
      </w:tr>
      <w:tr w:rsidR="00A05244" w14:paraId="3FD8673E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0CEF" w14:textId="77777777" w:rsidR="00A05244" w:rsidRDefault="00B60064">
            <w:pPr>
              <w:widowControl w:val="0"/>
              <w:spacing w:line="240" w:lineRule="auto"/>
            </w:pP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perbincangan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DBKU (Cadangan 1 </w:t>
            </w: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talian</w:t>
            </w:r>
            <w:proofErr w:type="spellEnd"/>
            <w:r>
              <w:t>)</w:t>
            </w:r>
          </w:p>
          <w:p w14:paraId="53BD0490" w14:textId="77777777" w:rsidR="00A05244" w:rsidRPr="00D81254" w:rsidRDefault="00B60064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lang w:val="nb-NO"/>
              </w:rPr>
            </w:pPr>
            <w:r w:rsidRPr="00D81254">
              <w:rPr>
                <w:lang w:val="nb-NO"/>
              </w:rPr>
              <w:t>Untuk membincangkan langkah seterusnya. (‘Intervensi’)</w:t>
            </w:r>
          </w:p>
          <w:p w14:paraId="1564FD0E" w14:textId="77777777" w:rsidR="00A05244" w:rsidRPr="00D81254" w:rsidRDefault="00A05244">
            <w:pPr>
              <w:widowControl w:val="0"/>
              <w:spacing w:line="240" w:lineRule="auto"/>
              <w:ind w:left="720"/>
              <w:rPr>
                <w:lang w:val="nb-NO"/>
              </w:rPr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CB569" w14:textId="41A1EA53" w:rsidR="00A05244" w:rsidRDefault="00B60064">
            <w:pPr>
              <w:widowControl w:val="0"/>
              <w:spacing w:line="240" w:lineRule="auto"/>
            </w:pPr>
            <w:proofErr w:type="spellStart"/>
            <w:r>
              <w:t>Oktober</w:t>
            </w:r>
            <w:proofErr w:type="spellEnd"/>
            <w:r>
              <w:t xml:space="preserve"> 2023</w:t>
            </w:r>
          </w:p>
        </w:tc>
      </w:tr>
      <w:tr w:rsidR="00A05244" w14:paraId="645EA754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D9727" w14:textId="77777777" w:rsidR="00A05244" w:rsidRDefault="00B60064">
            <w:pPr>
              <w:widowControl w:val="0"/>
              <w:spacing w:line="240" w:lineRule="auto"/>
            </w:pPr>
            <w:proofErr w:type="spellStart"/>
            <w:r>
              <w:t>Bengkel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DBKU</w:t>
            </w:r>
          </w:p>
          <w:p w14:paraId="7A9CA701" w14:textId="77777777" w:rsidR="00A05244" w:rsidRDefault="00B60064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proofErr w:type="spellStart"/>
            <w:r>
              <w:t>Bengkel</w:t>
            </w:r>
            <w:proofErr w:type="spellEnd"/>
            <w:r>
              <w:t xml:space="preserve"> (face to face) </w:t>
            </w:r>
            <w:proofErr w:type="spellStart"/>
            <w:r>
              <w:t>selama</w:t>
            </w:r>
            <w:proofErr w:type="spellEnd"/>
            <w:r>
              <w:t xml:space="preserve"> 3 </w:t>
            </w:r>
            <w:proofErr w:type="spellStart"/>
            <w:r>
              <w:t>hari</w:t>
            </w:r>
            <w:proofErr w:type="spellEnd"/>
            <w:r>
              <w:t xml:space="preserve"> 2 </w:t>
            </w:r>
            <w:proofErr w:type="spellStart"/>
            <w:r>
              <w:t>malam</w:t>
            </w:r>
            <w:proofErr w:type="spellEnd"/>
            <w:r>
              <w:t>.</w:t>
            </w:r>
          </w:p>
          <w:p w14:paraId="66BFCAAC" w14:textId="77777777" w:rsidR="00A05244" w:rsidRDefault="00B60064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intervensi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</w:p>
          <w:p w14:paraId="66CF0552" w14:textId="77777777" w:rsidR="00A05244" w:rsidRDefault="00B60064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intervensi</w:t>
            </w:r>
            <w:proofErr w:type="spellEnd"/>
          </w:p>
          <w:p w14:paraId="2F0BF6A7" w14:textId="77777777" w:rsidR="00A05244" w:rsidRDefault="00A05244">
            <w:pPr>
              <w:widowControl w:val="0"/>
              <w:spacing w:line="240" w:lineRule="auto"/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32AA" w14:textId="2B201640" w:rsidR="00A05244" w:rsidRDefault="00B60064">
            <w:pPr>
              <w:widowControl w:val="0"/>
              <w:spacing w:line="240" w:lineRule="auto"/>
            </w:pPr>
            <w:proofErr w:type="spellStart"/>
            <w:r>
              <w:t>Oktober</w:t>
            </w:r>
            <w:proofErr w:type="spellEnd"/>
            <w:r>
              <w:t xml:space="preserve"> 2023</w:t>
            </w:r>
          </w:p>
        </w:tc>
      </w:tr>
      <w:tr w:rsidR="00A05244" w14:paraId="37BCB238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4039" w14:textId="77777777" w:rsidR="00A05244" w:rsidRDefault="00B60064">
            <w:pPr>
              <w:widowControl w:val="0"/>
              <w:spacing w:line="240" w:lineRule="auto"/>
            </w:pPr>
            <w:proofErr w:type="spellStart"/>
            <w:r>
              <w:t>Intervensi</w:t>
            </w:r>
            <w:proofErr w:type="spellEnd"/>
          </w:p>
          <w:p w14:paraId="081A841B" w14:textId="77777777" w:rsidR="00A05244" w:rsidRDefault="00B6006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intervensi</w:t>
            </w:r>
            <w:proofErr w:type="spellEnd"/>
            <w:r>
              <w:t xml:space="preserve"> </w:t>
            </w:r>
          </w:p>
          <w:p w14:paraId="7C4AB887" w14:textId="77777777" w:rsidR="00A05244" w:rsidRDefault="00B6006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intervensi</w:t>
            </w:r>
            <w:proofErr w:type="spellEnd"/>
            <w:r>
              <w:t xml:space="preserve"> (‘Measurement’)</w:t>
            </w:r>
          </w:p>
          <w:p w14:paraId="59960023" w14:textId="77777777" w:rsidR="00A05244" w:rsidRDefault="00A05244">
            <w:pPr>
              <w:widowControl w:val="0"/>
              <w:spacing w:line="240" w:lineRule="auto"/>
              <w:ind w:left="720"/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2A89" w14:textId="7EF371B7" w:rsidR="00A05244" w:rsidRDefault="00B60064">
            <w:pPr>
              <w:widowControl w:val="0"/>
              <w:spacing w:line="240" w:lineRule="auto"/>
            </w:pPr>
            <w:r>
              <w:t>November</w:t>
            </w:r>
            <w:r>
              <w:t xml:space="preserve"> 2023</w:t>
            </w:r>
          </w:p>
        </w:tc>
      </w:tr>
      <w:tr w:rsidR="00A05244" w:rsidRPr="00D81254" w14:paraId="7515D320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F020" w14:textId="77777777" w:rsidR="00A05244" w:rsidRDefault="00B60064">
            <w:pPr>
              <w:widowControl w:val="0"/>
              <w:spacing w:line="240" w:lineRule="auto"/>
            </w:pP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</w:p>
          <w:p w14:paraId="7AC1D709" w14:textId="77777777" w:rsidR="00A05244" w:rsidRDefault="00A05244">
            <w:pPr>
              <w:widowControl w:val="0"/>
              <w:spacing w:line="240" w:lineRule="auto"/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3652F" w14:textId="27FE3608" w:rsidR="00A05244" w:rsidRPr="00D81254" w:rsidRDefault="00B60064">
            <w:pPr>
              <w:widowControl w:val="0"/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November - </w:t>
            </w:r>
            <w:proofErr w:type="spellStart"/>
            <w:r>
              <w:rPr>
                <w:lang w:val="nb-NO"/>
              </w:rPr>
              <w:t>Disember</w:t>
            </w:r>
            <w:proofErr w:type="spellEnd"/>
            <w:r w:rsidRPr="00D81254">
              <w:rPr>
                <w:lang w:val="nb-NO"/>
              </w:rPr>
              <w:t xml:space="preserve"> 2023</w:t>
            </w:r>
          </w:p>
          <w:p w14:paraId="752DB215" w14:textId="77777777" w:rsidR="00A05244" w:rsidRPr="00D81254" w:rsidRDefault="00A05244">
            <w:pPr>
              <w:widowControl w:val="0"/>
              <w:spacing w:line="240" w:lineRule="auto"/>
              <w:rPr>
                <w:lang w:val="nb-NO"/>
              </w:rPr>
            </w:pPr>
          </w:p>
        </w:tc>
      </w:tr>
      <w:tr w:rsidR="00A05244" w14:paraId="00156511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16A6F" w14:textId="77777777" w:rsidR="00A05244" w:rsidRPr="00D81254" w:rsidRDefault="00B60064">
            <w:pPr>
              <w:widowControl w:val="0"/>
              <w:spacing w:line="240" w:lineRule="auto"/>
              <w:rPr>
                <w:lang w:val="nb-NO"/>
              </w:rPr>
            </w:pPr>
            <w:r w:rsidRPr="00D81254">
              <w:rPr>
                <w:lang w:val="nb-NO"/>
              </w:rPr>
              <w:t>Pembentangan kepada pihak DBKU dan ‘stakeholder’ terlibat</w:t>
            </w:r>
          </w:p>
          <w:p w14:paraId="0B6D0F40" w14:textId="77777777" w:rsidR="00A05244" w:rsidRDefault="00B60064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proofErr w:type="spellStart"/>
            <w:r>
              <w:t>Membentangkan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dapatan</w:t>
            </w:r>
            <w:proofErr w:type="spellEnd"/>
          </w:p>
          <w:p w14:paraId="71EEC571" w14:textId="77777777" w:rsidR="00A05244" w:rsidRDefault="00B60064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halatuju</w:t>
            </w:r>
            <w:proofErr w:type="spellEnd"/>
            <w:r>
              <w:t xml:space="preserve"> dan </w:t>
            </w:r>
            <w:proofErr w:type="spellStart"/>
            <w:r>
              <w:t>kemungkinan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diteruskan</w:t>
            </w:r>
            <w:proofErr w:type="spellEnd"/>
            <w:r>
              <w:t>/</w:t>
            </w:r>
            <w:proofErr w:type="spellStart"/>
            <w:r>
              <w:t>dilaksanakan</w:t>
            </w:r>
            <w:proofErr w:type="spellEnd"/>
            <w:r>
              <w:t xml:space="preserve"> di </w:t>
            </w:r>
            <w:proofErr w:type="spellStart"/>
            <w:r>
              <w:t>kawasan</w:t>
            </w:r>
            <w:proofErr w:type="spellEnd"/>
            <w:r>
              <w:t xml:space="preserve"> lain (‘Expand’)</w:t>
            </w:r>
          </w:p>
          <w:p w14:paraId="70196CEB" w14:textId="77777777" w:rsidR="00A05244" w:rsidRDefault="00A05244">
            <w:pPr>
              <w:widowControl w:val="0"/>
              <w:spacing w:line="240" w:lineRule="auto"/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470BB" w14:textId="095CE89C" w:rsidR="00A05244" w:rsidRDefault="00B60064">
            <w:pPr>
              <w:widowControl w:val="0"/>
              <w:spacing w:line="240" w:lineRule="auto"/>
            </w:pPr>
            <w:r>
              <w:t>Disember</w:t>
            </w:r>
            <w:r>
              <w:t xml:space="preserve"> 2023</w:t>
            </w:r>
          </w:p>
        </w:tc>
      </w:tr>
    </w:tbl>
    <w:p w14:paraId="4FD2FA51" w14:textId="77777777" w:rsidR="00A05244" w:rsidRDefault="00A05244"/>
    <w:sectPr w:rsidR="00A052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6B1D"/>
    <w:multiLevelType w:val="multilevel"/>
    <w:tmpl w:val="17CC6E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0F094B"/>
    <w:multiLevelType w:val="multilevel"/>
    <w:tmpl w:val="5EFEB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CD935B4"/>
    <w:multiLevelType w:val="multilevel"/>
    <w:tmpl w:val="E306F4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D513C5E"/>
    <w:multiLevelType w:val="multilevel"/>
    <w:tmpl w:val="3E303D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EA306AD"/>
    <w:multiLevelType w:val="multilevel"/>
    <w:tmpl w:val="A8EAC7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5055D05"/>
    <w:multiLevelType w:val="multilevel"/>
    <w:tmpl w:val="81D660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6055176"/>
    <w:multiLevelType w:val="multilevel"/>
    <w:tmpl w:val="E9CE34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620424F"/>
    <w:multiLevelType w:val="multilevel"/>
    <w:tmpl w:val="15385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C7E6AF7"/>
    <w:multiLevelType w:val="multilevel"/>
    <w:tmpl w:val="CDF24F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44"/>
    <w:rsid w:val="00A05244"/>
    <w:rsid w:val="00B60064"/>
    <w:rsid w:val="00D8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33488"/>
  <w15:docId w15:val="{0D0A71A7-0D26-4253-95A4-53B7F4D2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Rabia’tul Hana Ishak</dc:creator>
  <cp:lastModifiedBy>ieyla fila</cp:lastModifiedBy>
  <cp:revision>2</cp:revision>
  <dcterms:created xsi:type="dcterms:W3CDTF">2023-08-04T05:54:00Z</dcterms:created>
  <dcterms:modified xsi:type="dcterms:W3CDTF">2023-08-04T05:54:00Z</dcterms:modified>
</cp:coreProperties>
</file>