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2253C1" w:rsidRDefault="001635BA" w:rsidP="001635BA">
      <w:pPr>
        <w:spacing w:line="276" w:lineRule="auto"/>
        <w:jc w:val="center"/>
        <w:rPr>
          <w:b/>
          <w:bCs/>
          <w:lang w:val="sv-SE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"/>
        <w:gridCol w:w="6514"/>
      </w:tblGrid>
      <w:tr w:rsidR="001635BA" w:rsidRPr="00856FD4" w14:paraId="23538E08" w14:textId="77777777" w:rsidTr="00DA2D46">
        <w:trPr>
          <w:trHeight w:val="11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856FD4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856FD4">
              <w:rPr>
                <w:b/>
                <w:lang w:val="ms-MY"/>
              </w:rPr>
              <w:t xml:space="preserve">TAJUK    </w:t>
            </w:r>
          </w:p>
          <w:p w14:paraId="0A6F9B5D" w14:textId="2A35FF9C" w:rsidR="001635BA" w:rsidRPr="00856FD4" w:rsidRDefault="001635BA" w:rsidP="00226C0D">
            <w:pPr>
              <w:spacing w:before="120" w:after="120" w:line="276" w:lineRule="auto"/>
              <w:jc w:val="both"/>
              <w:rPr>
                <w:lang w:val="ms-MY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E0B" w14:textId="77777777" w:rsidR="00650D99" w:rsidRPr="00856FD4" w:rsidRDefault="00650D99" w:rsidP="00AC4480">
            <w:pPr>
              <w:tabs>
                <w:tab w:val="left" w:pos="567"/>
              </w:tabs>
              <w:spacing w:line="276" w:lineRule="auto"/>
              <w:jc w:val="both"/>
              <w:rPr>
                <w:rFonts w:eastAsia="Arial"/>
                <w:b/>
                <w:lang w:val="ms-MY"/>
              </w:rPr>
            </w:pPr>
          </w:p>
          <w:p w14:paraId="6715C52F" w14:textId="3FD32F9C" w:rsidR="00650D99" w:rsidRPr="00856FD4" w:rsidRDefault="00807C91" w:rsidP="00AC4480">
            <w:pPr>
              <w:tabs>
                <w:tab w:val="left" w:pos="567"/>
              </w:tabs>
              <w:spacing w:line="276" w:lineRule="auto"/>
              <w:jc w:val="both"/>
              <w:rPr>
                <w:rFonts w:eastAsia="Arial"/>
                <w:b/>
                <w:lang w:val="ms-MY"/>
              </w:rPr>
            </w:pPr>
            <w:r w:rsidRPr="00856FD4">
              <w:rPr>
                <w:rFonts w:eastAsia="Arial"/>
                <w:b/>
                <w:lang w:val="ms-MY"/>
              </w:rPr>
              <w:t>MENJALANKAN PROGRAM PENINGKATAN PRODUKTIVITI</w:t>
            </w:r>
            <w:r w:rsidR="006F39CC" w:rsidRPr="00856FD4">
              <w:rPr>
                <w:rFonts w:eastAsia="Arial"/>
                <w:b/>
                <w:lang w:val="ms-MY"/>
              </w:rPr>
              <w:t xml:space="preserve"> (PIP)</w:t>
            </w:r>
            <w:r w:rsidRPr="00856FD4">
              <w:rPr>
                <w:rFonts w:eastAsia="Arial"/>
                <w:b/>
                <w:lang w:val="ms-MY"/>
              </w:rPr>
              <w:t xml:space="preserve"> DI SYARIKAT YANG MEMOHON </w:t>
            </w:r>
            <w:r w:rsidR="00A7151D" w:rsidRPr="00856FD4">
              <w:rPr>
                <w:rFonts w:eastAsia="Arial"/>
                <w:b/>
                <w:lang w:val="ms-MY"/>
              </w:rPr>
              <w:t>PROGRAM BERBAYAR</w:t>
            </w:r>
            <w:r w:rsidR="00F20D83" w:rsidRPr="00856FD4">
              <w:rPr>
                <w:rFonts w:eastAsia="Arial"/>
                <w:b/>
                <w:lang w:val="ms-MY"/>
              </w:rPr>
              <w:t>.</w:t>
            </w:r>
          </w:p>
          <w:p w14:paraId="76A7ED9D" w14:textId="6A15A1E3" w:rsidR="00C74400" w:rsidRPr="00856FD4" w:rsidRDefault="00974360" w:rsidP="00F20D83">
            <w:pPr>
              <w:tabs>
                <w:tab w:val="left" w:pos="567"/>
              </w:tabs>
              <w:spacing w:line="276" w:lineRule="auto"/>
              <w:jc w:val="both"/>
              <w:rPr>
                <w:rFonts w:eastAsia="Arial"/>
                <w:b/>
                <w:lang w:val="ms-MY"/>
              </w:rPr>
            </w:pPr>
            <w:r w:rsidRPr="00856FD4">
              <w:rPr>
                <w:rFonts w:eastAsia="Arial"/>
                <w:b/>
                <w:lang w:val="ms-MY"/>
              </w:rPr>
              <w:t>PROGRAM PIP INI AKAN MEMBANTU MENINGKATKAN PRODUKTIVITI</w:t>
            </w:r>
            <w:r w:rsidR="003E7EBC" w:rsidRPr="00856FD4">
              <w:rPr>
                <w:rFonts w:eastAsia="Arial"/>
                <w:b/>
                <w:lang w:val="ms-MY"/>
              </w:rPr>
              <w:t xml:space="preserve"> PENAMBAHBAIKAN PROSES</w:t>
            </w:r>
            <w:r w:rsidR="00101DCF" w:rsidRPr="00856FD4">
              <w:rPr>
                <w:rFonts w:eastAsia="Arial"/>
                <w:b/>
                <w:lang w:val="ms-MY"/>
              </w:rPr>
              <w:t xml:space="preserve"> DAN KECEKAPAN KERJA</w:t>
            </w:r>
            <w:r w:rsidRPr="00856FD4">
              <w:rPr>
                <w:rFonts w:eastAsia="Arial"/>
                <w:b/>
                <w:lang w:val="ms-MY"/>
              </w:rPr>
              <w:t xml:space="preserve"> SYARIKAT</w:t>
            </w:r>
          </w:p>
        </w:tc>
      </w:tr>
      <w:tr w:rsidR="001635BA" w:rsidRPr="00856FD4" w14:paraId="30863CD5" w14:textId="77777777" w:rsidTr="00DA2D46">
        <w:trPr>
          <w:trHeight w:val="82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256" w14:textId="7EFAD5CC" w:rsidR="001635BA" w:rsidRPr="00856FD4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856FD4">
              <w:rPr>
                <w:b/>
                <w:lang w:val="ms-MY"/>
              </w:rPr>
              <w:t>TARIKH/ GARIS MASA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634EF934" w:rsidR="001635BA" w:rsidRPr="00856FD4" w:rsidRDefault="00630DC3" w:rsidP="00226C0D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856FD4">
              <w:rPr>
                <w:lang w:val="ms-MY"/>
              </w:rPr>
              <w:t>JULAI – NOVEMBER 2023</w:t>
            </w:r>
          </w:p>
        </w:tc>
      </w:tr>
      <w:tr w:rsidR="001635BA" w:rsidRPr="00856FD4" w14:paraId="2CDCE1EB" w14:textId="77777777" w:rsidTr="00DA2D46">
        <w:trPr>
          <w:trHeight w:val="7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8AC" w14:textId="538BC366" w:rsidR="001635BA" w:rsidRPr="00856FD4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856FD4">
              <w:rPr>
                <w:b/>
                <w:lang w:val="ms-MY"/>
              </w:rPr>
              <w:t>TUJUAN &amp; LATAR BELAKANG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B062" w14:textId="7BE5C224" w:rsidR="00203F58" w:rsidRPr="00856FD4" w:rsidRDefault="007520B4" w:rsidP="008822B2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color w:val="202124"/>
                <w:lang w:val="ms-MY" w:eastAsia="en-MY"/>
              </w:rPr>
            </w:pPr>
            <w:r w:rsidRPr="00856FD4">
              <w:t>Peningkatan produktiviti dan kualiti memerlukan proses penambahbaikan berterusan melalui percambahan idea kreatif daripada pekerja dan amalan secara berkesan. Salah satu aktiviti penambahbaikan adalah dengan</w:t>
            </w:r>
            <w:r w:rsidR="00D0364E" w:rsidRPr="00856FD4">
              <w:t xml:space="preserve"> menja</w:t>
            </w:r>
            <w:r w:rsidR="00BA21FF" w:rsidRPr="00856FD4">
              <w:t>lankan</w:t>
            </w:r>
            <w:r w:rsidRPr="00856FD4">
              <w:t xml:space="preserve"> </w:t>
            </w:r>
            <w:r w:rsidR="007D7267" w:rsidRPr="00856FD4">
              <w:t>program peningkatan Produkti</w:t>
            </w:r>
            <w:r w:rsidR="008822B2" w:rsidRPr="00856FD4">
              <w:t>viti di dalam syarikat.</w:t>
            </w:r>
          </w:p>
          <w:p w14:paraId="76715EFD" w14:textId="3855EB7F" w:rsidR="008822B2" w:rsidRPr="00856FD4" w:rsidRDefault="008822B2" w:rsidP="008822B2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color w:val="202124"/>
                <w:lang w:val="ms-MY" w:eastAsia="en-MY"/>
              </w:rPr>
            </w:pPr>
            <w:r w:rsidRPr="00856FD4">
              <w:t>Seksyen Minda Produktiviti telah menerima permintaan</w:t>
            </w:r>
            <w:r w:rsidR="001A425E" w:rsidRPr="00856FD4">
              <w:t xml:space="preserve"> dari beberapa syarikat untuk mengemuka</w:t>
            </w:r>
            <w:r w:rsidR="00727E6C" w:rsidRPr="00856FD4">
              <w:t>ka</w:t>
            </w:r>
            <w:r w:rsidR="001A425E" w:rsidRPr="00856FD4">
              <w:t xml:space="preserve">n </w:t>
            </w:r>
            <w:r w:rsidR="00727E6C" w:rsidRPr="00856FD4">
              <w:t xml:space="preserve">kertas </w:t>
            </w:r>
            <w:r w:rsidR="001A425E" w:rsidRPr="00856FD4">
              <w:t>cadangan</w:t>
            </w:r>
            <w:r w:rsidR="00727E6C" w:rsidRPr="00856FD4">
              <w:t xml:space="preserve"> </w:t>
            </w:r>
            <w:r w:rsidR="00560A88" w:rsidRPr="00856FD4">
              <w:t>PIP</w:t>
            </w:r>
            <w:r w:rsidR="00727E6C" w:rsidRPr="00856FD4">
              <w:t xml:space="preserve"> secara ‘</w:t>
            </w:r>
            <w:r w:rsidR="00727E6C" w:rsidRPr="00856FD4">
              <w:rPr>
                <w:i/>
                <w:iCs/>
              </w:rPr>
              <w:t>in-house’</w:t>
            </w:r>
            <w:r w:rsidR="00727E6C" w:rsidRPr="00856FD4">
              <w:t xml:space="preserve"> </w:t>
            </w:r>
            <w:r w:rsidR="007C6D54" w:rsidRPr="00856FD4">
              <w:t>dan</w:t>
            </w:r>
            <w:r w:rsidR="007475A2" w:rsidRPr="00856FD4">
              <w:t xml:space="preserve"> berbayar untuk syarikat mereka.</w:t>
            </w:r>
          </w:p>
          <w:p w14:paraId="12573A05" w14:textId="4FFE245E" w:rsidR="007475A2" w:rsidRPr="00856FD4" w:rsidRDefault="007475A2" w:rsidP="008822B2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color w:val="202124"/>
                <w:lang w:val="ms-MY" w:eastAsia="en-MY"/>
              </w:rPr>
            </w:pPr>
            <w:r w:rsidRPr="00856FD4">
              <w:t xml:space="preserve">Antara syarikat yang telah menyatakan </w:t>
            </w:r>
            <w:r w:rsidR="007C6D54" w:rsidRPr="00856FD4">
              <w:t>h</w:t>
            </w:r>
            <w:r w:rsidR="00C710FD" w:rsidRPr="00856FD4">
              <w:t xml:space="preserve">asrat dan berpotensi </w:t>
            </w:r>
            <w:r w:rsidRPr="00856FD4">
              <w:t xml:space="preserve">untuk </w:t>
            </w:r>
            <w:r w:rsidR="00C52FA3" w:rsidRPr="00856FD4">
              <w:t xml:space="preserve"> menjalankan Program Peningkatan Produktiviti </w:t>
            </w:r>
            <w:r w:rsidR="00E43E9C" w:rsidRPr="00856FD4">
              <w:t xml:space="preserve">ini </w:t>
            </w:r>
            <w:r w:rsidR="00A71064" w:rsidRPr="00856FD4">
              <w:t>adalah seperti berikut</w:t>
            </w:r>
            <w:r w:rsidR="00E43E9C" w:rsidRPr="00856FD4">
              <w:t>:</w:t>
            </w:r>
          </w:p>
          <w:p w14:paraId="79A5698A" w14:textId="11DF28FF" w:rsidR="0060484E" w:rsidRPr="00856FD4" w:rsidRDefault="00395630" w:rsidP="00441BA3">
            <w:pPr>
              <w:spacing w:before="120" w:after="120" w:line="276" w:lineRule="auto"/>
              <w:ind w:left="720"/>
              <w:jc w:val="both"/>
              <w:rPr>
                <w:color w:val="202124"/>
                <w:lang w:val="ms-MY" w:eastAsia="en-MY"/>
              </w:rPr>
            </w:pPr>
            <w:r w:rsidRPr="00856FD4">
              <w:rPr>
                <w:color w:val="202124"/>
                <w:lang w:val="ms-MY" w:eastAsia="en-MY"/>
              </w:rPr>
              <w:t>Kate</w:t>
            </w:r>
            <w:r w:rsidR="00441BA3" w:rsidRPr="00856FD4">
              <w:rPr>
                <w:color w:val="202124"/>
                <w:lang w:val="ms-MY" w:eastAsia="en-MY"/>
              </w:rPr>
              <w:t>gori Pembuatan:</w:t>
            </w:r>
          </w:p>
          <w:p w14:paraId="13A75DCC" w14:textId="343FB4E3" w:rsidR="00E43E9C" w:rsidRPr="00856FD4" w:rsidRDefault="00E43E9C" w:rsidP="00E43E9C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jc w:val="both"/>
            </w:pPr>
            <w:r w:rsidRPr="00856FD4">
              <w:t>Pharmaniaga</w:t>
            </w:r>
            <w:r w:rsidR="00A71064" w:rsidRPr="00856FD4">
              <w:t xml:space="preserve"> Berhad</w:t>
            </w:r>
          </w:p>
          <w:p w14:paraId="65E9B83B" w14:textId="7BB92E23" w:rsidR="00E43E9C" w:rsidRPr="00856FD4" w:rsidRDefault="00E43E9C" w:rsidP="00E43E9C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lang w:val="ms-MY" w:eastAsia="en-MY"/>
              </w:rPr>
            </w:pPr>
            <w:r w:rsidRPr="00856FD4">
              <w:t>Pha</w:t>
            </w:r>
            <w:r w:rsidR="00A71064" w:rsidRPr="00856FD4">
              <w:t>r</w:t>
            </w:r>
            <w:r w:rsidRPr="00856FD4">
              <w:t>maserve</w:t>
            </w:r>
            <w:r w:rsidR="00A71064" w:rsidRPr="00856FD4">
              <w:t xml:space="preserve"> Alliances Sdn Bhd</w:t>
            </w:r>
          </w:p>
          <w:p w14:paraId="522D1854" w14:textId="653AFEC6" w:rsidR="001B3723" w:rsidRPr="00856FD4" w:rsidRDefault="001B3723" w:rsidP="00E43E9C">
            <w:pPr>
              <w:pStyle w:val="ListParagraph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lang w:val="ms-MY" w:eastAsia="en-MY"/>
              </w:rPr>
            </w:pPr>
            <w:r w:rsidRPr="00856FD4">
              <w:t xml:space="preserve">CTRM </w:t>
            </w:r>
            <w:r w:rsidR="00632A55" w:rsidRPr="00856FD4">
              <w:t>Aero Composite Sdn. Bhd.</w:t>
            </w:r>
          </w:p>
          <w:p w14:paraId="2C1333D2" w14:textId="7D6A2FB6" w:rsidR="00441BA3" w:rsidRPr="00856FD4" w:rsidRDefault="00441BA3" w:rsidP="00441BA3">
            <w:pPr>
              <w:spacing w:before="120" w:after="120" w:line="276" w:lineRule="auto"/>
              <w:jc w:val="both"/>
              <w:rPr>
                <w:lang w:val="ms-MY" w:eastAsia="en-MY"/>
              </w:rPr>
            </w:pPr>
            <w:r w:rsidRPr="00856FD4">
              <w:rPr>
                <w:lang w:val="ms-MY" w:eastAsia="en-MY"/>
              </w:rPr>
              <w:t xml:space="preserve">           Kategori Perkhidmatan:</w:t>
            </w:r>
          </w:p>
          <w:p w14:paraId="34366445" w14:textId="77777777" w:rsidR="001B3723" w:rsidRPr="00856FD4" w:rsidRDefault="001B3723" w:rsidP="001B3723">
            <w:pPr>
              <w:pStyle w:val="ListParagraph"/>
              <w:numPr>
                <w:ilvl w:val="0"/>
                <w:numId w:val="40"/>
              </w:numPr>
              <w:spacing w:before="120" w:after="120" w:line="276" w:lineRule="auto"/>
              <w:jc w:val="both"/>
              <w:rPr>
                <w:lang w:val="ms-MY" w:eastAsia="en-MY"/>
              </w:rPr>
            </w:pPr>
            <w:r w:rsidRPr="00856FD4">
              <w:t>KPJ Rawang Specialist Hospital</w:t>
            </w:r>
          </w:p>
          <w:p w14:paraId="25B170C0" w14:textId="77777777" w:rsidR="001B3723" w:rsidRPr="00856FD4" w:rsidRDefault="001B3723" w:rsidP="001B3723">
            <w:pPr>
              <w:pStyle w:val="ListParagraph"/>
              <w:numPr>
                <w:ilvl w:val="0"/>
                <w:numId w:val="40"/>
              </w:numPr>
              <w:spacing w:before="120" w:after="120" w:line="276" w:lineRule="auto"/>
              <w:jc w:val="both"/>
              <w:rPr>
                <w:lang w:val="ms-MY" w:eastAsia="en-MY"/>
              </w:rPr>
            </w:pPr>
            <w:r w:rsidRPr="00856FD4">
              <w:t>UEM Edgenta Berhad</w:t>
            </w:r>
          </w:p>
          <w:p w14:paraId="233F4CBE" w14:textId="77777777" w:rsidR="001B3723" w:rsidRPr="00856FD4" w:rsidRDefault="001B3723" w:rsidP="001B3723">
            <w:pPr>
              <w:pStyle w:val="ListParagraph"/>
              <w:numPr>
                <w:ilvl w:val="0"/>
                <w:numId w:val="40"/>
              </w:numPr>
              <w:spacing w:before="120" w:after="120" w:line="276" w:lineRule="auto"/>
              <w:jc w:val="both"/>
              <w:rPr>
                <w:lang w:val="ms-MY" w:eastAsia="en-MY"/>
              </w:rPr>
            </w:pPr>
            <w:r w:rsidRPr="00856FD4">
              <w:t>PUNB Berhad</w:t>
            </w:r>
          </w:p>
          <w:p w14:paraId="31DE0119" w14:textId="33857A80" w:rsidR="00E43E9C" w:rsidRPr="00856FD4" w:rsidRDefault="00784185" w:rsidP="008503FD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jc w:val="both"/>
              <w:rPr>
                <w:lang w:val="ms-MY" w:eastAsia="en-MY"/>
              </w:rPr>
            </w:pPr>
            <w:r w:rsidRPr="00856FD4">
              <w:rPr>
                <w:lang w:val="ms-MY"/>
              </w:rPr>
              <w:t xml:space="preserve">Perlaksanaan Program Penambahbaikan Produktiviti </w:t>
            </w:r>
            <w:r w:rsidR="002C1EEC" w:rsidRPr="00856FD4">
              <w:rPr>
                <w:lang w:val="ms-MY"/>
              </w:rPr>
              <w:t>dijangka akan</w:t>
            </w:r>
            <w:r w:rsidRPr="00856FD4">
              <w:rPr>
                <w:lang w:val="ms-MY"/>
              </w:rPr>
              <w:t xml:space="preserve"> memberi impak signifikan bagi kelestarian perniagaan.</w:t>
            </w:r>
            <w:r w:rsidR="00077836" w:rsidRPr="00856FD4">
              <w:rPr>
                <w:lang w:val="ms-MY"/>
              </w:rPr>
              <w:t>Ini juga akan menambahbaik kedudukan daya saing Negara - Indikator Business Efficiency/WCY</w:t>
            </w:r>
          </w:p>
        </w:tc>
      </w:tr>
      <w:tr w:rsidR="00501DD9" w:rsidRPr="00856FD4" w14:paraId="3EC54631" w14:textId="77777777" w:rsidTr="00DA2D46">
        <w:trPr>
          <w:trHeight w:val="7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Pr="00856FD4" w:rsidRDefault="00501DD9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856FD4">
              <w:rPr>
                <w:b/>
                <w:lang w:val="ms-MY"/>
              </w:rPr>
              <w:lastRenderedPageBreak/>
              <w:t>JUSTIFIKASI</w:t>
            </w:r>
          </w:p>
          <w:p w14:paraId="101FA97D" w14:textId="33E450A5" w:rsidR="00501DD9" w:rsidRPr="00856FD4" w:rsidRDefault="00501DD9" w:rsidP="00226C0D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39FF" w14:textId="1F427612" w:rsidR="00E05BBF" w:rsidRPr="00856FD4" w:rsidRDefault="00A71064" w:rsidP="009A6809">
            <w:pPr>
              <w:spacing w:line="276" w:lineRule="auto"/>
              <w:jc w:val="both"/>
              <w:rPr>
                <w:bCs/>
                <w:lang w:val="ms-MY"/>
              </w:rPr>
            </w:pPr>
            <w:r w:rsidRPr="00856FD4">
              <w:rPr>
                <w:bCs/>
                <w:lang w:val="ms-MY"/>
              </w:rPr>
              <w:t xml:space="preserve">Pelaksanaan </w:t>
            </w:r>
            <w:r w:rsidR="009A6809" w:rsidRPr="00856FD4">
              <w:rPr>
                <w:bCs/>
                <w:lang w:val="ms-MY"/>
              </w:rPr>
              <w:t>P</w:t>
            </w:r>
            <w:r w:rsidR="009A46A8" w:rsidRPr="00856FD4">
              <w:rPr>
                <w:bCs/>
                <w:lang w:val="ms-MY"/>
              </w:rPr>
              <w:t>rogram Peningkatan Produktiviti</w:t>
            </w:r>
            <w:r w:rsidRPr="00856FD4">
              <w:rPr>
                <w:bCs/>
                <w:lang w:val="ms-MY"/>
              </w:rPr>
              <w:t xml:space="preserve"> ini d</w:t>
            </w:r>
            <w:r w:rsidR="009A46A8" w:rsidRPr="00856FD4">
              <w:rPr>
                <w:bCs/>
                <w:lang w:val="ms-MY"/>
              </w:rPr>
              <w:t>ijalankan kerana mendapat permintaan dari syarikat dan akan men</w:t>
            </w:r>
            <w:r w:rsidR="004E7B81" w:rsidRPr="00856FD4">
              <w:rPr>
                <w:bCs/>
                <w:lang w:val="ms-MY"/>
              </w:rPr>
              <w:t>jana hasil kepada MPC</w:t>
            </w:r>
            <w:r w:rsidRPr="00856FD4">
              <w:rPr>
                <w:bCs/>
                <w:lang w:val="ms-MY"/>
              </w:rPr>
              <w:t>.</w:t>
            </w:r>
          </w:p>
          <w:p w14:paraId="29B5CEA5" w14:textId="7567007E" w:rsidR="00920646" w:rsidRPr="00856FD4" w:rsidRDefault="00920646" w:rsidP="004E7B81">
            <w:pPr>
              <w:tabs>
                <w:tab w:val="left" w:pos="2127"/>
              </w:tabs>
              <w:spacing w:line="276" w:lineRule="auto"/>
              <w:jc w:val="both"/>
              <w:rPr>
                <w:lang w:val="ms-MY"/>
              </w:rPr>
            </w:pPr>
          </w:p>
        </w:tc>
      </w:tr>
      <w:tr w:rsidR="00D07462" w:rsidRPr="00856FD4" w14:paraId="7420AF59" w14:textId="77777777" w:rsidTr="00DA2D46">
        <w:trPr>
          <w:trHeight w:val="7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389A" w14:textId="77777777" w:rsidR="00D07462" w:rsidRPr="00856FD4" w:rsidRDefault="00D07462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856FD4">
              <w:rPr>
                <w:b/>
                <w:lang w:val="ms-MY"/>
              </w:rPr>
              <w:t>KAEDAH PELAKSANAAN</w:t>
            </w:r>
          </w:p>
          <w:p w14:paraId="789C4ED6" w14:textId="77777777" w:rsidR="00D07462" w:rsidRPr="00856FD4" w:rsidRDefault="00D07462" w:rsidP="00226C0D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B48" w14:textId="2A2C1065" w:rsidR="00D023B5" w:rsidRPr="00856FD4" w:rsidRDefault="006C2238" w:rsidP="00F5214F">
            <w:pPr>
              <w:tabs>
                <w:tab w:val="left" w:pos="1260"/>
                <w:tab w:val="left" w:pos="1800"/>
              </w:tabs>
              <w:spacing w:line="276" w:lineRule="auto"/>
              <w:jc w:val="both"/>
              <w:rPr>
                <w:bCs/>
                <w:color w:val="000000" w:themeColor="text1"/>
                <w:lang w:val="ms-MY"/>
              </w:rPr>
            </w:pPr>
            <w:r w:rsidRPr="00856FD4">
              <w:rPr>
                <w:bCs/>
              </w:rPr>
              <w:t xml:space="preserve">Program Peningkatan Produktiviti (PIP) </w:t>
            </w:r>
            <w:r w:rsidR="003235BB" w:rsidRPr="00856FD4">
              <w:rPr>
                <w:bCs/>
                <w:color w:val="000000" w:themeColor="text1"/>
                <w:lang w:val="ms-MY"/>
              </w:rPr>
              <w:t>bertujuan untuk</w:t>
            </w:r>
            <w:r w:rsidR="00715A07" w:rsidRPr="00856FD4">
              <w:rPr>
                <w:bCs/>
                <w:color w:val="000000" w:themeColor="text1"/>
                <w:lang w:val="ms-MY"/>
              </w:rPr>
              <w:t xml:space="preserve"> mengenalpasti peluang penambahbaikan bagi meningkatkan keberkesanan dan kecekapan, produktiviti dan menambahbaik proses kerja</w:t>
            </w:r>
            <w:r w:rsidR="00E134EC" w:rsidRPr="00856FD4">
              <w:rPr>
                <w:bCs/>
                <w:color w:val="000000" w:themeColor="text1"/>
                <w:lang w:val="ms-MY"/>
              </w:rPr>
              <w:t xml:space="preserve"> dalam syarikat.</w:t>
            </w:r>
            <w:r w:rsidR="004D35EA" w:rsidRPr="00856FD4">
              <w:rPr>
                <w:bCs/>
                <w:color w:val="000000" w:themeColor="text1"/>
                <w:lang w:val="ms-MY"/>
              </w:rPr>
              <w:t xml:space="preserve"> Antara </w:t>
            </w:r>
            <w:r w:rsidR="00B7482C" w:rsidRPr="00856FD4">
              <w:rPr>
                <w:bCs/>
                <w:color w:val="000000" w:themeColor="text1"/>
                <w:lang w:val="ms-MY"/>
              </w:rPr>
              <w:t>inisiatif dalam PIP ialah:</w:t>
            </w:r>
          </w:p>
          <w:p w14:paraId="534879AA" w14:textId="77777777" w:rsidR="00B7482C" w:rsidRPr="00856FD4" w:rsidRDefault="00B7482C" w:rsidP="00F5214F">
            <w:pPr>
              <w:tabs>
                <w:tab w:val="left" w:pos="1260"/>
                <w:tab w:val="left" w:pos="1800"/>
              </w:tabs>
              <w:spacing w:line="276" w:lineRule="auto"/>
              <w:jc w:val="both"/>
              <w:rPr>
                <w:bCs/>
                <w:color w:val="000000" w:themeColor="text1"/>
                <w:lang w:val="ms-MY"/>
              </w:rPr>
            </w:pPr>
          </w:p>
          <w:p w14:paraId="16A9A0ED" w14:textId="729F69D0" w:rsidR="007706E2" w:rsidRPr="00856FD4" w:rsidRDefault="00051BA2" w:rsidP="00F5214F">
            <w:pPr>
              <w:pStyle w:val="ListParagraph"/>
              <w:numPr>
                <w:ilvl w:val="0"/>
                <w:numId w:val="41"/>
              </w:numPr>
              <w:tabs>
                <w:tab w:val="left" w:pos="1260"/>
                <w:tab w:val="left" w:pos="1800"/>
              </w:tabs>
              <w:spacing w:line="276" w:lineRule="auto"/>
              <w:jc w:val="both"/>
              <w:rPr>
                <w:bCs/>
                <w:color w:val="000000" w:themeColor="text1"/>
                <w:lang w:val="ms-MY"/>
              </w:rPr>
            </w:pPr>
            <w:r w:rsidRPr="00856FD4">
              <w:rPr>
                <w:bCs/>
                <w:color w:val="000000" w:themeColor="text1"/>
                <w:lang w:val="ms-MY"/>
              </w:rPr>
              <w:t>Di</w:t>
            </w:r>
            <w:r w:rsidR="003F6669" w:rsidRPr="00856FD4">
              <w:rPr>
                <w:bCs/>
                <w:color w:val="000000" w:themeColor="text1"/>
                <w:lang w:val="ms-MY"/>
              </w:rPr>
              <w:t>a</w:t>
            </w:r>
            <w:r w:rsidRPr="00856FD4">
              <w:rPr>
                <w:bCs/>
                <w:color w:val="000000" w:themeColor="text1"/>
                <w:lang w:val="ms-MY"/>
              </w:rPr>
              <w:t>g</w:t>
            </w:r>
            <w:r w:rsidR="003F6669" w:rsidRPr="00856FD4">
              <w:rPr>
                <w:bCs/>
                <w:color w:val="000000" w:themeColor="text1"/>
                <w:lang w:val="ms-MY"/>
              </w:rPr>
              <w:t>no</w:t>
            </w:r>
            <w:r w:rsidRPr="00856FD4">
              <w:rPr>
                <w:bCs/>
                <w:color w:val="000000" w:themeColor="text1"/>
                <w:lang w:val="ms-MY"/>
              </w:rPr>
              <w:t>sis</w:t>
            </w:r>
            <w:r w:rsidR="007706E2" w:rsidRPr="00856FD4">
              <w:rPr>
                <w:bCs/>
                <w:color w:val="000000" w:themeColor="text1"/>
                <w:lang w:val="ms-MY"/>
              </w:rPr>
              <w:t xml:space="preserve"> (Penilaian kendiri /penilaian oleh konsultan)</w:t>
            </w:r>
          </w:p>
          <w:p w14:paraId="0F3501BB" w14:textId="704F0EF4" w:rsidR="007370A5" w:rsidRPr="00856FD4" w:rsidRDefault="001F41A3" w:rsidP="00F5214F">
            <w:pPr>
              <w:pStyle w:val="ListParagraph"/>
              <w:numPr>
                <w:ilvl w:val="0"/>
                <w:numId w:val="41"/>
              </w:numPr>
              <w:tabs>
                <w:tab w:val="left" w:pos="1260"/>
                <w:tab w:val="left" w:pos="1800"/>
              </w:tabs>
              <w:spacing w:line="276" w:lineRule="auto"/>
              <w:jc w:val="both"/>
              <w:rPr>
                <w:bCs/>
                <w:color w:val="000000" w:themeColor="text1"/>
                <w:lang w:val="ms-MY"/>
              </w:rPr>
            </w:pPr>
            <w:r w:rsidRPr="00856FD4">
              <w:rPr>
                <w:bCs/>
                <w:color w:val="000000" w:themeColor="text1"/>
                <w:lang w:val="ms-MY"/>
              </w:rPr>
              <w:t>Pe</w:t>
            </w:r>
            <w:r w:rsidR="005B6B11" w:rsidRPr="00856FD4">
              <w:rPr>
                <w:bCs/>
                <w:color w:val="000000" w:themeColor="text1"/>
                <w:lang w:val="ms-MY"/>
              </w:rPr>
              <w:t xml:space="preserve">laksanaan inisiatif </w:t>
            </w:r>
            <w:r w:rsidR="007370A5" w:rsidRPr="00856FD4">
              <w:rPr>
                <w:bCs/>
                <w:color w:val="000000" w:themeColor="text1"/>
                <w:lang w:val="ms-MY"/>
              </w:rPr>
              <w:t>Program peningkatan produktiviti dan kualiti</w:t>
            </w:r>
            <w:r w:rsidR="00A67B47" w:rsidRPr="00856FD4">
              <w:rPr>
                <w:bCs/>
                <w:color w:val="000000" w:themeColor="text1"/>
                <w:lang w:val="ms-MY"/>
              </w:rPr>
              <w:t xml:space="preserve"> menggunakan alat produktiviti</w:t>
            </w:r>
            <w:r w:rsidR="00494B69" w:rsidRPr="00856FD4">
              <w:rPr>
                <w:bCs/>
                <w:color w:val="000000" w:themeColor="text1"/>
                <w:lang w:val="ms-MY"/>
              </w:rPr>
              <w:t xml:space="preserve"> merangkumi</w:t>
            </w:r>
            <w:r w:rsidR="00A931DA" w:rsidRPr="00856FD4">
              <w:rPr>
                <w:bCs/>
                <w:color w:val="000000" w:themeColor="text1"/>
                <w:lang w:val="ms-MY"/>
              </w:rPr>
              <w:t xml:space="preserve"> pendekatan </w:t>
            </w:r>
            <w:r w:rsidR="00025C5D" w:rsidRPr="00856FD4">
              <w:rPr>
                <w:bCs/>
                <w:color w:val="000000" w:themeColor="text1"/>
                <w:lang w:val="ms-MY"/>
              </w:rPr>
              <w:t xml:space="preserve">secara hybrid mengikut permintaan </w:t>
            </w:r>
            <w:r w:rsidR="00B31F6E" w:rsidRPr="00856FD4">
              <w:rPr>
                <w:bCs/>
                <w:color w:val="000000" w:themeColor="text1"/>
                <w:lang w:val="ms-MY"/>
              </w:rPr>
              <w:t>dan kesesuaian syarikat</w:t>
            </w:r>
          </w:p>
          <w:p w14:paraId="4C04E86D" w14:textId="2C837DB1" w:rsidR="003909AF" w:rsidRPr="00856FD4" w:rsidRDefault="003909AF" w:rsidP="00F5214F">
            <w:pPr>
              <w:pStyle w:val="ListParagraph"/>
              <w:numPr>
                <w:ilvl w:val="0"/>
                <w:numId w:val="41"/>
              </w:numPr>
              <w:tabs>
                <w:tab w:val="left" w:pos="1260"/>
                <w:tab w:val="left" w:pos="1800"/>
              </w:tabs>
              <w:spacing w:before="120" w:after="120" w:line="276" w:lineRule="auto"/>
              <w:jc w:val="both"/>
              <w:rPr>
                <w:bCs/>
                <w:color w:val="000000" w:themeColor="text1"/>
                <w:lang w:val="ms-MY"/>
              </w:rPr>
            </w:pPr>
            <w:r w:rsidRPr="00856FD4">
              <w:rPr>
                <w:lang w:val="ms-MY"/>
              </w:rPr>
              <w:t xml:space="preserve">Menjalankan </w:t>
            </w:r>
            <w:r w:rsidR="005F2F0B" w:rsidRPr="00856FD4">
              <w:rPr>
                <w:lang w:val="ms-MY"/>
              </w:rPr>
              <w:t>kolaborasi</w:t>
            </w:r>
            <w:r w:rsidR="00A84014" w:rsidRPr="00856FD4">
              <w:rPr>
                <w:lang w:val="ms-MY"/>
              </w:rPr>
              <w:t xml:space="preserve"> dengan syarikat</w:t>
            </w:r>
            <w:r w:rsidRPr="00856FD4">
              <w:rPr>
                <w:i/>
                <w:iCs/>
                <w:lang w:val="ms-MY"/>
              </w:rPr>
              <w:t xml:space="preserve"> </w:t>
            </w:r>
            <w:r w:rsidR="00A84014" w:rsidRPr="00856FD4">
              <w:rPr>
                <w:lang w:val="ms-MY"/>
              </w:rPr>
              <w:t>bagi</w:t>
            </w:r>
            <w:r w:rsidRPr="00856FD4">
              <w:rPr>
                <w:i/>
                <w:iCs/>
                <w:lang w:val="ms-MY"/>
              </w:rPr>
              <w:t xml:space="preserve"> </w:t>
            </w:r>
            <w:r w:rsidRPr="00856FD4">
              <w:rPr>
                <w:lang w:val="ms-MY"/>
              </w:rPr>
              <w:t>projek  penambahbaikan produktiviti bagi meningkatkan penyertaan projek ke dalam program TE</w:t>
            </w:r>
            <w:r w:rsidR="00306BB4">
              <w:rPr>
                <w:lang w:val="ms-MY"/>
              </w:rPr>
              <w:t xml:space="preserve"> &amp; </w:t>
            </w:r>
            <w:r w:rsidRPr="00856FD4">
              <w:rPr>
                <w:i/>
                <w:iCs/>
                <w:lang w:val="ms-MY"/>
              </w:rPr>
              <w:t>Productivity Champion</w:t>
            </w:r>
            <w:r w:rsidR="00E654CE" w:rsidRPr="00856FD4">
              <w:rPr>
                <w:i/>
                <w:iCs/>
                <w:lang w:val="ms-MY"/>
              </w:rPr>
              <w:t xml:space="preserve"> </w:t>
            </w:r>
          </w:p>
          <w:p w14:paraId="6F409BCE" w14:textId="2605EC59" w:rsidR="00B31F6E" w:rsidRPr="00856FD4" w:rsidRDefault="001D2FD3" w:rsidP="00F5214F">
            <w:pPr>
              <w:pStyle w:val="ListParagraph"/>
              <w:numPr>
                <w:ilvl w:val="0"/>
                <w:numId w:val="41"/>
              </w:numPr>
              <w:tabs>
                <w:tab w:val="left" w:pos="1260"/>
                <w:tab w:val="left" w:pos="1800"/>
              </w:tabs>
              <w:spacing w:line="276" w:lineRule="auto"/>
              <w:jc w:val="both"/>
              <w:rPr>
                <w:bCs/>
                <w:lang w:val="ms-MY"/>
              </w:rPr>
            </w:pPr>
            <w:r w:rsidRPr="00856FD4">
              <w:rPr>
                <w:bCs/>
                <w:color w:val="000000" w:themeColor="text1"/>
                <w:lang w:val="ms-MY"/>
              </w:rPr>
              <w:t>Mengadakan lawatan penandaarasan bagi memberi pendedahan kepada syarikat</w:t>
            </w:r>
            <w:r w:rsidR="00854BEF" w:rsidRPr="00856FD4">
              <w:rPr>
                <w:bCs/>
                <w:color w:val="000000" w:themeColor="text1"/>
                <w:lang w:val="ms-MY"/>
              </w:rPr>
              <w:t xml:space="preserve"> bagi</w:t>
            </w:r>
            <w:r w:rsidR="00AC309D" w:rsidRPr="00856FD4">
              <w:rPr>
                <w:bCs/>
                <w:color w:val="000000" w:themeColor="text1"/>
                <w:lang w:val="ms-MY"/>
              </w:rPr>
              <w:t xml:space="preserve"> </w:t>
            </w:r>
            <w:r w:rsidR="0082181E" w:rsidRPr="00856FD4">
              <w:rPr>
                <w:shd w:val="clear" w:color="auto" w:fill="FFFFFF"/>
              </w:rPr>
              <w:t>mengenalpasti, mempelajari, mengubahsuai, dan melaksanakan amalan-amalan terbaik daripada organisasi yang sama atau organisasi yang lain</w:t>
            </w:r>
          </w:p>
          <w:p w14:paraId="1F895F7B" w14:textId="31B78FD5" w:rsidR="00255B79" w:rsidRPr="00864CA9" w:rsidRDefault="004C74AB" w:rsidP="00864CA9">
            <w:pPr>
              <w:pStyle w:val="ListParagraph"/>
              <w:numPr>
                <w:ilvl w:val="0"/>
                <w:numId w:val="41"/>
              </w:numPr>
              <w:tabs>
                <w:tab w:val="left" w:pos="1260"/>
                <w:tab w:val="left" w:pos="1800"/>
              </w:tabs>
              <w:spacing w:line="276" w:lineRule="auto"/>
              <w:jc w:val="both"/>
              <w:rPr>
                <w:bCs/>
                <w:lang w:val="ms-MY"/>
              </w:rPr>
            </w:pPr>
            <w:r w:rsidRPr="00856FD4">
              <w:rPr>
                <w:bCs/>
                <w:lang w:val="ms-MY"/>
              </w:rPr>
              <w:t>Memberikan pengiktira</w:t>
            </w:r>
            <w:r w:rsidR="002C32CB" w:rsidRPr="00856FD4">
              <w:rPr>
                <w:bCs/>
                <w:lang w:val="ms-MY"/>
              </w:rPr>
              <w:t>fan kepada mereka yang terlibat dalam Program Peningka</w:t>
            </w:r>
            <w:r w:rsidR="00F5214F" w:rsidRPr="00856FD4">
              <w:rPr>
                <w:bCs/>
                <w:lang w:val="ms-MY"/>
              </w:rPr>
              <w:t>tan Produktiviti dalam syarikat.</w:t>
            </w:r>
          </w:p>
        </w:tc>
      </w:tr>
      <w:tr w:rsidR="001635BA" w:rsidRPr="00856FD4" w14:paraId="3EA8E1D4" w14:textId="77777777" w:rsidTr="00864CA9">
        <w:trPr>
          <w:trHeight w:val="1113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30E" w14:textId="3657A9CB" w:rsidR="001635BA" w:rsidRPr="00856FD4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856FD4">
              <w:rPr>
                <w:b/>
                <w:i/>
                <w:iCs/>
                <w:lang w:val="ms-MY"/>
              </w:rPr>
              <w:t>STAKEHOLDERS</w:t>
            </w:r>
            <w:r w:rsidRPr="00856FD4">
              <w:rPr>
                <w:b/>
                <w:lang w:val="ms-MY"/>
              </w:rPr>
              <w:t>/ PIHAK BERKEPENTINGAN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2036D581" w:rsidR="00864CA9" w:rsidRPr="00856FD4" w:rsidRDefault="0019624D" w:rsidP="00226C0D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856FD4">
              <w:rPr>
                <w:lang w:val="ms-MY"/>
              </w:rPr>
              <w:t>MITI / MPC / INDUSTRI</w:t>
            </w:r>
          </w:p>
        </w:tc>
      </w:tr>
      <w:tr w:rsidR="001635BA" w:rsidRPr="00856FD4" w14:paraId="64096369" w14:textId="77777777" w:rsidTr="00DA2D46">
        <w:trPr>
          <w:trHeight w:val="795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856FD4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856FD4">
              <w:rPr>
                <w:b/>
                <w:lang w:val="ms-MY"/>
              </w:rPr>
              <w:t xml:space="preserve">JANGKAAN HASIL/ </w:t>
            </w:r>
            <w:r w:rsidRPr="00856FD4">
              <w:rPr>
                <w:b/>
                <w:i/>
                <w:iCs/>
                <w:lang w:val="ms-MY"/>
              </w:rPr>
              <w:t>OUTCOME</w:t>
            </w:r>
          </w:p>
          <w:p w14:paraId="564557FE" w14:textId="1A33E8E6" w:rsidR="001635BA" w:rsidRPr="00856FD4" w:rsidRDefault="001635BA" w:rsidP="00226C0D">
            <w:pPr>
              <w:spacing w:before="120" w:after="120" w:line="276" w:lineRule="auto"/>
              <w:rPr>
                <w:bCs/>
                <w:lang w:val="ms-MY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C51C" w14:textId="77777777" w:rsidR="00A253F8" w:rsidRPr="00856FD4" w:rsidRDefault="00A253F8" w:rsidP="00A253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856FD4">
              <w:rPr>
                <w:color w:val="000000"/>
                <w:lang w:val="en-MY" w:eastAsia="en-MY"/>
              </w:rPr>
              <w:t xml:space="preserve">Peningkatan keberkesanan kos melalui pengurusan projek yang lebih efisien. </w:t>
            </w:r>
          </w:p>
          <w:p w14:paraId="2B31CCAB" w14:textId="77777777" w:rsidR="00A253F8" w:rsidRPr="00856FD4" w:rsidRDefault="00A253F8" w:rsidP="00A253F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856FD4">
              <w:rPr>
                <w:color w:val="000000"/>
                <w:lang w:val="en-MY" w:eastAsia="en-MY"/>
              </w:rPr>
              <w:t xml:space="preserve">Transformasi program penambahbaikan produktiviti sedia ada kepada PIP melalui digitalisasi. </w:t>
            </w:r>
          </w:p>
          <w:p w14:paraId="3D4D92E6" w14:textId="37A830F0" w:rsidR="0024573C" w:rsidRPr="00872012" w:rsidRDefault="00A253F8" w:rsidP="00872012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 w:rsidRPr="00856FD4">
              <w:rPr>
                <w:color w:val="000000"/>
                <w:lang w:val="en-MY" w:eastAsia="en-MY"/>
              </w:rPr>
              <w:t>Peningkatan bilangan projek penambahbaikan produktiviti melalui penggunaan teknologi dan platform digital.</w:t>
            </w:r>
          </w:p>
        </w:tc>
      </w:tr>
      <w:tr w:rsidR="001635BA" w:rsidRPr="00856FD4" w14:paraId="6C1793A3" w14:textId="77777777" w:rsidTr="00DA2D46">
        <w:trPr>
          <w:trHeight w:val="795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856FD4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856FD4">
              <w:rPr>
                <w:b/>
                <w:lang w:val="ms-MY"/>
              </w:rPr>
              <w:t>JANGKAAN OUTPUT</w:t>
            </w:r>
          </w:p>
          <w:p w14:paraId="0A70227B" w14:textId="79BE1E83" w:rsidR="001635BA" w:rsidRPr="00856FD4" w:rsidRDefault="001635BA" w:rsidP="00226C0D">
            <w:pPr>
              <w:spacing w:before="120" w:after="120" w:line="276" w:lineRule="auto"/>
              <w:rPr>
                <w:bCs/>
                <w:lang w:val="ms-MY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5B047ED3" w:rsidR="001635BA" w:rsidRPr="00864CA9" w:rsidRDefault="000072AA" w:rsidP="00864CA9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856FD4">
              <w:rPr>
                <w:rStyle w:val="normaltextrun"/>
                <w:color w:val="000000"/>
                <w:shd w:val="clear" w:color="auto" w:fill="FFFFFF"/>
              </w:rPr>
              <w:t xml:space="preserve">Melalui </w:t>
            </w:r>
            <w:r w:rsidR="000734DD" w:rsidRPr="00856FD4">
              <w:rPr>
                <w:rStyle w:val="normaltextrun"/>
                <w:color w:val="000000"/>
                <w:shd w:val="clear" w:color="auto" w:fill="FFFFFF"/>
              </w:rPr>
              <w:t xml:space="preserve">Program Peningkatan Produktiviti ini syarikan akan </w:t>
            </w:r>
            <w:r w:rsidR="00E60675" w:rsidRPr="00856FD4">
              <w:rPr>
                <w:rStyle w:val="normaltextrun"/>
                <w:color w:val="000000"/>
                <w:shd w:val="clear" w:color="auto" w:fill="FFFFFF"/>
              </w:rPr>
              <w:t xml:space="preserve">menjalankan </w:t>
            </w:r>
            <w:r w:rsidRPr="00856FD4">
              <w:rPr>
                <w:rStyle w:val="normaltextrun"/>
                <w:color w:val="000000"/>
                <w:shd w:val="clear" w:color="auto" w:fill="FFFFFF"/>
              </w:rPr>
              <w:t>penambahbaikan melalui projek inovasi bagi meningkatkan produktiviti syarikat, mengurangkan kos operasi, meningkatkan hasil serta kecekapan proses</w:t>
            </w:r>
            <w:r w:rsidR="00864CA9">
              <w:rPr>
                <w:rStyle w:val="normaltextrun"/>
                <w:color w:val="000000"/>
                <w:shd w:val="clear" w:color="auto" w:fill="FFFFFF"/>
              </w:rPr>
              <w:t>.</w:t>
            </w:r>
          </w:p>
        </w:tc>
      </w:tr>
      <w:tr w:rsidR="001635BA" w:rsidRPr="00856FD4" w14:paraId="5B41ED33" w14:textId="77777777" w:rsidTr="00DA2D46">
        <w:trPr>
          <w:trHeight w:val="583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5B5" w14:textId="1A3B40BC" w:rsidR="001635BA" w:rsidRPr="00856FD4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856FD4">
              <w:rPr>
                <w:b/>
                <w:lang w:val="ms-MY"/>
              </w:rPr>
              <w:lastRenderedPageBreak/>
              <w:t>KUMPULAN SASAR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1B7F058C" w:rsidR="001635BA" w:rsidRPr="00856FD4" w:rsidRDefault="00130FFD" w:rsidP="00226C0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color w:val="000000"/>
                <w:lang w:val="en-MY" w:eastAsia="en-MY"/>
              </w:rPr>
            </w:pPr>
            <w:r w:rsidRPr="00856FD4">
              <w:rPr>
                <w:color w:val="000000"/>
                <w:lang w:val="en-MY" w:eastAsia="en-MY"/>
              </w:rPr>
              <w:t xml:space="preserve">Syarikat </w:t>
            </w:r>
            <w:r w:rsidR="0012211B" w:rsidRPr="00856FD4">
              <w:rPr>
                <w:color w:val="000000"/>
                <w:lang w:val="en-MY" w:eastAsia="en-MY"/>
              </w:rPr>
              <w:t>/ Industri</w:t>
            </w:r>
          </w:p>
        </w:tc>
      </w:tr>
      <w:tr w:rsidR="001635BA" w:rsidRPr="00856FD4" w14:paraId="06209E19" w14:textId="77777777" w:rsidTr="00DA2D46">
        <w:trPr>
          <w:trHeight w:val="188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856FD4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856FD4">
              <w:rPr>
                <w:b/>
                <w:lang w:val="ms-MY"/>
              </w:rPr>
              <w:t>SUMBER BAJET/ KOS</w:t>
            </w:r>
          </w:p>
          <w:p w14:paraId="2649B14A" w14:textId="4EBA7A57" w:rsidR="001635BA" w:rsidRPr="00856FD4" w:rsidRDefault="001635BA" w:rsidP="00226C0D">
            <w:pPr>
              <w:spacing w:before="120" w:after="120" w:line="276" w:lineRule="auto"/>
              <w:rPr>
                <w:bCs/>
                <w:lang w:val="ms-MY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B2B2" w14:textId="77777777" w:rsidR="00AF641C" w:rsidRDefault="00FA70B0" w:rsidP="00226C0D">
            <w:pPr>
              <w:spacing w:before="120" w:after="120" w:line="276" w:lineRule="auto"/>
              <w:jc w:val="both"/>
              <w:rPr>
                <w:bCs/>
                <w:lang w:val="ms-MY"/>
              </w:rPr>
            </w:pPr>
            <w:r w:rsidRPr="00856FD4">
              <w:rPr>
                <w:bCs/>
                <w:lang w:val="ms-MY"/>
              </w:rPr>
              <w:t>MPC</w:t>
            </w:r>
          </w:p>
          <w:p w14:paraId="742337CD" w14:textId="3D7A30FB" w:rsidR="00AF641C" w:rsidRPr="00856FD4" w:rsidRDefault="00AF641C" w:rsidP="00226C0D">
            <w:pPr>
              <w:spacing w:before="120" w:after="120" w:line="276" w:lineRule="auto"/>
              <w:jc w:val="both"/>
              <w:rPr>
                <w:bCs/>
                <w:lang w:val="ms-MY"/>
              </w:rPr>
            </w:pPr>
            <w:r>
              <w:rPr>
                <w:bCs/>
                <w:lang w:val="ms-MY"/>
              </w:rPr>
              <w:t>Bayaran kepada tenaga pengajar adalah berdasarkan Surat Pekeliling Ketua Pengarah MPC (lantikan eJPPK)</w:t>
            </w:r>
          </w:p>
        </w:tc>
      </w:tr>
      <w:tr w:rsidR="001635BA" w:rsidRPr="00856FD4" w14:paraId="5BCB9FDE" w14:textId="77777777" w:rsidTr="00DA2D46">
        <w:trPr>
          <w:trHeight w:val="1016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811" w14:textId="5CDC890E" w:rsidR="001635BA" w:rsidRPr="00856FD4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856FD4">
              <w:rPr>
                <w:b/>
                <w:lang w:val="ms-MY"/>
              </w:rPr>
              <w:t>HASIL (RM) - SEKIRANYA ADA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158D4323" w:rsidR="001635BA" w:rsidRPr="00856FD4" w:rsidRDefault="006F3D89" w:rsidP="00226C0D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856FD4">
              <w:rPr>
                <w:lang w:val="ms-MY"/>
              </w:rPr>
              <w:t>RM</w:t>
            </w:r>
            <w:r w:rsidR="00531D14" w:rsidRPr="00856FD4">
              <w:rPr>
                <w:lang w:val="ms-MY"/>
              </w:rPr>
              <w:t>5</w:t>
            </w:r>
            <w:r w:rsidRPr="00856FD4">
              <w:rPr>
                <w:lang w:val="ms-MY"/>
              </w:rPr>
              <w:t>0,000.00</w:t>
            </w:r>
            <w:r w:rsidR="00FA70B0" w:rsidRPr="00856FD4">
              <w:rPr>
                <w:lang w:val="ms-MY"/>
              </w:rPr>
              <w:t xml:space="preserve"> </w:t>
            </w:r>
            <w:r w:rsidR="00276F06" w:rsidRPr="00856FD4">
              <w:rPr>
                <w:lang w:val="ms-MY"/>
              </w:rPr>
              <w:t>(anggran bagi hasil bagi Julai – November 2023)</w:t>
            </w:r>
          </w:p>
        </w:tc>
      </w:tr>
      <w:tr w:rsidR="00200E5F" w:rsidRPr="00856FD4" w14:paraId="6E383DE9" w14:textId="77777777" w:rsidTr="00DA2D46">
        <w:trPr>
          <w:trHeight w:val="771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2A26" w14:textId="77777777" w:rsidR="00200E5F" w:rsidRPr="00856FD4" w:rsidRDefault="00200E5F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856FD4">
              <w:rPr>
                <w:b/>
                <w:lang w:val="ms-MY"/>
              </w:rPr>
              <w:t>SYOR</w:t>
            </w:r>
          </w:p>
          <w:p w14:paraId="3510ED05" w14:textId="77777777" w:rsidR="00200E5F" w:rsidRPr="00856FD4" w:rsidRDefault="00200E5F" w:rsidP="00226C0D">
            <w:pPr>
              <w:spacing w:before="120" w:after="120" w:line="276" w:lineRule="auto"/>
              <w:rPr>
                <w:b/>
                <w:lang w:val="ms-MY"/>
              </w:rPr>
            </w:pP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A65D" w14:textId="626422BD" w:rsidR="00A87276" w:rsidRPr="00856FD4" w:rsidRDefault="007F6B0F" w:rsidP="00864CA9">
            <w:pPr>
              <w:tabs>
                <w:tab w:val="left" w:pos="567"/>
              </w:tabs>
              <w:spacing w:line="276" w:lineRule="auto"/>
              <w:jc w:val="both"/>
              <w:rPr>
                <w:lang w:val="ms-MY"/>
              </w:rPr>
            </w:pPr>
            <w:r w:rsidRPr="00856FD4">
              <w:rPr>
                <w:lang w:val="ms-MY"/>
              </w:rPr>
              <w:t>Memohon pertimbangan p</w:t>
            </w:r>
            <w:r w:rsidR="00E51C94" w:rsidRPr="00856FD4">
              <w:rPr>
                <w:lang w:val="ms-MY"/>
              </w:rPr>
              <w:t xml:space="preserve">ihak pengurusan MPC untuk </w:t>
            </w:r>
            <w:r w:rsidR="00AC30A5" w:rsidRPr="00856FD4">
              <w:rPr>
                <w:lang w:val="ms-MY"/>
              </w:rPr>
              <w:t xml:space="preserve">mengambil </w:t>
            </w:r>
            <w:r w:rsidRPr="00856FD4">
              <w:rPr>
                <w:lang w:val="ms-MY"/>
              </w:rPr>
              <w:t xml:space="preserve"> </w:t>
            </w:r>
            <w:r w:rsidR="00AC30A5" w:rsidRPr="00856FD4">
              <w:rPr>
                <w:lang w:val="ms-MY"/>
              </w:rPr>
              <w:t>maklum</w:t>
            </w:r>
            <w:r w:rsidR="00531D14" w:rsidRPr="00856FD4">
              <w:rPr>
                <w:lang w:val="ms-MY"/>
              </w:rPr>
              <w:t xml:space="preserve"> serta meluluskan pelaksanaan </w:t>
            </w:r>
            <w:r w:rsidR="003B2DF1" w:rsidRPr="00856FD4">
              <w:rPr>
                <w:lang w:val="ms-MY"/>
              </w:rPr>
              <w:t xml:space="preserve"> Program</w:t>
            </w:r>
            <w:r w:rsidR="00531D14" w:rsidRPr="00856FD4">
              <w:rPr>
                <w:lang w:val="ms-MY"/>
              </w:rPr>
              <w:t xml:space="preserve"> </w:t>
            </w:r>
            <w:r w:rsidR="003B2DF1" w:rsidRPr="00856FD4">
              <w:rPr>
                <w:lang w:val="ms-MY"/>
              </w:rPr>
              <w:t>Peningkatan Produktiviti</w:t>
            </w:r>
            <w:r w:rsidR="007C10EC" w:rsidRPr="00856FD4">
              <w:rPr>
                <w:rFonts w:eastAsia="Arial"/>
                <w:bCs/>
                <w:lang w:val="ms-MY"/>
              </w:rPr>
              <w:t xml:space="preserve"> kepada             syarikat yang memohon program </w:t>
            </w:r>
            <w:r w:rsidR="00531D14" w:rsidRPr="00856FD4">
              <w:rPr>
                <w:rFonts w:eastAsia="Arial"/>
                <w:bCs/>
                <w:lang w:val="ms-MY"/>
              </w:rPr>
              <w:t>(program berbayar).</w:t>
            </w:r>
          </w:p>
        </w:tc>
      </w:tr>
      <w:tr w:rsidR="001635BA" w:rsidRPr="00856FD4" w14:paraId="4E89AFFD" w14:textId="77777777" w:rsidTr="00DA2D46">
        <w:trPr>
          <w:trHeight w:val="795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856FD4" w:rsidRDefault="001635BA" w:rsidP="00226C0D">
            <w:pPr>
              <w:spacing w:before="120" w:after="120" w:line="276" w:lineRule="auto"/>
              <w:rPr>
                <w:b/>
                <w:lang w:val="ms-MY"/>
              </w:rPr>
            </w:pPr>
            <w:r w:rsidRPr="00856FD4">
              <w:rPr>
                <w:b/>
                <w:lang w:val="ms-MY"/>
              </w:rPr>
              <w:t>UNIT/ BAHAGIAN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7A51E2A6" w:rsidR="00864CA9" w:rsidRPr="00856FD4" w:rsidRDefault="00DA1176" w:rsidP="00226C0D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Produktiviti Insan</w:t>
            </w:r>
          </w:p>
        </w:tc>
      </w:tr>
    </w:tbl>
    <w:p w14:paraId="13314E6F" w14:textId="77777777" w:rsidR="001635BA" w:rsidRPr="00856FD4" w:rsidRDefault="001635BA" w:rsidP="001635BA">
      <w:pPr>
        <w:spacing w:line="276" w:lineRule="auto"/>
      </w:pPr>
    </w:p>
    <w:p w14:paraId="4C066003" w14:textId="77777777" w:rsidR="008C7CBE" w:rsidRPr="00856FD4" w:rsidRDefault="008C7CBE" w:rsidP="008C7CBE">
      <w:pPr>
        <w:spacing w:line="276" w:lineRule="auto"/>
        <w:ind w:left="-142"/>
        <w:rPr>
          <w:lang w:val="sv-SE"/>
        </w:rPr>
      </w:pPr>
      <w:r w:rsidRPr="00856FD4">
        <w:rPr>
          <w:lang w:val="sv-SE"/>
        </w:rPr>
        <w:t xml:space="preserve">**Sila lampirkan maklumat-maklumat lain yang berkaitan sekiranya perlu. </w:t>
      </w:r>
    </w:p>
    <w:p w14:paraId="2B9E31F3" w14:textId="19509878" w:rsidR="008C7CBE" w:rsidRPr="00856FD4" w:rsidRDefault="008C7CBE" w:rsidP="008C7CBE">
      <w:pPr>
        <w:spacing w:line="276" w:lineRule="auto"/>
        <w:rPr>
          <w:lang w:val="sv-SE"/>
        </w:rPr>
      </w:pPr>
      <w:r w:rsidRPr="00856FD4">
        <w:rPr>
          <w:lang w:val="sv-SE"/>
        </w:rPr>
        <w:t>(Contoh: Agenda program, perincian kos, pelan risiko, gambar rajah, lakaran pelan, senarai nama, carta Gantt, dll.</w:t>
      </w:r>
      <w:r w:rsidR="00A84887" w:rsidRPr="00856FD4">
        <w:rPr>
          <w:lang w:val="sv-SE"/>
        </w:rPr>
        <w:t>)</w:t>
      </w:r>
    </w:p>
    <w:p w14:paraId="7FF6318A" w14:textId="77777777" w:rsidR="00BC27AB" w:rsidRPr="00856FD4" w:rsidRDefault="00BC27AB" w:rsidP="001635BA">
      <w:pPr>
        <w:spacing w:line="276" w:lineRule="auto"/>
        <w:rPr>
          <w:lang w:val="sv-SE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153"/>
        <w:gridCol w:w="3648"/>
      </w:tblGrid>
      <w:tr w:rsidR="001635BA" w:rsidRPr="00856FD4" w14:paraId="442799BE" w14:textId="77777777" w:rsidTr="0078226F">
        <w:trPr>
          <w:trHeight w:val="669"/>
        </w:trPr>
        <w:tc>
          <w:tcPr>
            <w:tcW w:w="5000" w:type="pct"/>
            <w:gridSpan w:val="3"/>
            <w:shd w:val="clear" w:color="auto" w:fill="D9E2F3"/>
          </w:tcPr>
          <w:p w14:paraId="7DC5FF90" w14:textId="77777777" w:rsidR="001635BA" w:rsidRPr="00856FD4" w:rsidRDefault="001635BA" w:rsidP="00C47D64">
            <w:pPr>
              <w:spacing w:line="276" w:lineRule="auto"/>
              <w:jc w:val="center"/>
              <w:rPr>
                <w:rFonts w:eastAsia="MS Mincho"/>
                <w:lang w:val="sv-SE"/>
              </w:rPr>
            </w:pPr>
            <w:bookmarkStart w:id="0" w:name="_Hlk84284172"/>
            <w:r w:rsidRPr="00856FD4">
              <w:rPr>
                <w:rFonts w:eastAsia="MS Mincho"/>
                <w:lang w:val="sv-SE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856FD4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lang w:val="sv-SE"/>
              </w:rPr>
            </w:pPr>
            <w:r w:rsidRPr="00856FD4">
              <w:rPr>
                <w:rFonts w:eastAsia="MS Mincho"/>
                <w:lang w:val="sv-SE"/>
              </w:rPr>
              <w:t>Kolum ini boleh diabaikan sekiranya tidak berkaitan.</w:t>
            </w:r>
          </w:p>
        </w:tc>
      </w:tr>
      <w:tr w:rsidR="001635BA" w:rsidRPr="00856FD4" w14:paraId="53EFBA9E" w14:textId="77777777" w:rsidTr="0078226F">
        <w:trPr>
          <w:trHeight w:val="2408"/>
        </w:trPr>
        <w:tc>
          <w:tcPr>
            <w:tcW w:w="5000" w:type="pct"/>
            <w:gridSpan w:val="3"/>
            <w:shd w:val="clear" w:color="auto" w:fill="auto"/>
          </w:tcPr>
          <w:p w14:paraId="3E41E0E5" w14:textId="77777777" w:rsidR="001635BA" w:rsidRPr="00856FD4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856FD4">
              <w:rPr>
                <w:rFonts w:eastAsia="MS Mincho"/>
                <w:b/>
                <w:bCs/>
                <w:lang w:val="sv-SE"/>
              </w:rPr>
              <w:t>DISOKONG OLEH:</w:t>
            </w:r>
          </w:p>
          <w:p w14:paraId="005D86FD" w14:textId="4337298E" w:rsidR="001635BA" w:rsidRPr="00856FD4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3641F8CA" w14:textId="77777777" w:rsidR="0078226F" w:rsidRPr="00856FD4" w:rsidRDefault="0078226F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1F104A90" w14:textId="77777777" w:rsidR="001635BA" w:rsidRPr="00856FD4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4F09480F" w14:textId="77777777" w:rsidR="001635BA" w:rsidRPr="00856FD4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856FD4">
              <w:rPr>
                <w:rFonts w:eastAsia="MS Mincho"/>
                <w:b/>
                <w:bCs/>
                <w:lang w:val="sv-SE"/>
              </w:rPr>
              <w:t>NAMA PEGAWAI PENJAGA BAJET PEMBANGUNAN</w:t>
            </w:r>
          </w:p>
          <w:p w14:paraId="321E5632" w14:textId="77777777" w:rsidR="001635BA" w:rsidRPr="00856FD4" w:rsidRDefault="001635BA" w:rsidP="00C47D64">
            <w:pPr>
              <w:spacing w:line="276" w:lineRule="auto"/>
              <w:rPr>
                <w:rFonts w:eastAsia="MS Mincho"/>
              </w:rPr>
            </w:pPr>
            <w:r w:rsidRPr="00856FD4">
              <w:rPr>
                <w:rFonts w:eastAsia="MS Mincho"/>
              </w:rPr>
              <w:t>Jawatan:</w:t>
            </w:r>
          </w:p>
          <w:p w14:paraId="50DD8179" w14:textId="77777777" w:rsidR="001635BA" w:rsidRPr="00856FD4" w:rsidRDefault="001635BA" w:rsidP="00C47D64">
            <w:pPr>
              <w:spacing w:line="276" w:lineRule="auto"/>
              <w:rPr>
                <w:rFonts w:eastAsia="MS Mincho"/>
              </w:rPr>
            </w:pPr>
            <w:r w:rsidRPr="00856FD4">
              <w:rPr>
                <w:rFonts w:eastAsia="MS Mincho"/>
              </w:rPr>
              <w:t>Nama Bajet:</w:t>
            </w:r>
          </w:p>
          <w:p w14:paraId="5CBCD978" w14:textId="77777777" w:rsidR="001635BA" w:rsidRPr="00856FD4" w:rsidRDefault="001635BA" w:rsidP="00C47D64">
            <w:pPr>
              <w:spacing w:line="276" w:lineRule="auto"/>
              <w:rPr>
                <w:rFonts w:eastAsia="MS Mincho"/>
              </w:rPr>
            </w:pPr>
            <w:r w:rsidRPr="00856FD4">
              <w:rPr>
                <w:rFonts w:eastAsia="MS Mincho"/>
              </w:rPr>
              <w:t>Tarikh:</w:t>
            </w:r>
          </w:p>
        </w:tc>
      </w:tr>
      <w:tr w:rsidR="001635BA" w:rsidRPr="00856FD4" w14:paraId="02A71134" w14:textId="77777777" w:rsidTr="0078226F">
        <w:trPr>
          <w:trHeight w:val="2126"/>
        </w:trPr>
        <w:tc>
          <w:tcPr>
            <w:tcW w:w="1536" w:type="pct"/>
            <w:shd w:val="clear" w:color="auto" w:fill="auto"/>
          </w:tcPr>
          <w:p w14:paraId="71E1FE72" w14:textId="661E8D0E" w:rsidR="001635BA" w:rsidRPr="00856FD4" w:rsidRDefault="008312A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bookmarkStart w:id="1" w:name="_Hlk84284178"/>
            <w:bookmarkEnd w:id="0"/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51CEBDF7" wp14:editId="7C27A664">
                  <wp:simplePos x="0" y="0"/>
                  <wp:positionH relativeFrom="column">
                    <wp:posOffset>61596</wp:posOffset>
                  </wp:positionH>
                  <wp:positionV relativeFrom="paragraph">
                    <wp:posOffset>203200</wp:posOffset>
                  </wp:positionV>
                  <wp:extent cx="1097506" cy="600075"/>
                  <wp:effectExtent l="0" t="0" r="7620" b="0"/>
                  <wp:wrapNone/>
                  <wp:docPr id="509597650" name="Picture 1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597650" name="Picture 1" descr="A close-up of a signatur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326" cy="600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856FD4">
              <w:rPr>
                <w:rFonts w:eastAsia="MS Mincho"/>
                <w:b/>
                <w:bCs/>
              </w:rPr>
              <w:t>DISEDIAKAN OLEH:</w:t>
            </w:r>
          </w:p>
          <w:p w14:paraId="05EB50E8" w14:textId="78F46B22" w:rsidR="001635BA" w:rsidRPr="00856FD4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3C53638B" w:rsidR="0078226F" w:rsidRPr="00856FD4" w:rsidRDefault="009F3C2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856FD4">
              <w:rPr>
                <w:noProof/>
              </w:rPr>
              <w:t xml:space="preserve">         </w:t>
            </w:r>
          </w:p>
          <w:p w14:paraId="2F8B8091" w14:textId="77777777" w:rsidR="001635BA" w:rsidRPr="00856FD4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507ADF26" w:rsidR="001635BA" w:rsidRPr="00856FD4" w:rsidRDefault="008312A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Muhammad Armeen Syazwan Md Ariff</w:t>
            </w:r>
          </w:p>
          <w:p w14:paraId="289E0D26" w14:textId="1C8E57D8" w:rsidR="006D7573" w:rsidRPr="00856FD4" w:rsidRDefault="008312A6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Penolong </w:t>
            </w:r>
            <w:r w:rsidR="00BC27AB" w:rsidRPr="00856FD4">
              <w:rPr>
                <w:rFonts w:eastAsia="MS Mincho"/>
              </w:rPr>
              <w:t xml:space="preserve">Pengurus </w:t>
            </w:r>
          </w:p>
          <w:p w14:paraId="063E5EED" w14:textId="54C639D7" w:rsidR="001635BA" w:rsidRPr="00856FD4" w:rsidRDefault="006D7573" w:rsidP="00C47D64">
            <w:pPr>
              <w:spacing w:line="276" w:lineRule="auto"/>
              <w:rPr>
                <w:rFonts w:eastAsia="MS Mincho"/>
              </w:rPr>
            </w:pPr>
            <w:r w:rsidRPr="00856FD4">
              <w:rPr>
                <w:rFonts w:eastAsia="MS Mincho"/>
              </w:rPr>
              <w:t xml:space="preserve">Tarikh: </w:t>
            </w:r>
            <w:r w:rsidR="004D5F8F">
              <w:rPr>
                <w:rFonts w:eastAsia="MS Mincho"/>
              </w:rPr>
              <w:t>2</w:t>
            </w:r>
            <w:r w:rsidR="008312A6">
              <w:rPr>
                <w:rFonts w:eastAsia="MS Mincho"/>
              </w:rPr>
              <w:t>4</w:t>
            </w:r>
            <w:r w:rsidR="00130FFD" w:rsidRPr="00856FD4">
              <w:rPr>
                <w:rFonts w:eastAsia="MS Mincho"/>
              </w:rPr>
              <w:t xml:space="preserve"> Ju</w:t>
            </w:r>
            <w:r w:rsidR="008312A6">
              <w:rPr>
                <w:rFonts w:eastAsia="MS Mincho"/>
              </w:rPr>
              <w:t>lai</w:t>
            </w:r>
            <w:r w:rsidR="00993763" w:rsidRPr="00856FD4">
              <w:rPr>
                <w:rFonts w:eastAsia="MS Mincho"/>
              </w:rPr>
              <w:t xml:space="preserve"> 2023</w:t>
            </w:r>
          </w:p>
        </w:tc>
        <w:tc>
          <w:tcPr>
            <w:tcW w:w="1606" w:type="pct"/>
          </w:tcPr>
          <w:p w14:paraId="21CC6EA9" w14:textId="77777777" w:rsidR="001635BA" w:rsidRPr="00856FD4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856FD4">
              <w:rPr>
                <w:rFonts w:eastAsia="MS Mincho"/>
                <w:b/>
                <w:bCs/>
                <w:lang w:val="sv-SE"/>
              </w:rPr>
              <w:t>DISEMAK OLEH:</w:t>
            </w:r>
          </w:p>
          <w:p w14:paraId="3ABE0497" w14:textId="77777777" w:rsidR="001635BA" w:rsidRPr="00856FD4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26C2DB5D" w14:textId="2D5FB847" w:rsidR="001635BA" w:rsidRPr="00856FD4" w:rsidRDefault="0002018E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856FD4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C2D472C" wp14:editId="0010327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1270</wp:posOffset>
                  </wp:positionV>
                  <wp:extent cx="1295400" cy="4527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4" t="10223" r="4158" b="23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AB21B1" w14:textId="77777777" w:rsidR="0078226F" w:rsidRPr="00856FD4" w:rsidRDefault="0078226F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43F928ED" w14:textId="77777777" w:rsidR="0002018E" w:rsidRPr="00856FD4" w:rsidRDefault="0002018E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1C6655B4" w14:textId="5F7C709D" w:rsidR="001635BA" w:rsidRPr="00856FD4" w:rsidRDefault="000A14D8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856FD4">
              <w:rPr>
                <w:rFonts w:eastAsia="MS Mincho"/>
                <w:b/>
                <w:bCs/>
                <w:lang w:val="sv-SE"/>
              </w:rPr>
              <w:t>Waila Mohd Nasir</w:t>
            </w:r>
          </w:p>
          <w:p w14:paraId="5D7D387E" w14:textId="77777777" w:rsidR="0002018E" w:rsidRPr="00856FD4" w:rsidRDefault="000A14D8" w:rsidP="00C47D64">
            <w:pPr>
              <w:spacing w:line="276" w:lineRule="auto"/>
              <w:rPr>
                <w:rFonts w:eastAsia="MS Mincho"/>
                <w:lang w:val="sv-SE"/>
              </w:rPr>
            </w:pPr>
            <w:r w:rsidRPr="00856FD4">
              <w:rPr>
                <w:rFonts w:eastAsia="MS Mincho"/>
                <w:lang w:val="sv-SE"/>
              </w:rPr>
              <w:t>Timbalan Pengarah</w:t>
            </w:r>
          </w:p>
          <w:p w14:paraId="5F0A39EE" w14:textId="0968F7AA" w:rsidR="001635BA" w:rsidRPr="00856FD4" w:rsidRDefault="006D7573" w:rsidP="00C47D64">
            <w:pPr>
              <w:spacing w:line="276" w:lineRule="auto"/>
              <w:rPr>
                <w:rFonts w:eastAsia="MS Mincho"/>
                <w:lang w:val="sv-SE"/>
              </w:rPr>
            </w:pPr>
            <w:r w:rsidRPr="00856FD4">
              <w:rPr>
                <w:rFonts w:eastAsia="MS Mincho"/>
              </w:rPr>
              <w:t xml:space="preserve">Tarikh: </w:t>
            </w:r>
            <w:r w:rsidR="004D5F8F">
              <w:rPr>
                <w:rFonts w:eastAsia="MS Mincho"/>
              </w:rPr>
              <w:t>2</w:t>
            </w:r>
            <w:r w:rsidR="008312A6">
              <w:rPr>
                <w:rFonts w:eastAsia="MS Mincho"/>
              </w:rPr>
              <w:t>4</w:t>
            </w:r>
            <w:r w:rsidR="004D5F8F">
              <w:rPr>
                <w:rFonts w:eastAsia="MS Mincho"/>
              </w:rPr>
              <w:t xml:space="preserve"> </w:t>
            </w:r>
            <w:r w:rsidR="00130FFD" w:rsidRPr="00856FD4">
              <w:rPr>
                <w:rFonts w:eastAsia="MS Mincho"/>
              </w:rPr>
              <w:t>J</w:t>
            </w:r>
            <w:r w:rsidR="008312A6">
              <w:rPr>
                <w:rFonts w:eastAsia="MS Mincho"/>
              </w:rPr>
              <w:t>ulai</w:t>
            </w:r>
            <w:r w:rsidR="00130FFD" w:rsidRPr="00856FD4">
              <w:rPr>
                <w:rFonts w:eastAsia="MS Mincho"/>
              </w:rPr>
              <w:t xml:space="preserve"> 2023</w:t>
            </w:r>
            <w:r w:rsidR="00F77206" w:rsidRPr="00856FD4">
              <w:rPr>
                <w:rFonts w:eastAsia="MS Mincho"/>
              </w:rPr>
              <w:t xml:space="preserve"> </w:t>
            </w:r>
          </w:p>
        </w:tc>
        <w:tc>
          <w:tcPr>
            <w:tcW w:w="1858" w:type="pct"/>
          </w:tcPr>
          <w:p w14:paraId="265D4FC8" w14:textId="77777777" w:rsidR="001635BA" w:rsidRPr="00856FD4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856FD4">
              <w:rPr>
                <w:rFonts w:eastAsia="MS Mincho"/>
                <w:b/>
                <w:bCs/>
                <w:lang w:val="sv-SE"/>
              </w:rPr>
              <w:t>DISAHKAN OLEH:</w:t>
            </w:r>
          </w:p>
          <w:p w14:paraId="64CA69D8" w14:textId="03E9BE7C" w:rsidR="001635BA" w:rsidRPr="00856FD4" w:rsidRDefault="00DA15B3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856FD4">
              <w:rPr>
                <w:noProof/>
                <w:lang w:val="sv-SE"/>
              </w:rPr>
              <w:t xml:space="preserve">     </w:t>
            </w:r>
            <w:r w:rsidR="00630DC3" w:rsidRPr="00856FD4">
              <w:rPr>
                <w:noProof/>
                <w:lang w:val="sv-SE"/>
              </w:rPr>
              <w:drawing>
                <wp:inline distT="0" distB="0" distL="0" distR="0" wp14:anchorId="393D4994" wp14:editId="7F3C84E2">
                  <wp:extent cx="914400" cy="4982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878" cy="502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56FD4">
              <w:rPr>
                <w:noProof/>
                <w:lang w:val="sv-SE"/>
              </w:rPr>
              <w:t xml:space="preserve">     </w:t>
            </w:r>
          </w:p>
          <w:p w14:paraId="444B7A88" w14:textId="406647AF" w:rsidR="001635BA" w:rsidRPr="00856FD4" w:rsidRDefault="00DA15B3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856FD4">
              <w:rPr>
                <w:noProof/>
                <w:lang w:val="sv-SE"/>
              </w:rPr>
              <w:t xml:space="preserve">    </w:t>
            </w:r>
          </w:p>
          <w:p w14:paraId="1EA87EF0" w14:textId="57DE78A1" w:rsidR="001635BA" w:rsidRPr="00856FD4" w:rsidRDefault="00F84F58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856FD4">
              <w:rPr>
                <w:rFonts w:eastAsia="MS Mincho"/>
                <w:b/>
                <w:bCs/>
                <w:lang w:val="sv-SE"/>
              </w:rPr>
              <w:t>Saliza Saari</w:t>
            </w:r>
          </w:p>
          <w:p w14:paraId="411A7443" w14:textId="0EEAE381" w:rsidR="001635BA" w:rsidRPr="00856FD4" w:rsidRDefault="00F84F58" w:rsidP="00C47D64">
            <w:pPr>
              <w:spacing w:line="276" w:lineRule="auto"/>
              <w:rPr>
                <w:rFonts w:eastAsia="MS Mincho"/>
                <w:lang w:val="sv-SE"/>
              </w:rPr>
            </w:pPr>
            <w:r w:rsidRPr="00856FD4">
              <w:rPr>
                <w:rFonts w:eastAsia="MS Mincho"/>
                <w:lang w:val="sv-SE"/>
              </w:rPr>
              <w:t>Pengarah</w:t>
            </w:r>
          </w:p>
          <w:p w14:paraId="362348A7" w14:textId="202F5278" w:rsidR="001635BA" w:rsidRPr="00856FD4" w:rsidRDefault="001635BA" w:rsidP="00C47D64">
            <w:pPr>
              <w:spacing w:line="276" w:lineRule="auto"/>
              <w:rPr>
                <w:rFonts w:eastAsia="MS Mincho"/>
                <w:lang w:val="sv-SE"/>
              </w:rPr>
            </w:pPr>
            <w:r w:rsidRPr="00856FD4">
              <w:rPr>
                <w:rFonts w:eastAsia="MS Mincho"/>
                <w:lang w:val="sv-SE"/>
              </w:rPr>
              <w:t>Tarikh</w:t>
            </w:r>
            <w:r w:rsidR="006D7573" w:rsidRPr="00856FD4">
              <w:rPr>
                <w:rFonts w:eastAsia="MS Mincho"/>
                <w:lang w:val="sv-SE"/>
              </w:rPr>
              <w:t xml:space="preserve">: </w:t>
            </w:r>
            <w:r w:rsidR="004D5F8F">
              <w:rPr>
                <w:rFonts w:eastAsia="MS Mincho"/>
                <w:lang w:val="sv-SE"/>
              </w:rPr>
              <w:t>2</w:t>
            </w:r>
            <w:r w:rsidR="008312A6">
              <w:rPr>
                <w:rFonts w:eastAsia="MS Mincho"/>
                <w:lang w:val="sv-SE"/>
              </w:rPr>
              <w:t>4</w:t>
            </w:r>
            <w:r w:rsidR="00130FFD" w:rsidRPr="00856FD4">
              <w:rPr>
                <w:rFonts w:eastAsia="MS Mincho"/>
                <w:lang w:val="sv-SE"/>
              </w:rPr>
              <w:t xml:space="preserve"> Ju</w:t>
            </w:r>
            <w:r w:rsidR="008312A6">
              <w:rPr>
                <w:rFonts w:eastAsia="MS Mincho"/>
                <w:lang w:val="sv-SE"/>
              </w:rPr>
              <w:t>lai</w:t>
            </w:r>
            <w:r w:rsidR="00130FFD" w:rsidRPr="00856FD4">
              <w:rPr>
                <w:rFonts w:eastAsia="MS Mincho"/>
                <w:lang w:val="sv-SE"/>
              </w:rPr>
              <w:t xml:space="preserve"> 2023</w:t>
            </w:r>
          </w:p>
        </w:tc>
      </w:tr>
      <w:bookmarkEnd w:id="1"/>
    </w:tbl>
    <w:p w14:paraId="38321992" w14:textId="750BB93F" w:rsidR="00DD07BE" w:rsidRPr="00856FD4" w:rsidRDefault="00DD07BE">
      <w:pPr>
        <w:rPr>
          <w:lang w:val="sv-SE"/>
        </w:rPr>
      </w:pPr>
    </w:p>
    <w:p w14:paraId="5DCEA377" w14:textId="5B61F68D" w:rsidR="00DD07BE" w:rsidRDefault="00DD07BE">
      <w:pPr>
        <w:rPr>
          <w:lang w:val="sv-SE"/>
        </w:rPr>
      </w:pPr>
    </w:p>
    <w:p w14:paraId="4D39132E" w14:textId="77777777" w:rsidR="00632E9A" w:rsidRDefault="00632E9A">
      <w:pPr>
        <w:rPr>
          <w:lang w:val="sv-SE"/>
        </w:rPr>
      </w:pPr>
    </w:p>
    <w:p w14:paraId="4F6D5A02" w14:textId="77777777" w:rsidR="00632E9A" w:rsidRDefault="00632E9A">
      <w:pPr>
        <w:rPr>
          <w:lang w:val="sv-SE"/>
        </w:rPr>
      </w:pPr>
    </w:p>
    <w:p w14:paraId="7283689A" w14:textId="0C29B7E4" w:rsidR="00632E9A" w:rsidRPr="004D161F" w:rsidRDefault="004205DC" w:rsidP="00632E9A">
      <w:pPr>
        <w:ind w:hanging="10"/>
      </w:pPr>
      <w:r>
        <w:rPr>
          <w:rFonts w:eastAsia="Arial"/>
          <w:b/>
        </w:rPr>
        <w:lastRenderedPageBreak/>
        <w:t>ANGGARAN HASIL</w:t>
      </w:r>
      <w:r w:rsidR="00632E9A" w:rsidRPr="00BB0475">
        <w:rPr>
          <w:rFonts w:eastAsia="Arial"/>
          <w:b/>
        </w:rPr>
        <w:t xml:space="preserve"> </w:t>
      </w:r>
      <w:r w:rsidR="003376D6">
        <w:rPr>
          <w:rFonts w:eastAsia="Arial"/>
          <w:b/>
        </w:rPr>
        <w:t>(A)</w:t>
      </w:r>
      <w:r w:rsidR="00632E9A" w:rsidRPr="00BB0475">
        <w:rPr>
          <w:rFonts w:eastAsia="Arial"/>
          <w:b/>
        </w:rPr>
        <w:t>:</w:t>
      </w:r>
      <w:r w:rsidR="00632E9A">
        <w:rPr>
          <w:rFonts w:eastAsia="Arial"/>
          <w:b/>
        </w:rPr>
        <w:t xml:space="preserve"> </w:t>
      </w:r>
    </w:p>
    <w:p w14:paraId="22E90CAF" w14:textId="77777777" w:rsidR="00632E9A" w:rsidRDefault="00632E9A">
      <w:pPr>
        <w:rPr>
          <w:lang w:val="sv-SE"/>
        </w:rPr>
      </w:pPr>
    </w:p>
    <w:tbl>
      <w:tblPr>
        <w:tblW w:w="8643" w:type="dxa"/>
        <w:tblInd w:w="-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75"/>
        <w:gridCol w:w="1552"/>
        <w:gridCol w:w="2693"/>
        <w:gridCol w:w="1414"/>
      </w:tblGrid>
      <w:tr w:rsidR="004205DC" w:rsidRPr="00346C25" w14:paraId="2D196847" w14:textId="77777777" w:rsidTr="004205DC">
        <w:trPr>
          <w:trHeight w:val="551"/>
        </w:trPr>
        <w:tc>
          <w:tcPr>
            <w:tcW w:w="709" w:type="dxa"/>
            <w:shd w:val="clear" w:color="auto" w:fill="BEBEBE"/>
          </w:tcPr>
          <w:p w14:paraId="69E00A0A" w14:textId="77777777" w:rsidR="004205DC" w:rsidRPr="00346C25" w:rsidRDefault="004205DC" w:rsidP="00B92E41">
            <w:pPr>
              <w:pStyle w:val="TableParagraph"/>
              <w:ind w:left="107"/>
              <w:rPr>
                <w:b/>
              </w:rPr>
            </w:pPr>
            <w:r w:rsidRPr="00346C25">
              <w:rPr>
                <w:b/>
              </w:rPr>
              <w:t>Bil.</w:t>
            </w:r>
          </w:p>
        </w:tc>
        <w:tc>
          <w:tcPr>
            <w:tcW w:w="2275" w:type="dxa"/>
            <w:shd w:val="clear" w:color="auto" w:fill="BEBEBE"/>
          </w:tcPr>
          <w:p w14:paraId="52EE08E2" w14:textId="77777777" w:rsidR="004205DC" w:rsidRPr="00346C25" w:rsidRDefault="004205DC" w:rsidP="00B92E41">
            <w:pPr>
              <w:pStyle w:val="TableParagraph"/>
              <w:spacing w:before="151"/>
              <w:ind w:left="109"/>
              <w:rPr>
                <w:b/>
              </w:rPr>
            </w:pPr>
            <w:r w:rsidRPr="00346C25">
              <w:rPr>
                <w:b/>
              </w:rPr>
              <w:t>Perkara</w:t>
            </w:r>
          </w:p>
        </w:tc>
        <w:tc>
          <w:tcPr>
            <w:tcW w:w="1552" w:type="dxa"/>
            <w:shd w:val="clear" w:color="auto" w:fill="BEBEBE"/>
          </w:tcPr>
          <w:p w14:paraId="10D7AB7C" w14:textId="77777777" w:rsidR="004205DC" w:rsidRPr="00346C25" w:rsidRDefault="004205DC" w:rsidP="00B92E41">
            <w:pPr>
              <w:pStyle w:val="TableParagraph"/>
              <w:spacing w:before="151"/>
              <w:ind w:left="106"/>
              <w:rPr>
                <w:b/>
              </w:rPr>
            </w:pPr>
            <w:r w:rsidRPr="00346C25">
              <w:rPr>
                <w:b/>
              </w:rPr>
              <w:t>Kuantiti</w:t>
            </w:r>
          </w:p>
        </w:tc>
        <w:tc>
          <w:tcPr>
            <w:tcW w:w="2693" w:type="dxa"/>
            <w:shd w:val="clear" w:color="auto" w:fill="BEBEBE"/>
          </w:tcPr>
          <w:p w14:paraId="3CDA5E4F" w14:textId="77777777" w:rsidR="004205DC" w:rsidRPr="00346C25" w:rsidRDefault="004205DC" w:rsidP="00B92E41">
            <w:pPr>
              <w:pStyle w:val="TableParagraph"/>
              <w:spacing w:before="151"/>
              <w:ind w:left="716"/>
              <w:rPr>
                <w:b/>
              </w:rPr>
            </w:pPr>
            <w:r w:rsidRPr="00346C25">
              <w:rPr>
                <w:b/>
              </w:rPr>
              <w:t>Kadar</w:t>
            </w:r>
            <w:r w:rsidRPr="00346C25">
              <w:rPr>
                <w:b/>
                <w:spacing w:val="-1"/>
              </w:rPr>
              <w:t xml:space="preserve"> </w:t>
            </w:r>
            <w:r w:rsidRPr="00346C25">
              <w:rPr>
                <w:b/>
              </w:rPr>
              <w:t>(RM)</w:t>
            </w:r>
          </w:p>
        </w:tc>
        <w:tc>
          <w:tcPr>
            <w:tcW w:w="1414" w:type="dxa"/>
            <w:shd w:val="clear" w:color="auto" w:fill="BEBEBE"/>
          </w:tcPr>
          <w:p w14:paraId="2060C143" w14:textId="77777777" w:rsidR="004205DC" w:rsidRPr="00346C25" w:rsidRDefault="004205DC" w:rsidP="00B92E41">
            <w:pPr>
              <w:pStyle w:val="TableParagraph"/>
              <w:spacing w:before="24"/>
              <w:ind w:left="461" w:right="294" w:hanging="142"/>
              <w:rPr>
                <w:b/>
              </w:rPr>
            </w:pPr>
            <w:r w:rsidRPr="00346C25">
              <w:rPr>
                <w:b/>
              </w:rPr>
              <w:t>Jumlah</w:t>
            </w:r>
            <w:r w:rsidRPr="00346C25">
              <w:rPr>
                <w:b/>
                <w:spacing w:val="-59"/>
              </w:rPr>
              <w:t xml:space="preserve"> </w:t>
            </w:r>
            <w:r w:rsidRPr="00346C25">
              <w:rPr>
                <w:b/>
              </w:rPr>
              <w:t>(RM)</w:t>
            </w:r>
          </w:p>
        </w:tc>
      </w:tr>
      <w:tr w:rsidR="004205DC" w:rsidRPr="00346C25" w14:paraId="4F12A9D6" w14:textId="77777777" w:rsidTr="004205DC">
        <w:trPr>
          <w:trHeight w:val="506"/>
        </w:trPr>
        <w:tc>
          <w:tcPr>
            <w:tcW w:w="709" w:type="dxa"/>
          </w:tcPr>
          <w:p w14:paraId="42C242B6" w14:textId="77777777" w:rsidR="004205DC" w:rsidRPr="00346C25" w:rsidRDefault="004205DC" w:rsidP="00B92E41">
            <w:pPr>
              <w:pStyle w:val="TableParagraph"/>
              <w:spacing w:before="120" w:after="120"/>
            </w:pPr>
            <w:r w:rsidRPr="00346C25">
              <w:t>1.</w:t>
            </w:r>
          </w:p>
        </w:tc>
        <w:tc>
          <w:tcPr>
            <w:tcW w:w="2275" w:type="dxa"/>
          </w:tcPr>
          <w:p w14:paraId="31860E91" w14:textId="74D7EDB6" w:rsidR="004205DC" w:rsidRPr="00346C25" w:rsidRDefault="004205DC" w:rsidP="00B92E41">
            <w:pPr>
              <w:pStyle w:val="TableParagraph"/>
              <w:spacing w:before="120" w:after="120" w:line="252" w:lineRule="exact"/>
              <w:ind w:left="109" w:right="258"/>
            </w:pPr>
            <w:r>
              <w:t>Anggaran Hasil Yuran Peserta</w:t>
            </w:r>
          </w:p>
        </w:tc>
        <w:tc>
          <w:tcPr>
            <w:tcW w:w="1552" w:type="dxa"/>
          </w:tcPr>
          <w:p w14:paraId="7EE9B154" w14:textId="77777777" w:rsidR="004205DC" w:rsidRPr="00346C25" w:rsidRDefault="004205DC" w:rsidP="00B92E41">
            <w:pPr>
              <w:pStyle w:val="TableParagraph"/>
              <w:spacing w:before="120" w:after="120"/>
              <w:ind w:left="106"/>
              <w:jc w:val="center"/>
            </w:pPr>
            <w:r>
              <w:t>4</w:t>
            </w:r>
            <w:r w:rsidRPr="00346C25">
              <w:t xml:space="preserve"> siri</w:t>
            </w:r>
          </w:p>
        </w:tc>
        <w:tc>
          <w:tcPr>
            <w:tcW w:w="2693" w:type="dxa"/>
          </w:tcPr>
          <w:p w14:paraId="6644EFDB" w14:textId="6A0915E8" w:rsidR="004205DC" w:rsidRPr="00346C25" w:rsidRDefault="004205DC" w:rsidP="00B92E41">
            <w:pPr>
              <w:pStyle w:val="TableParagraph"/>
              <w:spacing w:before="120" w:after="120"/>
              <w:ind w:left="106"/>
            </w:pPr>
            <w:r>
              <w:t>9000.00 x 4 siri</w:t>
            </w:r>
          </w:p>
        </w:tc>
        <w:tc>
          <w:tcPr>
            <w:tcW w:w="1414" w:type="dxa"/>
          </w:tcPr>
          <w:p w14:paraId="7DB286A3" w14:textId="0AEE649B" w:rsidR="004205DC" w:rsidRPr="00346C25" w:rsidRDefault="004205DC" w:rsidP="00B92E41">
            <w:pPr>
              <w:pStyle w:val="TableParagraph"/>
              <w:spacing w:before="120" w:after="120"/>
              <w:ind w:left="108"/>
            </w:pPr>
            <w:r>
              <w:t>36 000.00</w:t>
            </w:r>
          </w:p>
        </w:tc>
      </w:tr>
      <w:tr w:rsidR="004205DC" w:rsidRPr="00346C25" w14:paraId="3AB2C015" w14:textId="77777777" w:rsidTr="004205DC">
        <w:trPr>
          <w:trHeight w:val="383"/>
        </w:trPr>
        <w:tc>
          <w:tcPr>
            <w:tcW w:w="709" w:type="dxa"/>
          </w:tcPr>
          <w:p w14:paraId="311A9B5E" w14:textId="77777777" w:rsidR="004205DC" w:rsidRPr="00346C25" w:rsidRDefault="004205DC" w:rsidP="00B92E41">
            <w:pPr>
              <w:pStyle w:val="TableParagraph"/>
              <w:spacing w:before="120" w:after="120"/>
            </w:pPr>
          </w:p>
        </w:tc>
        <w:tc>
          <w:tcPr>
            <w:tcW w:w="2275" w:type="dxa"/>
          </w:tcPr>
          <w:p w14:paraId="64C7364B" w14:textId="77777777" w:rsidR="004205DC" w:rsidRPr="00346C25" w:rsidRDefault="004205DC" w:rsidP="00B92E41">
            <w:pPr>
              <w:pStyle w:val="TableParagraph"/>
              <w:spacing w:before="120" w:after="120"/>
            </w:pPr>
          </w:p>
        </w:tc>
        <w:tc>
          <w:tcPr>
            <w:tcW w:w="1552" w:type="dxa"/>
          </w:tcPr>
          <w:p w14:paraId="497AD095" w14:textId="77777777" w:rsidR="004205DC" w:rsidRPr="00346C25" w:rsidRDefault="004205DC" w:rsidP="00B92E41">
            <w:pPr>
              <w:pStyle w:val="TableParagraph"/>
              <w:spacing w:before="120" w:after="120"/>
            </w:pPr>
          </w:p>
        </w:tc>
        <w:tc>
          <w:tcPr>
            <w:tcW w:w="2693" w:type="dxa"/>
          </w:tcPr>
          <w:p w14:paraId="07A0CF35" w14:textId="77777777" w:rsidR="004205DC" w:rsidRPr="00346C25" w:rsidRDefault="004205DC" w:rsidP="00B92E41">
            <w:pPr>
              <w:pStyle w:val="TableParagraph"/>
              <w:spacing w:before="120" w:after="120"/>
              <w:ind w:left="106"/>
              <w:rPr>
                <w:b/>
              </w:rPr>
            </w:pPr>
            <w:r w:rsidRPr="00346C25">
              <w:rPr>
                <w:b/>
              </w:rPr>
              <w:t>Jumlah (RM)</w:t>
            </w:r>
          </w:p>
        </w:tc>
        <w:tc>
          <w:tcPr>
            <w:tcW w:w="1414" w:type="dxa"/>
          </w:tcPr>
          <w:p w14:paraId="3F39C705" w14:textId="5CDB8DEA" w:rsidR="004205DC" w:rsidRPr="00346C25" w:rsidRDefault="00334438" w:rsidP="00B92E41">
            <w:pPr>
              <w:pStyle w:val="TableParagraph"/>
              <w:spacing w:before="120" w:after="120"/>
              <w:ind w:left="108"/>
              <w:rPr>
                <w:b/>
              </w:rPr>
            </w:pPr>
            <w:r>
              <w:rPr>
                <w:b/>
              </w:rPr>
              <w:t>36 0</w:t>
            </w:r>
            <w:r w:rsidR="004205DC">
              <w:rPr>
                <w:b/>
              </w:rPr>
              <w:t>00.00</w:t>
            </w:r>
          </w:p>
        </w:tc>
      </w:tr>
    </w:tbl>
    <w:p w14:paraId="3ADE7091" w14:textId="77777777" w:rsidR="00632E9A" w:rsidRDefault="00632E9A">
      <w:pPr>
        <w:rPr>
          <w:lang w:val="sv-SE"/>
        </w:rPr>
      </w:pPr>
    </w:p>
    <w:p w14:paraId="2C1D138A" w14:textId="77777777" w:rsidR="00632E9A" w:rsidRPr="004205DC" w:rsidRDefault="00632E9A">
      <w:pPr>
        <w:rPr>
          <w:b/>
          <w:bCs/>
          <w:lang w:val="sv-SE"/>
        </w:rPr>
      </w:pPr>
    </w:p>
    <w:p w14:paraId="583C75C2" w14:textId="6CA642DA" w:rsidR="00DD07BE" w:rsidRDefault="004205DC">
      <w:pPr>
        <w:rPr>
          <w:b/>
          <w:bCs/>
          <w:lang w:val="sv-SE"/>
        </w:rPr>
      </w:pPr>
      <w:r w:rsidRPr="004205DC">
        <w:rPr>
          <w:b/>
          <w:bCs/>
          <w:lang w:val="sv-SE"/>
        </w:rPr>
        <w:t>ANGGARAN KOS</w:t>
      </w:r>
      <w:r w:rsidR="003376D6">
        <w:rPr>
          <w:b/>
          <w:bCs/>
          <w:lang w:val="sv-SE"/>
        </w:rPr>
        <w:t xml:space="preserve"> (B)</w:t>
      </w:r>
      <w:r w:rsidRPr="004205DC">
        <w:rPr>
          <w:b/>
          <w:bCs/>
          <w:lang w:val="sv-SE"/>
        </w:rPr>
        <w:t xml:space="preserve"> :</w:t>
      </w:r>
    </w:p>
    <w:p w14:paraId="70FED310" w14:textId="77777777" w:rsidR="00334438" w:rsidRDefault="00334438">
      <w:pPr>
        <w:rPr>
          <w:b/>
          <w:bCs/>
          <w:lang w:val="sv-SE"/>
        </w:rPr>
      </w:pPr>
    </w:p>
    <w:tbl>
      <w:tblPr>
        <w:tblW w:w="10057" w:type="dxa"/>
        <w:tblInd w:w="-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75"/>
        <w:gridCol w:w="1552"/>
        <w:gridCol w:w="2693"/>
        <w:gridCol w:w="1414"/>
        <w:gridCol w:w="1414"/>
      </w:tblGrid>
      <w:tr w:rsidR="00334438" w:rsidRPr="00346C25" w14:paraId="0CEFD769" w14:textId="284E0C62" w:rsidTr="00334438">
        <w:trPr>
          <w:trHeight w:val="551"/>
        </w:trPr>
        <w:tc>
          <w:tcPr>
            <w:tcW w:w="709" w:type="dxa"/>
            <w:shd w:val="clear" w:color="auto" w:fill="BEBEBE"/>
          </w:tcPr>
          <w:p w14:paraId="6DBF657A" w14:textId="77777777" w:rsidR="00334438" w:rsidRPr="00346C25" w:rsidRDefault="00334438" w:rsidP="00AD09DC">
            <w:pPr>
              <w:pStyle w:val="TableParagraph"/>
              <w:ind w:left="107"/>
              <w:rPr>
                <w:b/>
              </w:rPr>
            </w:pPr>
            <w:r w:rsidRPr="00346C25">
              <w:rPr>
                <w:b/>
              </w:rPr>
              <w:t>Bil.</w:t>
            </w:r>
          </w:p>
        </w:tc>
        <w:tc>
          <w:tcPr>
            <w:tcW w:w="2275" w:type="dxa"/>
            <w:shd w:val="clear" w:color="auto" w:fill="BEBEBE"/>
          </w:tcPr>
          <w:p w14:paraId="62A4EDFC" w14:textId="77777777" w:rsidR="00334438" w:rsidRPr="00346C25" w:rsidRDefault="00334438" w:rsidP="00AD09DC">
            <w:pPr>
              <w:pStyle w:val="TableParagraph"/>
              <w:spacing w:before="151"/>
              <w:ind w:left="109"/>
              <w:rPr>
                <w:b/>
              </w:rPr>
            </w:pPr>
            <w:r w:rsidRPr="00346C25">
              <w:rPr>
                <w:b/>
              </w:rPr>
              <w:t>Perkara</w:t>
            </w:r>
          </w:p>
        </w:tc>
        <w:tc>
          <w:tcPr>
            <w:tcW w:w="1552" w:type="dxa"/>
            <w:shd w:val="clear" w:color="auto" w:fill="BEBEBE"/>
          </w:tcPr>
          <w:p w14:paraId="6C4ABDBA" w14:textId="77777777" w:rsidR="00334438" w:rsidRPr="00346C25" w:rsidRDefault="00334438" w:rsidP="00AD09DC">
            <w:pPr>
              <w:pStyle w:val="TableParagraph"/>
              <w:spacing w:before="151"/>
              <w:ind w:left="106"/>
              <w:rPr>
                <w:b/>
              </w:rPr>
            </w:pPr>
            <w:r w:rsidRPr="00346C25">
              <w:rPr>
                <w:b/>
              </w:rPr>
              <w:t>Kuantiti</w:t>
            </w:r>
          </w:p>
        </w:tc>
        <w:tc>
          <w:tcPr>
            <w:tcW w:w="2693" w:type="dxa"/>
            <w:shd w:val="clear" w:color="auto" w:fill="BEBEBE"/>
          </w:tcPr>
          <w:p w14:paraId="0A5D78F7" w14:textId="77777777" w:rsidR="00334438" w:rsidRPr="00346C25" w:rsidRDefault="00334438" w:rsidP="00AD09DC">
            <w:pPr>
              <w:pStyle w:val="TableParagraph"/>
              <w:spacing w:before="151"/>
              <w:ind w:left="716"/>
              <w:rPr>
                <w:b/>
              </w:rPr>
            </w:pPr>
            <w:r w:rsidRPr="00346C25">
              <w:rPr>
                <w:b/>
              </w:rPr>
              <w:t>Kadar</w:t>
            </w:r>
            <w:r w:rsidRPr="00346C25">
              <w:rPr>
                <w:b/>
                <w:spacing w:val="-1"/>
              </w:rPr>
              <w:t xml:space="preserve"> </w:t>
            </w:r>
            <w:r w:rsidRPr="00346C25">
              <w:rPr>
                <w:b/>
              </w:rPr>
              <w:t>(RM)</w:t>
            </w:r>
          </w:p>
        </w:tc>
        <w:tc>
          <w:tcPr>
            <w:tcW w:w="1414" w:type="dxa"/>
            <w:shd w:val="clear" w:color="auto" w:fill="BEBEBE"/>
          </w:tcPr>
          <w:p w14:paraId="3EF660E4" w14:textId="77777777" w:rsidR="00334438" w:rsidRPr="00346C25" w:rsidRDefault="00334438" w:rsidP="00AD09DC">
            <w:pPr>
              <w:pStyle w:val="TableParagraph"/>
              <w:spacing w:before="24"/>
              <w:ind w:left="461" w:right="294" w:hanging="142"/>
              <w:rPr>
                <w:b/>
              </w:rPr>
            </w:pPr>
            <w:r w:rsidRPr="00346C25">
              <w:rPr>
                <w:b/>
              </w:rPr>
              <w:t>Jumlah</w:t>
            </w:r>
            <w:r w:rsidRPr="00346C25">
              <w:rPr>
                <w:b/>
                <w:spacing w:val="-59"/>
              </w:rPr>
              <w:t xml:space="preserve"> </w:t>
            </w:r>
            <w:r w:rsidRPr="00346C25">
              <w:rPr>
                <w:b/>
              </w:rPr>
              <w:t>(RM)</w:t>
            </w:r>
          </w:p>
        </w:tc>
        <w:tc>
          <w:tcPr>
            <w:tcW w:w="1414" w:type="dxa"/>
            <w:shd w:val="clear" w:color="auto" w:fill="ACB9CA" w:themeFill="text2" w:themeFillTint="66"/>
          </w:tcPr>
          <w:p w14:paraId="553DE211" w14:textId="5185C22D" w:rsidR="00334438" w:rsidRPr="00346C25" w:rsidRDefault="00334438" w:rsidP="00AD09DC">
            <w:pPr>
              <w:pStyle w:val="TableParagraph"/>
              <w:spacing w:before="24"/>
              <w:ind w:left="461" w:right="294" w:hanging="142"/>
              <w:rPr>
                <w:b/>
              </w:rPr>
            </w:pPr>
            <w:r>
              <w:rPr>
                <w:b/>
              </w:rPr>
              <w:t>Bajet</w:t>
            </w:r>
          </w:p>
        </w:tc>
      </w:tr>
      <w:tr w:rsidR="0066343A" w:rsidRPr="00346C25" w14:paraId="5089719B" w14:textId="4216978B" w:rsidTr="00334438">
        <w:trPr>
          <w:trHeight w:val="506"/>
        </w:trPr>
        <w:tc>
          <w:tcPr>
            <w:tcW w:w="709" w:type="dxa"/>
          </w:tcPr>
          <w:p w14:paraId="68277CAE" w14:textId="77777777" w:rsidR="0066343A" w:rsidRPr="00346C25" w:rsidRDefault="0066343A" w:rsidP="00AD09DC">
            <w:pPr>
              <w:pStyle w:val="TableParagraph"/>
              <w:spacing w:before="120" w:after="120"/>
            </w:pPr>
            <w:r w:rsidRPr="00346C25">
              <w:t>1.</w:t>
            </w:r>
          </w:p>
        </w:tc>
        <w:tc>
          <w:tcPr>
            <w:tcW w:w="2275" w:type="dxa"/>
          </w:tcPr>
          <w:p w14:paraId="4DE71F7D" w14:textId="1EF89435" w:rsidR="0066343A" w:rsidRPr="00346C25" w:rsidRDefault="0066343A" w:rsidP="00AD09DC">
            <w:pPr>
              <w:pStyle w:val="TableParagraph"/>
              <w:spacing w:before="120" w:after="120" w:line="252" w:lineRule="exact"/>
              <w:ind w:left="109" w:right="258"/>
            </w:pPr>
            <w:r>
              <w:t>Kos P</w:t>
            </w:r>
            <w:r w:rsidRPr="00334438">
              <w:t xml:space="preserve">erjalanan/ </w:t>
            </w:r>
            <w:r>
              <w:t>Logistik</w:t>
            </w:r>
            <w:r w:rsidRPr="00334438">
              <w:t xml:space="preserve"> </w:t>
            </w:r>
            <w:r>
              <w:t>Penyelaras Kursus</w:t>
            </w:r>
          </w:p>
        </w:tc>
        <w:tc>
          <w:tcPr>
            <w:tcW w:w="1552" w:type="dxa"/>
          </w:tcPr>
          <w:p w14:paraId="36AFD70D" w14:textId="77777777" w:rsidR="0066343A" w:rsidRPr="00346C25" w:rsidRDefault="0066343A" w:rsidP="00AD09DC">
            <w:pPr>
              <w:pStyle w:val="TableParagraph"/>
              <w:spacing w:before="120" w:after="120"/>
              <w:ind w:left="106"/>
              <w:jc w:val="center"/>
            </w:pPr>
            <w:r>
              <w:t>4</w:t>
            </w:r>
            <w:r w:rsidRPr="00346C25">
              <w:t xml:space="preserve"> siri</w:t>
            </w:r>
          </w:p>
        </w:tc>
        <w:tc>
          <w:tcPr>
            <w:tcW w:w="2693" w:type="dxa"/>
          </w:tcPr>
          <w:p w14:paraId="12D9E2FE" w14:textId="6ECE55F6" w:rsidR="0066343A" w:rsidRPr="00346C25" w:rsidRDefault="00367F0E" w:rsidP="00367F0E">
            <w:pPr>
              <w:pStyle w:val="TableParagraph"/>
              <w:spacing w:before="120" w:after="120"/>
              <w:ind w:left="0"/>
            </w:pPr>
            <w:r>
              <w:t xml:space="preserve">  </w:t>
            </w:r>
            <w:r w:rsidR="0066343A" w:rsidRPr="009623C9">
              <w:t xml:space="preserve">200.00/ </w:t>
            </w:r>
            <w:r w:rsidR="0066343A">
              <w:t>1</w:t>
            </w:r>
            <w:r w:rsidR="0066343A" w:rsidRPr="009623C9">
              <w:t xml:space="preserve"> pax x 4 siri</w:t>
            </w:r>
          </w:p>
        </w:tc>
        <w:tc>
          <w:tcPr>
            <w:tcW w:w="1414" w:type="dxa"/>
          </w:tcPr>
          <w:p w14:paraId="4BE5F8DF" w14:textId="5D6E47CC" w:rsidR="0066343A" w:rsidRPr="00346C25" w:rsidRDefault="0066343A" w:rsidP="00AD09DC">
            <w:pPr>
              <w:pStyle w:val="TableParagraph"/>
              <w:spacing w:before="120" w:after="120"/>
              <w:ind w:left="108"/>
            </w:pPr>
            <w:r w:rsidRPr="000B1DC0">
              <w:t>800.00</w:t>
            </w:r>
          </w:p>
        </w:tc>
        <w:tc>
          <w:tcPr>
            <w:tcW w:w="1414" w:type="dxa"/>
            <w:vMerge w:val="restart"/>
          </w:tcPr>
          <w:p w14:paraId="024211C6" w14:textId="77777777" w:rsidR="0066343A" w:rsidRDefault="0066343A" w:rsidP="00AD09DC">
            <w:pPr>
              <w:pStyle w:val="TableParagraph"/>
              <w:spacing w:before="120" w:after="120"/>
              <w:ind w:left="108"/>
            </w:pPr>
          </w:p>
          <w:p w14:paraId="7CF65B3F" w14:textId="77777777" w:rsidR="0066343A" w:rsidRDefault="0066343A" w:rsidP="00AD09DC">
            <w:pPr>
              <w:pStyle w:val="TableParagraph"/>
              <w:spacing w:before="120" w:after="120"/>
              <w:ind w:left="108"/>
            </w:pPr>
          </w:p>
          <w:p w14:paraId="2CA20C9F" w14:textId="77777777" w:rsidR="0066343A" w:rsidRDefault="0066343A" w:rsidP="00AD09DC">
            <w:pPr>
              <w:pStyle w:val="TableParagraph"/>
              <w:spacing w:before="120" w:after="120"/>
              <w:ind w:left="108"/>
            </w:pPr>
          </w:p>
          <w:p w14:paraId="089E68C1" w14:textId="77777777" w:rsidR="0066343A" w:rsidRDefault="0066343A" w:rsidP="00AD09DC">
            <w:pPr>
              <w:pStyle w:val="TableParagraph"/>
              <w:spacing w:before="120" w:after="120"/>
              <w:ind w:left="108"/>
            </w:pPr>
          </w:p>
          <w:p w14:paraId="77C08283" w14:textId="5FCAF824" w:rsidR="0066343A" w:rsidRPr="000B1DC0" w:rsidRDefault="0066343A" w:rsidP="00AD09DC">
            <w:pPr>
              <w:pStyle w:val="TableParagraph"/>
              <w:spacing w:before="120" w:after="120"/>
              <w:ind w:left="108"/>
            </w:pPr>
            <w:r>
              <w:t>OE</w:t>
            </w:r>
          </w:p>
        </w:tc>
      </w:tr>
      <w:tr w:rsidR="0066343A" w:rsidRPr="00346C25" w14:paraId="173E2781" w14:textId="77777777" w:rsidTr="00334438">
        <w:trPr>
          <w:trHeight w:val="506"/>
        </w:trPr>
        <w:tc>
          <w:tcPr>
            <w:tcW w:w="709" w:type="dxa"/>
          </w:tcPr>
          <w:p w14:paraId="78662EC2" w14:textId="7CCCA097" w:rsidR="0066343A" w:rsidRPr="00346C25" w:rsidRDefault="0066343A" w:rsidP="00AD09DC">
            <w:pPr>
              <w:pStyle w:val="TableParagraph"/>
              <w:spacing w:before="120" w:after="120"/>
            </w:pPr>
            <w:r>
              <w:t>2.</w:t>
            </w:r>
          </w:p>
        </w:tc>
        <w:tc>
          <w:tcPr>
            <w:tcW w:w="2275" w:type="dxa"/>
          </w:tcPr>
          <w:p w14:paraId="63C574AA" w14:textId="77777777" w:rsidR="0066343A" w:rsidRDefault="0066343A" w:rsidP="0066343A">
            <w:pPr>
              <w:pStyle w:val="TableParagraph"/>
              <w:spacing w:before="120" w:after="120" w:line="252" w:lineRule="exact"/>
              <w:ind w:left="109" w:right="258"/>
            </w:pPr>
            <w:r>
              <w:t xml:space="preserve">Kos Pembayaran Tenaga Pengajar </w:t>
            </w:r>
          </w:p>
          <w:p w14:paraId="031CC623" w14:textId="77777777" w:rsidR="0066343A" w:rsidRDefault="0066343A" w:rsidP="00AD09DC">
            <w:pPr>
              <w:pStyle w:val="TableParagraph"/>
              <w:spacing w:before="120" w:after="120" w:line="252" w:lineRule="exact"/>
              <w:ind w:left="109" w:right="258"/>
            </w:pPr>
          </w:p>
        </w:tc>
        <w:tc>
          <w:tcPr>
            <w:tcW w:w="1552" w:type="dxa"/>
          </w:tcPr>
          <w:p w14:paraId="740D3821" w14:textId="77777777" w:rsidR="0066343A" w:rsidRDefault="0066343A" w:rsidP="0066343A">
            <w:pPr>
              <w:pStyle w:val="TableParagraph"/>
              <w:spacing w:before="120" w:after="120"/>
              <w:ind w:left="106"/>
              <w:jc w:val="center"/>
            </w:pPr>
            <w:r>
              <w:t>4</w:t>
            </w:r>
            <w:r w:rsidRPr="00346C25">
              <w:t xml:space="preserve"> siri</w:t>
            </w:r>
          </w:p>
          <w:p w14:paraId="01E9D15C" w14:textId="77777777" w:rsidR="0066343A" w:rsidRDefault="0066343A" w:rsidP="00AD09DC">
            <w:pPr>
              <w:pStyle w:val="TableParagraph"/>
              <w:spacing w:before="120" w:after="120"/>
              <w:ind w:left="106"/>
              <w:jc w:val="center"/>
            </w:pPr>
          </w:p>
        </w:tc>
        <w:tc>
          <w:tcPr>
            <w:tcW w:w="2693" w:type="dxa"/>
          </w:tcPr>
          <w:p w14:paraId="24627E04" w14:textId="77777777" w:rsidR="0066343A" w:rsidRDefault="0066343A" w:rsidP="0066343A">
            <w:pPr>
              <w:pStyle w:val="TableParagraph"/>
              <w:spacing w:before="120" w:after="120"/>
              <w:ind w:left="106"/>
            </w:pPr>
            <w:r>
              <w:t>2000</w:t>
            </w:r>
            <w:r w:rsidRPr="00346C25">
              <w:t>.00/</w:t>
            </w:r>
            <w:r>
              <w:t xml:space="preserve"> 1</w:t>
            </w:r>
            <w:r w:rsidRPr="00346C25">
              <w:t xml:space="preserve"> pax</w:t>
            </w:r>
            <w:r>
              <w:t xml:space="preserve"> x 2 hari</w:t>
            </w:r>
          </w:p>
          <w:p w14:paraId="718937B7" w14:textId="77777777" w:rsidR="0066343A" w:rsidRDefault="0066343A" w:rsidP="0066343A">
            <w:pPr>
              <w:pStyle w:val="TableParagraph"/>
              <w:spacing w:before="120" w:after="120"/>
              <w:ind w:left="106"/>
            </w:pPr>
            <w:r>
              <w:t>1800.00/ 3 pax x 2 hari</w:t>
            </w:r>
          </w:p>
          <w:p w14:paraId="02116316" w14:textId="77777777" w:rsidR="0066343A" w:rsidRPr="009623C9" w:rsidRDefault="0066343A" w:rsidP="00AD09DC">
            <w:pPr>
              <w:pStyle w:val="TableParagraph"/>
              <w:spacing w:before="120" w:after="120"/>
              <w:ind w:left="106"/>
            </w:pPr>
          </w:p>
        </w:tc>
        <w:tc>
          <w:tcPr>
            <w:tcW w:w="1414" w:type="dxa"/>
          </w:tcPr>
          <w:p w14:paraId="4E5BE69B" w14:textId="0BE26F8B" w:rsidR="0066343A" w:rsidRDefault="005D4307" w:rsidP="005D4307">
            <w:pPr>
              <w:pStyle w:val="TableParagraph"/>
              <w:spacing w:before="120" w:after="120"/>
            </w:pPr>
            <w:r>
              <w:t xml:space="preserve"> 4</w:t>
            </w:r>
            <w:r w:rsidR="0066343A">
              <w:t>000.00</w:t>
            </w:r>
          </w:p>
          <w:p w14:paraId="36AAA4B2" w14:textId="4D618A6E" w:rsidR="0066343A" w:rsidRDefault="005D4307" w:rsidP="005D4307">
            <w:pPr>
              <w:pStyle w:val="TableParagraph"/>
              <w:spacing w:before="120" w:after="120"/>
            </w:pPr>
            <w:r>
              <w:t xml:space="preserve"> 10</w:t>
            </w:r>
            <w:r w:rsidR="00E332CD">
              <w:t xml:space="preserve"> 8</w:t>
            </w:r>
            <w:r w:rsidR="0066343A">
              <w:t>00.00</w:t>
            </w:r>
          </w:p>
          <w:p w14:paraId="7012F0FE" w14:textId="77777777" w:rsidR="0066343A" w:rsidRPr="000B1DC0" w:rsidRDefault="0066343A" w:rsidP="00AD09DC">
            <w:pPr>
              <w:pStyle w:val="TableParagraph"/>
              <w:spacing w:before="120" w:after="120"/>
              <w:ind w:left="108"/>
            </w:pPr>
          </w:p>
        </w:tc>
        <w:tc>
          <w:tcPr>
            <w:tcW w:w="1414" w:type="dxa"/>
            <w:vMerge/>
          </w:tcPr>
          <w:p w14:paraId="21B426B8" w14:textId="77777777" w:rsidR="0066343A" w:rsidRDefault="0066343A" w:rsidP="00AD09DC">
            <w:pPr>
              <w:pStyle w:val="TableParagraph"/>
              <w:spacing w:before="120" w:after="120"/>
              <w:ind w:left="108"/>
            </w:pPr>
          </w:p>
        </w:tc>
      </w:tr>
      <w:tr w:rsidR="0066343A" w:rsidRPr="00346C25" w14:paraId="2D023428" w14:textId="77777777" w:rsidTr="00334438">
        <w:trPr>
          <w:trHeight w:val="506"/>
        </w:trPr>
        <w:tc>
          <w:tcPr>
            <w:tcW w:w="709" w:type="dxa"/>
          </w:tcPr>
          <w:p w14:paraId="44FA1273" w14:textId="71BC07B0" w:rsidR="0066343A" w:rsidRPr="00346C25" w:rsidRDefault="0066343A" w:rsidP="0066343A">
            <w:pPr>
              <w:pStyle w:val="TableParagraph"/>
              <w:spacing w:before="120" w:after="120"/>
              <w:ind w:left="0"/>
            </w:pPr>
            <w:r>
              <w:t>3.</w:t>
            </w:r>
          </w:p>
        </w:tc>
        <w:tc>
          <w:tcPr>
            <w:tcW w:w="2275" w:type="dxa"/>
          </w:tcPr>
          <w:p w14:paraId="48A293B4" w14:textId="6B8908B9" w:rsidR="0066343A" w:rsidRDefault="0066343A" w:rsidP="0066343A">
            <w:pPr>
              <w:pStyle w:val="TableParagraph"/>
              <w:spacing w:before="120" w:after="120" w:line="252" w:lineRule="exact"/>
              <w:ind w:left="0" w:right="258"/>
            </w:pPr>
            <w:r>
              <w:t>Bahan Kursus</w:t>
            </w:r>
          </w:p>
        </w:tc>
        <w:tc>
          <w:tcPr>
            <w:tcW w:w="1552" w:type="dxa"/>
          </w:tcPr>
          <w:p w14:paraId="200936A3" w14:textId="799ACAA4" w:rsidR="0066343A" w:rsidRDefault="0066343A" w:rsidP="00AD09DC">
            <w:pPr>
              <w:pStyle w:val="TableParagraph"/>
              <w:spacing w:before="120" w:after="120"/>
              <w:ind w:left="106"/>
              <w:jc w:val="center"/>
            </w:pPr>
            <w:r>
              <w:t>4 siri</w:t>
            </w:r>
          </w:p>
        </w:tc>
        <w:tc>
          <w:tcPr>
            <w:tcW w:w="2693" w:type="dxa"/>
          </w:tcPr>
          <w:p w14:paraId="4ED97C2E" w14:textId="77777777" w:rsidR="0066343A" w:rsidRDefault="0066343A" w:rsidP="0066343A">
            <w:pPr>
              <w:pStyle w:val="TableParagraph"/>
              <w:spacing w:before="120" w:after="120"/>
              <w:ind w:left="106"/>
            </w:pPr>
            <w:r>
              <w:t>20.00/20 pax x 4 siri</w:t>
            </w:r>
          </w:p>
          <w:p w14:paraId="1C81C151" w14:textId="77777777" w:rsidR="0066343A" w:rsidRPr="009623C9" w:rsidRDefault="0066343A" w:rsidP="00AD09DC">
            <w:pPr>
              <w:pStyle w:val="TableParagraph"/>
              <w:spacing w:before="120" w:after="120"/>
              <w:ind w:left="106"/>
            </w:pPr>
          </w:p>
        </w:tc>
        <w:tc>
          <w:tcPr>
            <w:tcW w:w="1414" w:type="dxa"/>
          </w:tcPr>
          <w:p w14:paraId="6D603AD5" w14:textId="77777777" w:rsidR="0066343A" w:rsidRDefault="0066343A" w:rsidP="0066343A">
            <w:pPr>
              <w:pStyle w:val="TableParagraph"/>
              <w:spacing w:before="120" w:after="120"/>
              <w:ind w:left="108"/>
            </w:pPr>
            <w:r>
              <w:t>1600.00</w:t>
            </w:r>
          </w:p>
          <w:p w14:paraId="38E1F972" w14:textId="77777777" w:rsidR="0066343A" w:rsidRPr="000B1DC0" w:rsidRDefault="0066343A" w:rsidP="00AD09DC">
            <w:pPr>
              <w:pStyle w:val="TableParagraph"/>
              <w:spacing w:before="120" w:after="120"/>
              <w:ind w:left="108"/>
            </w:pPr>
          </w:p>
        </w:tc>
        <w:tc>
          <w:tcPr>
            <w:tcW w:w="1414" w:type="dxa"/>
            <w:vMerge/>
          </w:tcPr>
          <w:p w14:paraId="502B6D05" w14:textId="77777777" w:rsidR="0066343A" w:rsidRDefault="0066343A" w:rsidP="00AD09DC">
            <w:pPr>
              <w:pStyle w:val="TableParagraph"/>
              <w:spacing w:before="120" w:after="120"/>
              <w:ind w:left="108"/>
            </w:pPr>
          </w:p>
        </w:tc>
      </w:tr>
      <w:tr w:rsidR="0066343A" w:rsidRPr="00346C25" w14:paraId="63889457" w14:textId="2F5BE5AF" w:rsidTr="00334438">
        <w:trPr>
          <w:trHeight w:val="383"/>
        </w:trPr>
        <w:tc>
          <w:tcPr>
            <w:tcW w:w="709" w:type="dxa"/>
          </w:tcPr>
          <w:p w14:paraId="67D22CFC" w14:textId="3E4C5E68" w:rsidR="0066343A" w:rsidRPr="00346C25" w:rsidRDefault="0066343A" w:rsidP="00AD09DC">
            <w:pPr>
              <w:pStyle w:val="TableParagraph"/>
              <w:spacing w:before="120" w:after="120"/>
            </w:pPr>
          </w:p>
        </w:tc>
        <w:tc>
          <w:tcPr>
            <w:tcW w:w="2275" w:type="dxa"/>
          </w:tcPr>
          <w:p w14:paraId="0514BF87" w14:textId="77777777" w:rsidR="0066343A" w:rsidRPr="00346C25" w:rsidRDefault="0066343A" w:rsidP="00AD09DC">
            <w:pPr>
              <w:pStyle w:val="TableParagraph"/>
              <w:spacing w:before="120" w:after="120"/>
            </w:pPr>
          </w:p>
        </w:tc>
        <w:tc>
          <w:tcPr>
            <w:tcW w:w="1552" w:type="dxa"/>
          </w:tcPr>
          <w:p w14:paraId="08045AD0" w14:textId="77777777" w:rsidR="0066343A" w:rsidRPr="00346C25" w:rsidRDefault="0066343A" w:rsidP="00AD09DC">
            <w:pPr>
              <w:pStyle w:val="TableParagraph"/>
              <w:spacing w:before="120" w:after="120"/>
            </w:pPr>
          </w:p>
        </w:tc>
        <w:tc>
          <w:tcPr>
            <w:tcW w:w="2693" w:type="dxa"/>
          </w:tcPr>
          <w:p w14:paraId="2A1C9CF4" w14:textId="77777777" w:rsidR="0066343A" w:rsidRPr="00346C25" w:rsidRDefault="0066343A" w:rsidP="00AD09DC">
            <w:pPr>
              <w:pStyle w:val="TableParagraph"/>
              <w:spacing w:before="120" w:after="120"/>
              <w:ind w:left="106"/>
              <w:rPr>
                <w:b/>
              </w:rPr>
            </w:pPr>
            <w:r w:rsidRPr="00346C25">
              <w:rPr>
                <w:b/>
              </w:rPr>
              <w:t>Jumlah (RM)</w:t>
            </w:r>
          </w:p>
        </w:tc>
        <w:tc>
          <w:tcPr>
            <w:tcW w:w="1414" w:type="dxa"/>
          </w:tcPr>
          <w:p w14:paraId="26BE09BE" w14:textId="08283753" w:rsidR="0066343A" w:rsidRPr="00346C25" w:rsidRDefault="0066343A" w:rsidP="00AD09DC">
            <w:pPr>
              <w:pStyle w:val="TableParagraph"/>
              <w:spacing w:before="120" w:after="120"/>
              <w:ind w:left="108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17 200.00</w:t>
            </w:r>
          </w:p>
        </w:tc>
        <w:tc>
          <w:tcPr>
            <w:tcW w:w="1414" w:type="dxa"/>
            <w:vMerge/>
          </w:tcPr>
          <w:p w14:paraId="73873B6B" w14:textId="77777777" w:rsidR="0066343A" w:rsidRDefault="0066343A" w:rsidP="00AD09DC">
            <w:pPr>
              <w:pStyle w:val="TableParagraph"/>
              <w:spacing w:before="120" w:after="120"/>
              <w:ind w:left="108"/>
              <w:rPr>
                <w:b/>
              </w:rPr>
            </w:pPr>
          </w:p>
        </w:tc>
      </w:tr>
    </w:tbl>
    <w:p w14:paraId="7D56DEC9" w14:textId="77777777" w:rsidR="00334438" w:rsidRPr="004205DC" w:rsidRDefault="00334438">
      <w:pPr>
        <w:rPr>
          <w:b/>
          <w:bCs/>
          <w:lang w:val="sv-SE"/>
        </w:rPr>
      </w:pPr>
    </w:p>
    <w:p w14:paraId="132A0A7F" w14:textId="77777777" w:rsidR="00334438" w:rsidRDefault="00334438">
      <w:pPr>
        <w:rPr>
          <w:b/>
          <w:bCs/>
          <w:lang w:val="sv-SE"/>
        </w:rPr>
      </w:pPr>
    </w:p>
    <w:p w14:paraId="37281A8F" w14:textId="5D57BAF4" w:rsidR="00444BDB" w:rsidRDefault="00334438">
      <w:pPr>
        <w:rPr>
          <w:lang w:val="sv-SE"/>
        </w:rPr>
      </w:pPr>
      <w:r w:rsidRPr="00334438">
        <w:rPr>
          <w:b/>
          <w:bCs/>
          <w:lang w:val="sv-SE"/>
        </w:rPr>
        <w:t>ANGGARAN</w:t>
      </w:r>
      <w:r>
        <w:rPr>
          <w:lang w:val="sv-SE"/>
        </w:rPr>
        <w:t xml:space="preserve"> </w:t>
      </w:r>
      <w:r w:rsidRPr="00334438">
        <w:rPr>
          <w:b/>
          <w:bCs/>
          <w:lang w:val="sv-SE"/>
        </w:rPr>
        <w:t xml:space="preserve"> HASIL/ KOS KESELURUHAN</w:t>
      </w:r>
      <w:r>
        <w:rPr>
          <w:lang w:val="sv-SE"/>
        </w:rPr>
        <w:t xml:space="preserve"> </w:t>
      </w:r>
    </w:p>
    <w:p w14:paraId="334F32A4" w14:textId="77777777" w:rsidR="00334438" w:rsidRDefault="00334438">
      <w:pPr>
        <w:rPr>
          <w:lang w:val="sv-SE"/>
        </w:rPr>
      </w:pPr>
    </w:p>
    <w:tbl>
      <w:tblPr>
        <w:tblW w:w="8643" w:type="dxa"/>
        <w:tblInd w:w="-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75"/>
        <w:gridCol w:w="1552"/>
        <w:gridCol w:w="2693"/>
        <w:gridCol w:w="1414"/>
      </w:tblGrid>
      <w:tr w:rsidR="0066343A" w:rsidRPr="00346C25" w14:paraId="2A7E9C16" w14:textId="77777777" w:rsidTr="0066343A">
        <w:trPr>
          <w:trHeight w:val="551"/>
        </w:trPr>
        <w:tc>
          <w:tcPr>
            <w:tcW w:w="709" w:type="dxa"/>
            <w:shd w:val="clear" w:color="auto" w:fill="BEBEBE"/>
          </w:tcPr>
          <w:p w14:paraId="2DC44DAB" w14:textId="77777777" w:rsidR="0066343A" w:rsidRPr="00346C25" w:rsidRDefault="0066343A" w:rsidP="00B92E41">
            <w:pPr>
              <w:pStyle w:val="TableParagraph"/>
              <w:ind w:left="107"/>
              <w:rPr>
                <w:b/>
              </w:rPr>
            </w:pPr>
            <w:r w:rsidRPr="00346C25">
              <w:rPr>
                <w:b/>
              </w:rPr>
              <w:t>Bil.</w:t>
            </w:r>
          </w:p>
        </w:tc>
        <w:tc>
          <w:tcPr>
            <w:tcW w:w="2275" w:type="dxa"/>
            <w:shd w:val="clear" w:color="auto" w:fill="BEBEBE"/>
          </w:tcPr>
          <w:p w14:paraId="5EE47295" w14:textId="77777777" w:rsidR="0066343A" w:rsidRPr="00346C25" w:rsidRDefault="0066343A" w:rsidP="00B92E41">
            <w:pPr>
              <w:pStyle w:val="TableParagraph"/>
              <w:spacing w:before="151"/>
              <w:ind w:left="109"/>
              <w:rPr>
                <w:b/>
              </w:rPr>
            </w:pPr>
            <w:r w:rsidRPr="00346C25">
              <w:rPr>
                <w:b/>
              </w:rPr>
              <w:t>Perkara</w:t>
            </w:r>
          </w:p>
        </w:tc>
        <w:tc>
          <w:tcPr>
            <w:tcW w:w="1552" w:type="dxa"/>
            <w:shd w:val="clear" w:color="auto" w:fill="BEBEBE"/>
          </w:tcPr>
          <w:p w14:paraId="7D0CB9AF" w14:textId="77777777" w:rsidR="0066343A" w:rsidRPr="00346C25" w:rsidRDefault="0066343A" w:rsidP="00B92E41">
            <w:pPr>
              <w:pStyle w:val="TableParagraph"/>
              <w:spacing w:before="151"/>
              <w:ind w:left="106"/>
              <w:rPr>
                <w:b/>
              </w:rPr>
            </w:pPr>
            <w:r w:rsidRPr="00346C25">
              <w:rPr>
                <w:b/>
              </w:rPr>
              <w:t>Kuantiti</w:t>
            </w:r>
          </w:p>
        </w:tc>
        <w:tc>
          <w:tcPr>
            <w:tcW w:w="2693" w:type="dxa"/>
            <w:shd w:val="clear" w:color="auto" w:fill="BEBEBE"/>
          </w:tcPr>
          <w:p w14:paraId="6C3C5C91" w14:textId="77777777" w:rsidR="0066343A" w:rsidRPr="00346C25" w:rsidRDefault="0066343A" w:rsidP="00B92E41">
            <w:pPr>
              <w:pStyle w:val="TableParagraph"/>
              <w:spacing w:before="151"/>
              <w:ind w:left="716"/>
              <w:rPr>
                <w:b/>
              </w:rPr>
            </w:pPr>
            <w:r w:rsidRPr="00346C25">
              <w:rPr>
                <w:b/>
              </w:rPr>
              <w:t>Kadar</w:t>
            </w:r>
            <w:r w:rsidRPr="00346C25">
              <w:rPr>
                <w:b/>
                <w:spacing w:val="-1"/>
              </w:rPr>
              <w:t xml:space="preserve"> </w:t>
            </w:r>
            <w:r w:rsidRPr="00346C25">
              <w:rPr>
                <w:b/>
              </w:rPr>
              <w:t>(RM)</w:t>
            </w:r>
          </w:p>
        </w:tc>
        <w:tc>
          <w:tcPr>
            <w:tcW w:w="1414" w:type="dxa"/>
            <w:shd w:val="clear" w:color="auto" w:fill="BEBEBE"/>
          </w:tcPr>
          <w:p w14:paraId="62B81964" w14:textId="77777777" w:rsidR="0066343A" w:rsidRPr="00346C25" w:rsidRDefault="0066343A" w:rsidP="00B92E41">
            <w:pPr>
              <w:pStyle w:val="TableParagraph"/>
              <w:spacing w:before="24"/>
              <w:ind w:left="461" w:right="294" w:hanging="142"/>
              <w:rPr>
                <w:b/>
              </w:rPr>
            </w:pPr>
            <w:r w:rsidRPr="00346C25">
              <w:rPr>
                <w:b/>
              </w:rPr>
              <w:t>Jumlah</w:t>
            </w:r>
            <w:r w:rsidRPr="00346C25">
              <w:rPr>
                <w:b/>
                <w:spacing w:val="-59"/>
              </w:rPr>
              <w:t xml:space="preserve"> </w:t>
            </w:r>
            <w:r w:rsidRPr="00346C25">
              <w:rPr>
                <w:b/>
              </w:rPr>
              <w:t>(RM)</w:t>
            </w:r>
          </w:p>
        </w:tc>
      </w:tr>
      <w:tr w:rsidR="0066343A" w:rsidRPr="00346C25" w14:paraId="73237977" w14:textId="77777777" w:rsidTr="0066343A">
        <w:trPr>
          <w:trHeight w:val="506"/>
        </w:trPr>
        <w:tc>
          <w:tcPr>
            <w:tcW w:w="709" w:type="dxa"/>
          </w:tcPr>
          <w:p w14:paraId="5665DE37" w14:textId="62D0E787" w:rsidR="0066343A" w:rsidRDefault="0066343A" w:rsidP="00B92E41">
            <w:pPr>
              <w:pStyle w:val="TableParagraph"/>
              <w:spacing w:before="120" w:after="120"/>
            </w:pPr>
            <w:r>
              <w:t>1.</w:t>
            </w:r>
          </w:p>
        </w:tc>
        <w:tc>
          <w:tcPr>
            <w:tcW w:w="2275" w:type="dxa"/>
          </w:tcPr>
          <w:p w14:paraId="7ADFDF97" w14:textId="77777777" w:rsidR="0066343A" w:rsidRDefault="0066343A" w:rsidP="00B92E41">
            <w:pPr>
              <w:pStyle w:val="TableParagraph"/>
              <w:spacing w:before="120" w:after="120" w:line="252" w:lineRule="exact"/>
              <w:ind w:left="109" w:right="258"/>
            </w:pPr>
            <w:r w:rsidRPr="0066343A">
              <w:t xml:space="preserve">Kos/ hasil keseluruhan </w:t>
            </w:r>
          </w:p>
          <w:p w14:paraId="1D0ACB75" w14:textId="71D105FE" w:rsidR="0066343A" w:rsidRDefault="0066343A" w:rsidP="00B92E41">
            <w:pPr>
              <w:pStyle w:val="TableParagraph"/>
              <w:spacing w:before="120" w:after="120" w:line="252" w:lineRule="exact"/>
              <w:ind w:left="109" w:right="258"/>
            </w:pPr>
            <w:r w:rsidRPr="0066343A">
              <w:t>A-B</w:t>
            </w:r>
          </w:p>
        </w:tc>
        <w:tc>
          <w:tcPr>
            <w:tcW w:w="1552" w:type="dxa"/>
          </w:tcPr>
          <w:p w14:paraId="422C1B6C" w14:textId="79919E5C" w:rsidR="0066343A" w:rsidRDefault="0066343A" w:rsidP="00B92E41">
            <w:pPr>
              <w:pStyle w:val="TableParagraph"/>
              <w:spacing w:before="120" w:after="120"/>
              <w:ind w:left="106"/>
              <w:jc w:val="center"/>
            </w:pPr>
            <w:r>
              <w:t>-</w:t>
            </w:r>
          </w:p>
        </w:tc>
        <w:tc>
          <w:tcPr>
            <w:tcW w:w="2693" w:type="dxa"/>
          </w:tcPr>
          <w:p w14:paraId="3124E8DC" w14:textId="5694590A" w:rsidR="0066343A" w:rsidRDefault="0066343A" w:rsidP="00334438">
            <w:pPr>
              <w:pStyle w:val="TableParagraph"/>
              <w:spacing w:before="120" w:after="120"/>
              <w:ind w:left="106"/>
              <w:jc w:val="center"/>
            </w:pPr>
            <w:r>
              <w:t>-</w:t>
            </w:r>
          </w:p>
        </w:tc>
        <w:tc>
          <w:tcPr>
            <w:tcW w:w="1414" w:type="dxa"/>
          </w:tcPr>
          <w:p w14:paraId="7006059A" w14:textId="32FC17CC" w:rsidR="0066343A" w:rsidRPr="00F539BC" w:rsidRDefault="0066343A" w:rsidP="00B92E41">
            <w:pPr>
              <w:pStyle w:val="TableParagraph"/>
              <w:spacing w:before="120" w:after="120"/>
              <w:ind w:left="108"/>
            </w:pPr>
            <w:r>
              <w:t>18 800.00</w:t>
            </w:r>
          </w:p>
        </w:tc>
      </w:tr>
    </w:tbl>
    <w:p w14:paraId="1AEDBEFA" w14:textId="77777777" w:rsidR="004205DC" w:rsidRPr="00856FD4" w:rsidRDefault="004205DC">
      <w:pPr>
        <w:rPr>
          <w:lang w:val="sv-SE"/>
        </w:rPr>
      </w:pPr>
    </w:p>
    <w:sectPr w:rsidR="004205DC" w:rsidRPr="00856FD4" w:rsidSect="00E35154">
      <w:footerReference w:type="default" r:id="rId11"/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60B0" w14:textId="77777777" w:rsidR="00866A24" w:rsidRDefault="00866A24" w:rsidP="00965EDD">
      <w:r>
        <w:separator/>
      </w:r>
    </w:p>
  </w:endnote>
  <w:endnote w:type="continuationSeparator" w:id="0">
    <w:p w14:paraId="696ACBA4" w14:textId="77777777" w:rsidR="00866A24" w:rsidRDefault="00866A24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3588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A96156" w14:textId="030C512B" w:rsidR="00EA5822" w:rsidRDefault="00EA58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FFFECC" w14:textId="77777777" w:rsidR="00EA5822" w:rsidRDefault="00EA5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5C18" w14:textId="77777777" w:rsidR="00866A24" w:rsidRDefault="00866A24" w:rsidP="00965EDD">
      <w:r>
        <w:separator/>
      </w:r>
    </w:p>
  </w:footnote>
  <w:footnote w:type="continuationSeparator" w:id="0">
    <w:p w14:paraId="64F66E78" w14:textId="77777777" w:rsidR="00866A24" w:rsidRDefault="00866A24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87"/>
    <w:multiLevelType w:val="hybridMultilevel"/>
    <w:tmpl w:val="E1982DE4"/>
    <w:lvl w:ilvl="0" w:tplc="B3EE53B6">
      <w:start w:val="10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8" w:hanging="360"/>
      </w:pPr>
    </w:lvl>
    <w:lvl w:ilvl="2" w:tplc="4409001B" w:tentative="1">
      <w:start w:val="1"/>
      <w:numFmt w:val="lowerRoman"/>
      <w:lvlText w:val="%3."/>
      <w:lvlJc w:val="right"/>
      <w:pPr>
        <w:ind w:left="1908" w:hanging="180"/>
      </w:pPr>
    </w:lvl>
    <w:lvl w:ilvl="3" w:tplc="4409000F" w:tentative="1">
      <w:start w:val="1"/>
      <w:numFmt w:val="decimal"/>
      <w:lvlText w:val="%4."/>
      <w:lvlJc w:val="left"/>
      <w:pPr>
        <w:ind w:left="2628" w:hanging="360"/>
      </w:pPr>
    </w:lvl>
    <w:lvl w:ilvl="4" w:tplc="44090019" w:tentative="1">
      <w:start w:val="1"/>
      <w:numFmt w:val="lowerLetter"/>
      <w:lvlText w:val="%5."/>
      <w:lvlJc w:val="left"/>
      <w:pPr>
        <w:ind w:left="3348" w:hanging="360"/>
      </w:pPr>
    </w:lvl>
    <w:lvl w:ilvl="5" w:tplc="4409001B" w:tentative="1">
      <w:start w:val="1"/>
      <w:numFmt w:val="lowerRoman"/>
      <w:lvlText w:val="%6."/>
      <w:lvlJc w:val="right"/>
      <w:pPr>
        <w:ind w:left="4068" w:hanging="180"/>
      </w:pPr>
    </w:lvl>
    <w:lvl w:ilvl="6" w:tplc="4409000F" w:tentative="1">
      <w:start w:val="1"/>
      <w:numFmt w:val="decimal"/>
      <w:lvlText w:val="%7."/>
      <w:lvlJc w:val="left"/>
      <w:pPr>
        <w:ind w:left="4788" w:hanging="360"/>
      </w:pPr>
    </w:lvl>
    <w:lvl w:ilvl="7" w:tplc="44090019" w:tentative="1">
      <w:start w:val="1"/>
      <w:numFmt w:val="lowerLetter"/>
      <w:lvlText w:val="%8."/>
      <w:lvlJc w:val="left"/>
      <w:pPr>
        <w:ind w:left="5508" w:hanging="360"/>
      </w:pPr>
    </w:lvl>
    <w:lvl w:ilvl="8" w:tplc="4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2580F30"/>
    <w:multiLevelType w:val="hybridMultilevel"/>
    <w:tmpl w:val="A7085C9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E3726B"/>
    <w:multiLevelType w:val="hybridMultilevel"/>
    <w:tmpl w:val="62AE03D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42003"/>
    <w:multiLevelType w:val="multilevel"/>
    <w:tmpl w:val="82FC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778E4"/>
    <w:multiLevelType w:val="hybridMultilevel"/>
    <w:tmpl w:val="E7507F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01763"/>
    <w:multiLevelType w:val="hybridMultilevel"/>
    <w:tmpl w:val="86A290A6"/>
    <w:lvl w:ilvl="0" w:tplc="E230D2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D05BB"/>
    <w:multiLevelType w:val="hybridMultilevel"/>
    <w:tmpl w:val="349A497C"/>
    <w:lvl w:ilvl="0" w:tplc="4A421F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305C78"/>
    <w:multiLevelType w:val="multilevel"/>
    <w:tmpl w:val="4586A50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4AD775A"/>
    <w:multiLevelType w:val="hybridMultilevel"/>
    <w:tmpl w:val="8B00EDC6"/>
    <w:lvl w:ilvl="0" w:tplc="9D86A70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A64E6"/>
    <w:multiLevelType w:val="hybridMultilevel"/>
    <w:tmpl w:val="349A49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046D94"/>
    <w:multiLevelType w:val="hybridMultilevel"/>
    <w:tmpl w:val="8F2E55DC"/>
    <w:lvl w:ilvl="0" w:tplc="F856B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031243"/>
    <w:multiLevelType w:val="hybridMultilevel"/>
    <w:tmpl w:val="D3F06042"/>
    <w:lvl w:ilvl="0" w:tplc="462451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B3806"/>
    <w:multiLevelType w:val="hybridMultilevel"/>
    <w:tmpl w:val="21D8C6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038C5"/>
    <w:multiLevelType w:val="hybridMultilevel"/>
    <w:tmpl w:val="43546200"/>
    <w:lvl w:ilvl="0" w:tplc="B64C2BFE">
      <w:start w:val="1"/>
      <w:numFmt w:val="lowerRoman"/>
      <w:lvlText w:val="%1."/>
      <w:lvlJc w:val="left"/>
      <w:pPr>
        <w:ind w:left="313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3850" w:hanging="360"/>
      </w:pPr>
    </w:lvl>
    <w:lvl w:ilvl="2" w:tplc="4409001B" w:tentative="1">
      <w:start w:val="1"/>
      <w:numFmt w:val="lowerRoman"/>
      <w:lvlText w:val="%3."/>
      <w:lvlJc w:val="right"/>
      <w:pPr>
        <w:ind w:left="4570" w:hanging="180"/>
      </w:pPr>
    </w:lvl>
    <w:lvl w:ilvl="3" w:tplc="4409000F" w:tentative="1">
      <w:start w:val="1"/>
      <w:numFmt w:val="decimal"/>
      <w:lvlText w:val="%4."/>
      <w:lvlJc w:val="left"/>
      <w:pPr>
        <w:ind w:left="5290" w:hanging="360"/>
      </w:pPr>
    </w:lvl>
    <w:lvl w:ilvl="4" w:tplc="44090019" w:tentative="1">
      <w:start w:val="1"/>
      <w:numFmt w:val="lowerLetter"/>
      <w:lvlText w:val="%5."/>
      <w:lvlJc w:val="left"/>
      <w:pPr>
        <w:ind w:left="6010" w:hanging="360"/>
      </w:pPr>
    </w:lvl>
    <w:lvl w:ilvl="5" w:tplc="4409001B" w:tentative="1">
      <w:start w:val="1"/>
      <w:numFmt w:val="lowerRoman"/>
      <w:lvlText w:val="%6."/>
      <w:lvlJc w:val="right"/>
      <w:pPr>
        <w:ind w:left="6730" w:hanging="180"/>
      </w:pPr>
    </w:lvl>
    <w:lvl w:ilvl="6" w:tplc="4409000F" w:tentative="1">
      <w:start w:val="1"/>
      <w:numFmt w:val="decimal"/>
      <w:lvlText w:val="%7."/>
      <w:lvlJc w:val="left"/>
      <w:pPr>
        <w:ind w:left="7450" w:hanging="360"/>
      </w:pPr>
    </w:lvl>
    <w:lvl w:ilvl="7" w:tplc="44090019" w:tentative="1">
      <w:start w:val="1"/>
      <w:numFmt w:val="lowerLetter"/>
      <w:lvlText w:val="%8."/>
      <w:lvlJc w:val="left"/>
      <w:pPr>
        <w:ind w:left="8170" w:hanging="360"/>
      </w:pPr>
    </w:lvl>
    <w:lvl w:ilvl="8" w:tplc="4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5" w15:restartNumberingAfterBreak="0">
    <w:nsid w:val="295D0554"/>
    <w:multiLevelType w:val="hybridMultilevel"/>
    <w:tmpl w:val="345C01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F6958"/>
    <w:multiLevelType w:val="hybridMultilevel"/>
    <w:tmpl w:val="65E43B66"/>
    <w:lvl w:ilvl="0" w:tplc="676046C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F2EAD"/>
    <w:multiLevelType w:val="hybridMultilevel"/>
    <w:tmpl w:val="D61A588C"/>
    <w:lvl w:ilvl="0" w:tplc="05ACFD7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83751"/>
    <w:multiLevelType w:val="hybridMultilevel"/>
    <w:tmpl w:val="A1522EF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476725"/>
    <w:multiLevelType w:val="hybridMultilevel"/>
    <w:tmpl w:val="C5000FF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07677"/>
    <w:multiLevelType w:val="hybridMultilevel"/>
    <w:tmpl w:val="E856DA4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2244D0"/>
    <w:multiLevelType w:val="multilevel"/>
    <w:tmpl w:val="EE8E6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9385130"/>
    <w:multiLevelType w:val="multilevel"/>
    <w:tmpl w:val="E9F4DEC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23" w15:restartNumberingAfterBreak="0">
    <w:nsid w:val="3B3942AE"/>
    <w:multiLevelType w:val="hybridMultilevel"/>
    <w:tmpl w:val="747E8F9E"/>
    <w:lvl w:ilvl="0" w:tplc="2F788CD0">
      <w:start w:val="4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8" w:hanging="360"/>
      </w:pPr>
    </w:lvl>
    <w:lvl w:ilvl="2" w:tplc="4409001B" w:tentative="1">
      <w:start w:val="1"/>
      <w:numFmt w:val="lowerRoman"/>
      <w:lvlText w:val="%3."/>
      <w:lvlJc w:val="right"/>
      <w:pPr>
        <w:ind w:left="1908" w:hanging="180"/>
      </w:pPr>
    </w:lvl>
    <w:lvl w:ilvl="3" w:tplc="4409000F" w:tentative="1">
      <w:start w:val="1"/>
      <w:numFmt w:val="decimal"/>
      <w:lvlText w:val="%4."/>
      <w:lvlJc w:val="left"/>
      <w:pPr>
        <w:ind w:left="2628" w:hanging="360"/>
      </w:pPr>
    </w:lvl>
    <w:lvl w:ilvl="4" w:tplc="44090019" w:tentative="1">
      <w:start w:val="1"/>
      <w:numFmt w:val="lowerLetter"/>
      <w:lvlText w:val="%5."/>
      <w:lvlJc w:val="left"/>
      <w:pPr>
        <w:ind w:left="3348" w:hanging="360"/>
      </w:pPr>
    </w:lvl>
    <w:lvl w:ilvl="5" w:tplc="4409001B" w:tentative="1">
      <w:start w:val="1"/>
      <w:numFmt w:val="lowerRoman"/>
      <w:lvlText w:val="%6."/>
      <w:lvlJc w:val="right"/>
      <w:pPr>
        <w:ind w:left="4068" w:hanging="180"/>
      </w:pPr>
    </w:lvl>
    <w:lvl w:ilvl="6" w:tplc="4409000F" w:tentative="1">
      <w:start w:val="1"/>
      <w:numFmt w:val="decimal"/>
      <w:lvlText w:val="%7."/>
      <w:lvlJc w:val="left"/>
      <w:pPr>
        <w:ind w:left="4788" w:hanging="360"/>
      </w:pPr>
    </w:lvl>
    <w:lvl w:ilvl="7" w:tplc="44090019" w:tentative="1">
      <w:start w:val="1"/>
      <w:numFmt w:val="lowerLetter"/>
      <w:lvlText w:val="%8."/>
      <w:lvlJc w:val="left"/>
      <w:pPr>
        <w:ind w:left="5508" w:hanging="360"/>
      </w:pPr>
    </w:lvl>
    <w:lvl w:ilvl="8" w:tplc="4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4" w15:restartNumberingAfterBreak="0">
    <w:nsid w:val="3BF90B93"/>
    <w:multiLevelType w:val="hybridMultilevel"/>
    <w:tmpl w:val="73261C4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5774B"/>
    <w:multiLevelType w:val="hybridMultilevel"/>
    <w:tmpl w:val="7BA882FA"/>
    <w:lvl w:ilvl="0" w:tplc="8436A5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162AD9"/>
    <w:multiLevelType w:val="hybridMultilevel"/>
    <w:tmpl w:val="A3AEDEAA"/>
    <w:lvl w:ilvl="0" w:tplc="676046C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7A6573"/>
    <w:multiLevelType w:val="hybridMultilevel"/>
    <w:tmpl w:val="B17A450A"/>
    <w:lvl w:ilvl="0" w:tplc="801E7EB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9976FB3"/>
    <w:multiLevelType w:val="hybridMultilevel"/>
    <w:tmpl w:val="EBE8DD48"/>
    <w:lvl w:ilvl="0" w:tplc="B4C0BD24">
      <w:start w:val="1"/>
      <w:numFmt w:val="lowerRoman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6015F"/>
    <w:multiLevelType w:val="hybridMultilevel"/>
    <w:tmpl w:val="E6C6E330"/>
    <w:lvl w:ilvl="0" w:tplc="272E6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10FE6"/>
    <w:multiLevelType w:val="hybridMultilevel"/>
    <w:tmpl w:val="E50453B2"/>
    <w:lvl w:ilvl="0" w:tplc="6504B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41E80"/>
    <w:multiLevelType w:val="hybridMultilevel"/>
    <w:tmpl w:val="73A02AA8"/>
    <w:lvl w:ilvl="0" w:tplc="44090019">
      <w:start w:val="1"/>
      <w:numFmt w:val="lowerLetter"/>
      <w:lvlText w:val="%1."/>
      <w:lvlJc w:val="left"/>
      <w:pPr>
        <w:ind w:left="4122" w:hanging="360"/>
      </w:pPr>
    </w:lvl>
    <w:lvl w:ilvl="1" w:tplc="44090019" w:tentative="1">
      <w:start w:val="1"/>
      <w:numFmt w:val="lowerLetter"/>
      <w:lvlText w:val="%2."/>
      <w:lvlJc w:val="left"/>
      <w:pPr>
        <w:ind w:left="4842" w:hanging="360"/>
      </w:pPr>
    </w:lvl>
    <w:lvl w:ilvl="2" w:tplc="4409001B" w:tentative="1">
      <w:start w:val="1"/>
      <w:numFmt w:val="lowerRoman"/>
      <w:lvlText w:val="%3."/>
      <w:lvlJc w:val="right"/>
      <w:pPr>
        <w:ind w:left="5562" w:hanging="180"/>
      </w:pPr>
    </w:lvl>
    <w:lvl w:ilvl="3" w:tplc="4409000F" w:tentative="1">
      <w:start w:val="1"/>
      <w:numFmt w:val="decimal"/>
      <w:lvlText w:val="%4."/>
      <w:lvlJc w:val="left"/>
      <w:pPr>
        <w:ind w:left="6282" w:hanging="360"/>
      </w:pPr>
    </w:lvl>
    <w:lvl w:ilvl="4" w:tplc="44090019" w:tentative="1">
      <w:start w:val="1"/>
      <w:numFmt w:val="lowerLetter"/>
      <w:lvlText w:val="%5."/>
      <w:lvlJc w:val="left"/>
      <w:pPr>
        <w:ind w:left="7002" w:hanging="360"/>
      </w:pPr>
    </w:lvl>
    <w:lvl w:ilvl="5" w:tplc="4409001B" w:tentative="1">
      <w:start w:val="1"/>
      <w:numFmt w:val="lowerRoman"/>
      <w:lvlText w:val="%6."/>
      <w:lvlJc w:val="right"/>
      <w:pPr>
        <w:ind w:left="7722" w:hanging="180"/>
      </w:pPr>
    </w:lvl>
    <w:lvl w:ilvl="6" w:tplc="4409000F" w:tentative="1">
      <w:start w:val="1"/>
      <w:numFmt w:val="decimal"/>
      <w:lvlText w:val="%7."/>
      <w:lvlJc w:val="left"/>
      <w:pPr>
        <w:ind w:left="8442" w:hanging="360"/>
      </w:pPr>
    </w:lvl>
    <w:lvl w:ilvl="7" w:tplc="44090019" w:tentative="1">
      <w:start w:val="1"/>
      <w:numFmt w:val="lowerLetter"/>
      <w:lvlText w:val="%8."/>
      <w:lvlJc w:val="left"/>
      <w:pPr>
        <w:ind w:left="9162" w:hanging="360"/>
      </w:pPr>
    </w:lvl>
    <w:lvl w:ilvl="8" w:tplc="440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32" w15:restartNumberingAfterBreak="0">
    <w:nsid w:val="5A582A10"/>
    <w:multiLevelType w:val="hybridMultilevel"/>
    <w:tmpl w:val="A7AE3EE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E50F9"/>
    <w:multiLevelType w:val="hybridMultilevel"/>
    <w:tmpl w:val="ECAC2BE8"/>
    <w:lvl w:ilvl="0" w:tplc="B64C2BFE">
      <w:start w:val="1"/>
      <w:numFmt w:val="low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B671B"/>
    <w:multiLevelType w:val="hybridMultilevel"/>
    <w:tmpl w:val="6B96E0A2"/>
    <w:lvl w:ilvl="0" w:tplc="8436A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46838"/>
    <w:multiLevelType w:val="multilevel"/>
    <w:tmpl w:val="DE76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E74ACE"/>
    <w:multiLevelType w:val="hybridMultilevel"/>
    <w:tmpl w:val="EF54EAF6"/>
    <w:lvl w:ilvl="0" w:tplc="4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823176"/>
    <w:multiLevelType w:val="hybridMultilevel"/>
    <w:tmpl w:val="97B8DE8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10CDE"/>
    <w:multiLevelType w:val="hybridMultilevel"/>
    <w:tmpl w:val="FB94FE58"/>
    <w:lvl w:ilvl="0" w:tplc="EEC6A35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41E71"/>
    <w:multiLevelType w:val="hybridMultilevel"/>
    <w:tmpl w:val="85D0E81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436EE"/>
    <w:multiLevelType w:val="hybridMultilevel"/>
    <w:tmpl w:val="8610790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B7C7C"/>
    <w:multiLevelType w:val="hybridMultilevel"/>
    <w:tmpl w:val="11EE1D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16F14"/>
    <w:multiLevelType w:val="hybridMultilevel"/>
    <w:tmpl w:val="61542D5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A6DB8"/>
    <w:multiLevelType w:val="multilevel"/>
    <w:tmpl w:val="A5563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67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FA2F3F"/>
    <w:multiLevelType w:val="hybridMultilevel"/>
    <w:tmpl w:val="4406EE2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341931">
    <w:abstractNumId w:val="3"/>
  </w:num>
  <w:num w:numId="2" w16cid:durableId="1397584471">
    <w:abstractNumId w:val="43"/>
  </w:num>
  <w:num w:numId="3" w16cid:durableId="1065951186">
    <w:abstractNumId w:val="25"/>
  </w:num>
  <w:num w:numId="4" w16cid:durableId="275605030">
    <w:abstractNumId w:val="28"/>
  </w:num>
  <w:num w:numId="5" w16cid:durableId="64033805">
    <w:abstractNumId w:val="34"/>
  </w:num>
  <w:num w:numId="6" w16cid:durableId="1532258026">
    <w:abstractNumId w:val="30"/>
  </w:num>
  <w:num w:numId="7" w16cid:durableId="805700869">
    <w:abstractNumId w:val="36"/>
  </w:num>
  <w:num w:numId="8" w16cid:durableId="650404154">
    <w:abstractNumId w:val="24"/>
  </w:num>
  <w:num w:numId="9" w16cid:durableId="1208494349">
    <w:abstractNumId w:val="26"/>
  </w:num>
  <w:num w:numId="10" w16cid:durableId="940186642">
    <w:abstractNumId w:val="16"/>
  </w:num>
  <w:num w:numId="11" w16cid:durableId="892153075">
    <w:abstractNumId w:val="1"/>
  </w:num>
  <w:num w:numId="12" w16cid:durableId="1391072543">
    <w:abstractNumId w:val="2"/>
  </w:num>
  <w:num w:numId="13" w16cid:durableId="1333794861">
    <w:abstractNumId w:val="27"/>
  </w:num>
  <w:num w:numId="14" w16cid:durableId="1140726971">
    <w:abstractNumId w:val="19"/>
  </w:num>
  <w:num w:numId="15" w16cid:durableId="1666006406">
    <w:abstractNumId w:val="15"/>
  </w:num>
  <w:num w:numId="16" w16cid:durableId="1122116982">
    <w:abstractNumId w:val="40"/>
  </w:num>
  <w:num w:numId="17" w16cid:durableId="2112125419">
    <w:abstractNumId w:val="8"/>
  </w:num>
  <w:num w:numId="18" w16cid:durableId="1991785429">
    <w:abstractNumId w:val="29"/>
  </w:num>
  <w:num w:numId="19" w16cid:durableId="869143159">
    <w:abstractNumId w:val="17"/>
  </w:num>
  <w:num w:numId="20" w16cid:durableId="52968321">
    <w:abstractNumId w:val="41"/>
  </w:num>
  <w:num w:numId="21" w16cid:durableId="1415972562">
    <w:abstractNumId w:val="37"/>
  </w:num>
  <w:num w:numId="22" w16cid:durableId="1051152493">
    <w:abstractNumId w:val="45"/>
  </w:num>
  <w:num w:numId="23" w16cid:durableId="1255818940">
    <w:abstractNumId w:val="32"/>
  </w:num>
  <w:num w:numId="24" w16cid:durableId="914555986">
    <w:abstractNumId w:val="21"/>
  </w:num>
  <w:num w:numId="25" w16cid:durableId="540677637">
    <w:abstractNumId w:val="44"/>
  </w:num>
  <w:num w:numId="26" w16cid:durableId="1933467557">
    <w:abstractNumId w:val="33"/>
  </w:num>
  <w:num w:numId="27" w16cid:durableId="121776544">
    <w:abstractNumId w:val="14"/>
  </w:num>
  <w:num w:numId="28" w16cid:durableId="2109809423">
    <w:abstractNumId w:val="22"/>
  </w:num>
  <w:num w:numId="29" w16cid:durableId="685981045">
    <w:abstractNumId w:val="6"/>
  </w:num>
  <w:num w:numId="30" w16cid:durableId="1210729925">
    <w:abstractNumId w:val="9"/>
  </w:num>
  <w:num w:numId="31" w16cid:durableId="1085035618">
    <w:abstractNumId w:val="38"/>
  </w:num>
  <w:num w:numId="32" w16cid:durableId="96800129">
    <w:abstractNumId w:val="31"/>
  </w:num>
  <w:num w:numId="33" w16cid:durableId="1522665546">
    <w:abstractNumId w:val="12"/>
  </w:num>
  <w:num w:numId="34" w16cid:durableId="297297454">
    <w:abstractNumId w:val="39"/>
  </w:num>
  <w:num w:numId="35" w16cid:durableId="2134591763">
    <w:abstractNumId w:val="13"/>
  </w:num>
  <w:num w:numId="36" w16cid:durableId="1596674701">
    <w:abstractNumId w:val="7"/>
  </w:num>
  <w:num w:numId="37" w16cid:durableId="953368444">
    <w:abstractNumId w:val="42"/>
  </w:num>
  <w:num w:numId="38" w16cid:durableId="343213518">
    <w:abstractNumId w:val="4"/>
  </w:num>
  <w:num w:numId="39" w16cid:durableId="1992129874">
    <w:abstractNumId w:val="35"/>
  </w:num>
  <w:num w:numId="40" w16cid:durableId="227426387">
    <w:abstractNumId w:val="10"/>
  </w:num>
  <w:num w:numId="41" w16cid:durableId="1313825881">
    <w:abstractNumId w:val="5"/>
  </w:num>
  <w:num w:numId="42" w16cid:durableId="2029288250">
    <w:abstractNumId w:val="11"/>
  </w:num>
  <w:num w:numId="43" w16cid:durableId="1751809484">
    <w:abstractNumId w:val="18"/>
  </w:num>
  <w:num w:numId="44" w16cid:durableId="1473213385">
    <w:abstractNumId w:val="20"/>
  </w:num>
  <w:num w:numId="45" w16cid:durableId="770709016">
    <w:abstractNumId w:val="0"/>
  </w:num>
  <w:num w:numId="46" w16cid:durableId="21211486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09F0"/>
    <w:rsid w:val="000018DB"/>
    <w:rsid w:val="000025EA"/>
    <w:rsid w:val="0000659C"/>
    <w:rsid w:val="000072AA"/>
    <w:rsid w:val="000077A2"/>
    <w:rsid w:val="000077F2"/>
    <w:rsid w:val="00014B40"/>
    <w:rsid w:val="0002018E"/>
    <w:rsid w:val="00020513"/>
    <w:rsid w:val="00021A87"/>
    <w:rsid w:val="00025C5D"/>
    <w:rsid w:val="00031208"/>
    <w:rsid w:val="000419BD"/>
    <w:rsid w:val="00044A45"/>
    <w:rsid w:val="00051BA2"/>
    <w:rsid w:val="000565C1"/>
    <w:rsid w:val="000734DD"/>
    <w:rsid w:val="00074BCA"/>
    <w:rsid w:val="00075580"/>
    <w:rsid w:val="0007621A"/>
    <w:rsid w:val="00077836"/>
    <w:rsid w:val="00077A40"/>
    <w:rsid w:val="00081D69"/>
    <w:rsid w:val="00093465"/>
    <w:rsid w:val="000A010A"/>
    <w:rsid w:val="000A14D8"/>
    <w:rsid w:val="000A6388"/>
    <w:rsid w:val="000B10B3"/>
    <w:rsid w:val="000B1DC0"/>
    <w:rsid w:val="000B2998"/>
    <w:rsid w:val="000C15EA"/>
    <w:rsid w:val="000C3333"/>
    <w:rsid w:val="000E2A1A"/>
    <w:rsid w:val="000E3581"/>
    <w:rsid w:val="001007CA"/>
    <w:rsid w:val="00101DCF"/>
    <w:rsid w:val="001077C3"/>
    <w:rsid w:val="00116C62"/>
    <w:rsid w:val="00117438"/>
    <w:rsid w:val="0012211B"/>
    <w:rsid w:val="00130C89"/>
    <w:rsid w:val="00130FFD"/>
    <w:rsid w:val="00131A07"/>
    <w:rsid w:val="00131AE9"/>
    <w:rsid w:val="0013482E"/>
    <w:rsid w:val="00136EE3"/>
    <w:rsid w:val="001430E9"/>
    <w:rsid w:val="0014675E"/>
    <w:rsid w:val="001635BA"/>
    <w:rsid w:val="00165368"/>
    <w:rsid w:val="00194CF4"/>
    <w:rsid w:val="00194D78"/>
    <w:rsid w:val="0019624D"/>
    <w:rsid w:val="00196D2B"/>
    <w:rsid w:val="001A3D2A"/>
    <w:rsid w:val="001A425E"/>
    <w:rsid w:val="001B3723"/>
    <w:rsid w:val="001B691B"/>
    <w:rsid w:val="001B6B2C"/>
    <w:rsid w:val="001C44C6"/>
    <w:rsid w:val="001C68B0"/>
    <w:rsid w:val="001D2FD3"/>
    <w:rsid w:val="001E4D96"/>
    <w:rsid w:val="001F41A3"/>
    <w:rsid w:val="001F53A7"/>
    <w:rsid w:val="00200E5F"/>
    <w:rsid w:val="0020352F"/>
    <w:rsid w:val="00203F58"/>
    <w:rsid w:val="00205944"/>
    <w:rsid w:val="0021335F"/>
    <w:rsid w:val="002253C1"/>
    <w:rsid w:val="0022599D"/>
    <w:rsid w:val="00226C0D"/>
    <w:rsid w:val="002326E5"/>
    <w:rsid w:val="00236490"/>
    <w:rsid w:val="00237A0E"/>
    <w:rsid w:val="00240E90"/>
    <w:rsid w:val="00242AA3"/>
    <w:rsid w:val="00242B6A"/>
    <w:rsid w:val="00243A5D"/>
    <w:rsid w:val="0024573C"/>
    <w:rsid w:val="00246517"/>
    <w:rsid w:val="00247620"/>
    <w:rsid w:val="00250F94"/>
    <w:rsid w:val="00255B79"/>
    <w:rsid w:val="00264E8D"/>
    <w:rsid w:val="00267320"/>
    <w:rsid w:val="00267470"/>
    <w:rsid w:val="00276F06"/>
    <w:rsid w:val="00283FE1"/>
    <w:rsid w:val="002A0DEA"/>
    <w:rsid w:val="002B1E77"/>
    <w:rsid w:val="002C070B"/>
    <w:rsid w:val="002C1EEC"/>
    <w:rsid w:val="002C32CB"/>
    <w:rsid w:val="002C4401"/>
    <w:rsid w:val="002C5F30"/>
    <w:rsid w:val="002D535C"/>
    <w:rsid w:val="002E19E2"/>
    <w:rsid w:val="002E2465"/>
    <w:rsid w:val="002E6590"/>
    <w:rsid w:val="002F0AB2"/>
    <w:rsid w:val="002F36BB"/>
    <w:rsid w:val="003041DD"/>
    <w:rsid w:val="0030641B"/>
    <w:rsid w:val="00306BB4"/>
    <w:rsid w:val="0030764C"/>
    <w:rsid w:val="00315460"/>
    <w:rsid w:val="0032325C"/>
    <w:rsid w:val="003235BB"/>
    <w:rsid w:val="00330377"/>
    <w:rsid w:val="00334438"/>
    <w:rsid w:val="0033486A"/>
    <w:rsid w:val="003376D6"/>
    <w:rsid w:val="00342089"/>
    <w:rsid w:val="003455D9"/>
    <w:rsid w:val="00351219"/>
    <w:rsid w:val="00363628"/>
    <w:rsid w:val="0036378C"/>
    <w:rsid w:val="00367F0E"/>
    <w:rsid w:val="00371D11"/>
    <w:rsid w:val="003727F5"/>
    <w:rsid w:val="00380988"/>
    <w:rsid w:val="00380A70"/>
    <w:rsid w:val="003909AF"/>
    <w:rsid w:val="00395630"/>
    <w:rsid w:val="00396870"/>
    <w:rsid w:val="003A1A7E"/>
    <w:rsid w:val="003A3AFF"/>
    <w:rsid w:val="003B2DF1"/>
    <w:rsid w:val="003E4E4E"/>
    <w:rsid w:val="003E5725"/>
    <w:rsid w:val="003E5D66"/>
    <w:rsid w:val="003E7EBC"/>
    <w:rsid w:val="003F1827"/>
    <w:rsid w:val="003F6669"/>
    <w:rsid w:val="00401979"/>
    <w:rsid w:val="00404BD4"/>
    <w:rsid w:val="00405539"/>
    <w:rsid w:val="004078C6"/>
    <w:rsid w:val="00413BF6"/>
    <w:rsid w:val="004205DC"/>
    <w:rsid w:val="00424E00"/>
    <w:rsid w:val="0043364A"/>
    <w:rsid w:val="00441BA3"/>
    <w:rsid w:val="00442304"/>
    <w:rsid w:val="00444BDB"/>
    <w:rsid w:val="0044551D"/>
    <w:rsid w:val="00467CB7"/>
    <w:rsid w:val="00472F32"/>
    <w:rsid w:val="00484643"/>
    <w:rsid w:val="00492A58"/>
    <w:rsid w:val="00494B69"/>
    <w:rsid w:val="00495820"/>
    <w:rsid w:val="00497C78"/>
    <w:rsid w:val="004A106D"/>
    <w:rsid w:val="004A6D51"/>
    <w:rsid w:val="004C572A"/>
    <w:rsid w:val="004C62D6"/>
    <w:rsid w:val="004C74AB"/>
    <w:rsid w:val="004D35EA"/>
    <w:rsid w:val="004D5F8F"/>
    <w:rsid w:val="004D69FE"/>
    <w:rsid w:val="004E7B81"/>
    <w:rsid w:val="00501DD9"/>
    <w:rsid w:val="005043A0"/>
    <w:rsid w:val="005150AE"/>
    <w:rsid w:val="00521121"/>
    <w:rsid w:val="005266C3"/>
    <w:rsid w:val="00527C18"/>
    <w:rsid w:val="00531D14"/>
    <w:rsid w:val="00553B59"/>
    <w:rsid w:val="00560A88"/>
    <w:rsid w:val="00567279"/>
    <w:rsid w:val="00573C22"/>
    <w:rsid w:val="00576C45"/>
    <w:rsid w:val="00584E37"/>
    <w:rsid w:val="00597917"/>
    <w:rsid w:val="005A1363"/>
    <w:rsid w:val="005A31AA"/>
    <w:rsid w:val="005B6B11"/>
    <w:rsid w:val="005C156D"/>
    <w:rsid w:val="005C4C2C"/>
    <w:rsid w:val="005C6F87"/>
    <w:rsid w:val="005D4307"/>
    <w:rsid w:val="005D6A4C"/>
    <w:rsid w:val="005F2F0B"/>
    <w:rsid w:val="005F5326"/>
    <w:rsid w:val="0060484E"/>
    <w:rsid w:val="00612251"/>
    <w:rsid w:val="00613A5A"/>
    <w:rsid w:val="00622522"/>
    <w:rsid w:val="00630DC3"/>
    <w:rsid w:val="00632A55"/>
    <w:rsid w:val="00632E9A"/>
    <w:rsid w:val="00634012"/>
    <w:rsid w:val="00650D99"/>
    <w:rsid w:val="00657A34"/>
    <w:rsid w:val="0066343A"/>
    <w:rsid w:val="00686BE7"/>
    <w:rsid w:val="00697EC8"/>
    <w:rsid w:val="006A669B"/>
    <w:rsid w:val="006B1299"/>
    <w:rsid w:val="006B4F25"/>
    <w:rsid w:val="006C2238"/>
    <w:rsid w:val="006C76C6"/>
    <w:rsid w:val="006D162D"/>
    <w:rsid w:val="006D457B"/>
    <w:rsid w:val="006D4641"/>
    <w:rsid w:val="006D7573"/>
    <w:rsid w:val="006E0672"/>
    <w:rsid w:val="006E2278"/>
    <w:rsid w:val="006E7080"/>
    <w:rsid w:val="006F1860"/>
    <w:rsid w:val="006F39CC"/>
    <w:rsid w:val="006F3D89"/>
    <w:rsid w:val="00711758"/>
    <w:rsid w:val="00712AD0"/>
    <w:rsid w:val="00715A07"/>
    <w:rsid w:val="00727E6C"/>
    <w:rsid w:val="00733F44"/>
    <w:rsid w:val="007370A5"/>
    <w:rsid w:val="0074590C"/>
    <w:rsid w:val="007475A2"/>
    <w:rsid w:val="007520B4"/>
    <w:rsid w:val="00766C25"/>
    <w:rsid w:val="007706E2"/>
    <w:rsid w:val="007743B9"/>
    <w:rsid w:val="0078226F"/>
    <w:rsid w:val="00784185"/>
    <w:rsid w:val="00785FAD"/>
    <w:rsid w:val="007A718E"/>
    <w:rsid w:val="007A788B"/>
    <w:rsid w:val="007B1650"/>
    <w:rsid w:val="007B1CF2"/>
    <w:rsid w:val="007C04D3"/>
    <w:rsid w:val="007C088F"/>
    <w:rsid w:val="007C10EC"/>
    <w:rsid w:val="007C3411"/>
    <w:rsid w:val="007C6D54"/>
    <w:rsid w:val="007C7F21"/>
    <w:rsid w:val="007D7267"/>
    <w:rsid w:val="007E428C"/>
    <w:rsid w:val="007E70A1"/>
    <w:rsid w:val="007F6B0F"/>
    <w:rsid w:val="007F7184"/>
    <w:rsid w:val="00805CC2"/>
    <w:rsid w:val="00806AC8"/>
    <w:rsid w:val="00807C91"/>
    <w:rsid w:val="00812B16"/>
    <w:rsid w:val="0082181E"/>
    <w:rsid w:val="00821A5F"/>
    <w:rsid w:val="00822554"/>
    <w:rsid w:val="008312A6"/>
    <w:rsid w:val="008503FD"/>
    <w:rsid w:val="00854BEF"/>
    <w:rsid w:val="00856C38"/>
    <w:rsid w:val="00856FD4"/>
    <w:rsid w:val="00861674"/>
    <w:rsid w:val="00864CA9"/>
    <w:rsid w:val="0086672F"/>
    <w:rsid w:val="00866A24"/>
    <w:rsid w:val="00872012"/>
    <w:rsid w:val="008822B2"/>
    <w:rsid w:val="00883B7C"/>
    <w:rsid w:val="00883F40"/>
    <w:rsid w:val="008A6933"/>
    <w:rsid w:val="008C14A0"/>
    <w:rsid w:val="008C7CBE"/>
    <w:rsid w:val="008E0C07"/>
    <w:rsid w:val="008E2C9C"/>
    <w:rsid w:val="008E327C"/>
    <w:rsid w:val="008E6FFE"/>
    <w:rsid w:val="008E744D"/>
    <w:rsid w:val="00907535"/>
    <w:rsid w:val="009153CA"/>
    <w:rsid w:val="0091558E"/>
    <w:rsid w:val="009177E1"/>
    <w:rsid w:val="00920646"/>
    <w:rsid w:val="009220A7"/>
    <w:rsid w:val="0093557D"/>
    <w:rsid w:val="0094043D"/>
    <w:rsid w:val="00940F73"/>
    <w:rsid w:val="00941959"/>
    <w:rsid w:val="009509BC"/>
    <w:rsid w:val="0095128C"/>
    <w:rsid w:val="0095315D"/>
    <w:rsid w:val="00954687"/>
    <w:rsid w:val="009563FB"/>
    <w:rsid w:val="009623C9"/>
    <w:rsid w:val="00965EDD"/>
    <w:rsid w:val="009711D9"/>
    <w:rsid w:val="00974360"/>
    <w:rsid w:val="00986647"/>
    <w:rsid w:val="0099241C"/>
    <w:rsid w:val="009930BF"/>
    <w:rsid w:val="00993763"/>
    <w:rsid w:val="00995880"/>
    <w:rsid w:val="009A34D4"/>
    <w:rsid w:val="009A38C4"/>
    <w:rsid w:val="009A46A8"/>
    <w:rsid w:val="009A54DE"/>
    <w:rsid w:val="009A6809"/>
    <w:rsid w:val="009B16C8"/>
    <w:rsid w:val="009C4E3B"/>
    <w:rsid w:val="009C58F8"/>
    <w:rsid w:val="009D5782"/>
    <w:rsid w:val="009D67B9"/>
    <w:rsid w:val="009E54F1"/>
    <w:rsid w:val="009F3C2A"/>
    <w:rsid w:val="00A1085D"/>
    <w:rsid w:val="00A10F91"/>
    <w:rsid w:val="00A11ED3"/>
    <w:rsid w:val="00A13787"/>
    <w:rsid w:val="00A1724F"/>
    <w:rsid w:val="00A20146"/>
    <w:rsid w:val="00A253F8"/>
    <w:rsid w:val="00A42C9D"/>
    <w:rsid w:val="00A52382"/>
    <w:rsid w:val="00A67B47"/>
    <w:rsid w:val="00A71064"/>
    <w:rsid w:val="00A7151D"/>
    <w:rsid w:val="00A72078"/>
    <w:rsid w:val="00A73068"/>
    <w:rsid w:val="00A7412B"/>
    <w:rsid w:val="00A8076C"/>
    <w:rsid w:val="00A8150F"/>
    <w:rsid w:val="00A84014"/>
    <w:rsid w:val="00A84887"/>
    <w:rsid w:val="00A87276"/>
    <w:rsid w:val="00A931DA"/>
    <w:rsid w:val="00AA241F"/>
    <w:rsid w:val="00AB4751"/>
    <w:rsid w:val="00AC309D"/>
    <w:rsid w:val="00AC30A5"/>
    <w:rsid w:val="00AC4480"/>
    <w:rsid w:val="00AC4D4F"/>
    <w:rsid w:val="00AD139A"/>
    <w:rsid w:val="00AD346C"/>
    <w:rsid w:val="00AE42CB"/>
    <w:rsid w:val="00AE48C0"/>
    <w:rsid w:val="00AF641C"/>
    <w:rsid w:val="00B0625D"/>
    <w:rsid w:val="00B13D26"/>
    <w:rsid w:val="00B31F6E"/>
    <w:rsid w:val="00B40D2A"/>
    <w:rsid w:val="00B41F91"/>
    <w:rsid w:val="00B522DA"/>
    <w:rsid w:val="00B54315"/>
    <w:rsid w:val="00B61E53"/>
    <w:rsid w:val="00B7482C"/>
    <w:rsid w:val="00B751A5"/>
    <w:rsid w:val="00B83160"/>
    <w:rsid w:val="00BA21FF"/>
    <w:rsid w:val="00BA7368"/>
    <w:rsid w:val="00BB2638"/>
    <w:rsid w:val="00BB3A5D"/>
    <w:rsid w:val="00BC27AB"/>
    <w:rsid w:val="00BC6129"/>
    <w:rsid w:val="00BD0213"/>
    <w:rsid w:val="00BD170A"/>
    <w:rsid w:val="00BD6A79"/>
    <w:rsid w:val="00BE39D9"/>
    <w:rsid w:val="00BE5395"/>
    <w:rsid w:val="00BF0872"/>
    <w:rsid w:val="00BF2ED6"/>
    <w:rsid w:val="00BF65F0"/>
    <w:rsid w:val="00BF7FA6"/>
    <w:rsid w:val="00C0113A"/>
    <w:rsid w:val="00C14E1C"/>
    <w:rsid w:val="00C15681"/>
    <w:rsid w:val="00C203A4"/>
    <w:rsid w:val="00C21240"/>
    <w:rsid w:val="00C23DF0"/>
    <w:rsid w:val="00C3043D"/>
    <w:rsid w:val="00C46945"/>
    <w:rsid w:val="00C46C57"/>
    <w:rsid w:val="00C52FA3"/>
    <w:rsid w:val="00C539D8"/>
    <w:rsid w:val="00C62411"/>
    <w:rsid w:val="00C63B78"/>
    <w:rsid w:val="00C70AFB"/>
    <w:rsid w:val="00C710FD"/>
    <w:rsid w:val="00C74400"/>
    <w:rsid w:val="00C853CA"/>
    <w:rsid w:val="00C90ADE"/>
    <w:rsid w:val="00CA036E"/>
    <w:rsid w:val="00CA2374"/>
    <w:rsid w:val="00CB7ED2"/>
    <w:rsid w:val="00CC052A"/>
    <w:rsid w:val="00CD2B7C"/>
    <w:rsid w:val="00CD4BBF"/>
    <w:rsid w:val="00CD5487"/>
    <w:rsid w:val="00CF064E"/>
    <w:rsid w:val="00CF3493"/>
    <w:rsid w:val="00CF456A"/>
    <w:rsid w:val="00CF4A83"/>
    <w:rsid w:val="00CF7249"/>
    <w:rsid w:val="00D01CD3"/>
    <w:rsid w:val="00D023B5"/>
    <w:rsid w:val="00D0364E"/>
    <w:rsid w:val="00D07462"/>
    <w:rsid w:val="00D179D2"/>
    <w:rsid w:val="00D17A05"/>
    <w:rsid w:val="00D36C80"/>
    <w:rsid w:val="00D42C75"/>
    <w:rsid w:val="00D4726A"/>
    <w:rsid w:val="00D55993"/>
    <w:rsid w:val="00D57A5C"/>
    <w:rsid w:val="00D638F9"/>
    <w:rsid w:val="00D946BF"/>
    <w:rsid w:val="00D948A7"/>
    <w:rsid w:val="00DA1176"/>
    <w:rsid w:val="00DA15B3"/>
    <w:rsid w:val="00DA2774"/>
    <w:rsid w:val="00DA2D46"/>
    <w:rsid w:val="00DB4FCE"/>
    <w:rsid w:val="00DC24E9"/>
    <w:rsid w:val="00DC5A88"/>
    <w:rsid w:val="00DC61C0"/>
    <w:rsid w:val="00DD07BE"/>
    <w:rsid w:val="00DD746D"/>
    <w:rsid w:val="00DE17AD"/>
    <w:rsid w:val="00E00817"/>
    <w:rsid w:val="00E05BBF"/>
    <w:rsid w:val="00E134EC"/>
    <w:rsid w:val="00E13C0B"/>
    <w:rsid w:val="00E14699"/>
    <w:rsid w:val="00E170C2"/>
    <w:rsid w:val="00E17385"/>
    <w:rsid w:val="00E23245"/>
    <w:rsid w:val="00E332CD"/>
    <w:rsid w:val="00E35154"/>
    <w:rsid w:val="00E42883"/>
    <w:rsid w:val="00E43E9C"/>
    <w:rsid w:val="00E46165"/>
    <w:rsid w:val="00E47F39"/>
    <w:rsid w:val="00E51C94"/>
    <w:rsid w:val="00E56CBB"/>
    <w:rsid w:val="00E60675"/>
    <w:rsid w:val="00E61B87"/>
    <w:rsid w:val="00E62630"/>
    <w:rsid w:val="00E654CE"/>
    <w:rsid w:val="00E72E7F"/>
    <w:rsid w:val="00E7414A"/>
    <w:rsid w:val="00E816AB"/>
    <w:rsid w:val="00E867D5"/>
    <w:rsid w:val="00EA316B"/>
    <w:rsid w:val="00EA5822"/>
    <w:rsid w:val="00EA6CFA"/>
    <w:rsid w:val="00EB7904"/>
    <w:rsid w:val="00EC33EC"/>
    <w:rsid w:val="00EC4938"/>
    <w:rsid w:val="00ED344E"/>
    <w:rsid w:val="00ED7D89"/>
    <w:rsid w:val="00EE6986"/>
    <w:rsid w:val="00EE7363"/>
    <w:rsid w:val="00F1223C"/>
    <w:rsid w:val="00F14DCC"/>
    <w:rsid w:val="00F158EA"/>
    <w:rsid w:val="00F20D83"/>
    <w:rsid w:val="00F21DBD"/>
    <w:rsid w:val="00F279BB"/>
    <w:rsid w:val="00F32EF2"/>
    <w:rsid w:val="00F469AC"/>
    <w:rsid w:val="00F47342"/>
    <w:rsid w:val="00F5214F"/>
    <w:rsid w:val="00F539BC"/>
    <w:rsid w:val="00F61DD9"/>
    <w:rsid w:val="00F63B91"/>
    <w:rsid w:val="00F758BB"/>
    <w:rsid w:val="00F77206"/>
    <w:rsid w:val="00F84F58"/>
    <w:rsid w:val="00F90B28"/>
    <w:rsid w:val="00F936BB"/>
    <w:rsid w:val="00FA70B0"/>
    <w:rsid w:val="00FB1E00"/>
    <w:rsid w:val="00FD7A7A"/>
    <w:rsid w:val="00FE5541"/>
    <w:rsid w:val="00FF10F8"/>
    <w:rsid w:val="00FF126D"/>
    <w:rsid w:val="00FF4E11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MAIN CONTENT,List Paragraph12,List Paragraph2,Normal numbered,OBC Bullet,Recommendation,List Paragraph1,En tête 1,List Paragraph11,Footnote Sam,List Paragraph (numbered (a)),Text,Noise heading,RUS List,Rec para,Dot pt,L"/>
    <w:basedOn w:val="Normal"/>
    <w:link w:val="ListParagraphChar"/>
    <w:uiPriority w:val="99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6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Para 1 Char,MAIN CONTENT Char,List Paragraph12 Char,List Paragraph2 Char,Normal numbered Char,OBC Bullet Char,Recommendation Char,List Paragraph1 Char,En tête 1 Char,List Paragraph11 Char,Footnote Sam Char,Text Char,L Char"/>
    <w:link w:val="ListParagraph"/>
    <w:uiPriority w:val="34"/>
    <w:qFormat/>
    <w:locked/>
    <w:rsid w:val="00117438"/>
    <w:rPr>
      <w:rFonts w:ascii="Arial" w:eastAsia="Times New Roman" w:hAnsi="Arial" w:cs="Arial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0072AA"/>
  </w:style>
  <w:style w:type="paragraph" w:customStyle="1" w:styleId="TableParagraph">
    <w:name w:val="Table Paragraph"/>
    <w:basedOn w:val="Normal"/>
    <w:uiPriority w:val="1"/>
    <w:qFormat/>
    <w:rsid w:val="00632E9A"/>
    <w:pPr>
      <w:widowControl w:val="0"/>
      <w:autoSpaceDE w:val="0"/>
      <w:autoSpaceDN w:val="0"/>
      <w:ind w:left="12"/>
    </w:pPr>
    <w:rPr>
      <w:rFonts w:eastAsia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303D2-020A-47B7-B2E4-122E6BAC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Muhammad Armeen Syazwan Md Ariff</cp:lastModifiedBy>
  <cp:revision>159</cp:revision>
  <dcterms:created xsi:type="dcterms:W3CDTF">2023-06-23T04:16:00Z</dcterms:created>
  <dcterms:modified xsi:type="dcterms:W3CDTF">2023-07-25T07:49:00Z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aa7fa5dab6f5bf3151e6962e3e9816264a8ff56c42e4d667b030aba94331bf6d</vt:lpwstr>
  </property>
</Properties>
</file>