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7153AF" w14:textId="77777777" w:rsidR="00D8777F" w:rsidRPr="00A51DAE" w:rsidRDefault="00D8777F" w:rsidP="00D8777F">
      <w:pPr>
        <w:spacing w:line="264" w:lineRule="auto"/>
        <w:ind w:left="720"/>
        <w:jc w:val="right"/>
        <w:rPr>
          <w:b/>
          <w:lang w:val="en-NZ"/>
        </w:rPr>
      </w:pPr>
      <w:r w:rsidRPr="00A51DAE">
        <w:rPr>
          <w:b/>
          <w:lang w:val="en-NZ"/>
        </w:rPr>
        <w:t>Appendix 2</w:t>
      </w:r>
    </w:p>
    <w:p w14:paraId="7DA41133" w14:textId="77777777" w:rsidR="00D8777F" w:rsidRDefault="00D8777F" w:rsidP="00D8777F">
      <w:pPr>
        <w:spacing w:line="264" w:lineRule="auto"/>
        <w:ind w:left="720"/>
        <w:jc w:val="center"/>
        <w:rPr>
          <w:rFonts w:asciiTheme="minorHAnsi" w:hAnsiTheme="minorHAnsi" w:cstheme="minorHAnsi"/>
          <w:b/>
          <w:sz w:val="14"/>
          <w:szCs w:val="14"/>
          <w:lang w:val="en-NZ"/>
        </w:rPr>
      </w:pPr>
    </w:p>
    <w:p w14:paraId="1A34D8D0" w14:textId="77777777" w:rsidR="00D8777F" w:rsidRPr="00192E74" w:rsidRDefault="00D8777F" w:rsidP="00D8777F">
      <w:pPr>
        <w:spacing w:line="264" w:lineRule="auto"/>
        <w:ind w:left="720"/>
        <w:jc w:val="center"/>
        <w:rPr>
          <w:rFonts w:asciiTheme="minorHAnsi" w:hAnsiTheme="minorHAnsi" w:cstheme="minorHAnsi"/>
          <w:b/>
          <w:sz w:val="14"/>
          <w:szCs w:val="14"/>
          <w:lang w:val="en-NZ"/>
        </w:rPr>
      </w:pPr>
    </w:p>
    <w:p w14:paraId="786E686B" w14:textId="77777777" w:rsidR="00D8777F" w:rsidRDefault="00D8777F" w:rsidP="00D8777F">
      <w:pPr>
        <w:jc w:val="center"/>
        <w:rPr>
          <w:b/>
          <w:bCs/>
        </w:rPr>
      </w:pPr>
      <w:r w:rsidRPr="00C54259">
        <w:rPr>
          <w:b/>
          <w:bCs/>
        </w:rPr>
        <w:t>NATIONAL CONFERENCE ON BEHAVIOURAL INSIGHTS 202</w:t>
      </w:r>
      <w:r>
        <w:rPr>
          <w:b/>
          <w:bCs/>
        </w:rPr>
        <w:t>3</w:t>
      </w:r>
      <w:r w:rsidRPr="00C54259">
        <w:rPr>
          <w:b/>
          <w:bCs/>
        </w:rPr>
        <w:t xml:space="preserve"> </w:t>
      </w:r>
    </w:p>
    <w:p w14:paraId="3EA8CE4D" w14:textId="77777777" w:rsidR="00D8777F" w:rsidRPr="00C54259" w:rsidRDefault="00D8777F" w:rsidP="00D8777F">
      <w:pPr>
        <w:jc w:val="center"/>
        <w:rPr>
          <w:b/>
          <w:bCs/>
        </w:rPr>
      </w:pPr>
    </w:p>
    <w:p w14:paraId="6CFF3C82" w14:textId="77777777" w:rsidR="00D8777F" w:rsidRDefault="00D8777F" w:rsidP="00D8777F">
      <w:pPr>
        <w:jc w:val="center"/>
        <w:rPr>
          <w:b/>
          <w:bCs/>
        </w:rPr>
      </w:pPr>
    </w:p>
    <w:p w14:paraId="16C12D95" w14:textId="77777777" w:rsidR="00D8777F" w:rsidRDefault="00D8777F" w:rsidP="00D8777F">
      <w:pPr>
        <w:jc w:val="center"/>
        <w:rPr>
          <w:b/>
          <w:bCs/>
        </w:rPr>
      </w:pPr>
      <w:proofErr w:type="gramStart"/>
      <w:r>
        <w:rPr>
          <w:b/>
          <w:bCs/>
        </w:rPr>
        <w:t>21</w:t>
      </w:r>
      <w:r w:rsidRPr="004A2E6F">
        <w:rPr>
          <w:b/>
          <w:bCs/>
          <w:vertAlign w:val="superscript"/>
        </w:rPr>
        <w:t>th</w:t>
      </w:r>
      <w:proofErr w:type="gramEnd"/>
      <w:r>
        <w:rPr>
          <w:b/>
          <w:bCs/>
        </w:rPr>
        <w:t xml:space="preserve"> March 2023</w:t>
      </w:r>
      <w:r>
        <w:rPr>
          <w:b/>
          <w:bCs/>
        </w:rPr>
        <w:tab/>
        <w:t>(Tuesday)</w:t>
      </w:r>
    </w:p>
    <w:p w14:paraId="0BFE6567" w14:textId="77777777" w:rsidR="00D8777F" w:rsidRDefault="00D8777F" w:rsidP="00D8777F">
      <w:pPr>
        <w:spacing w:after="120"/>
        <w:jc w:val="center"/>
        <w:rPr>
          <w:b/>
          <w:bCs/>
        </w:rPr>
      </w:pPr>
    </w:p>
    <w:tbl>
      <w:tblPr>
        <w:tblStyle w:val="GridTable1Light1"/>
        <w:tblW w:w="9781" w:type="dxa"/>
        <w:tblInd w:w="-5" w:type="dxa"/>
        <w:tblLook w:val="04A0" w:firstRow="1" w:lastRow="0" w:firstColumn="1" w:lastColumn="0" w:noHBand="0" w:noVBand="1"/>
      </w:tblPr>
      <w:tblGrid>
        <w:gridCol w:w="1890"/>
        <w:gridCol w:w="7891"/>
      </w:tblGrid>
      <w:tr w:rsidR="00D8777F" w:rsidRPr="00A20B79" w14:paraId="0473439C" w14:textId="77777777" w:rsidTr="00E4281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73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  <w:vAlign w:val="center"/>
            <w:hideMark/>
          </w:tcPr>
          <w:p w14:paraId="3984E3B4" w14:textId="77777777" w:rsidR="00D8777F" w:rsidRPr="00A20B79" w:rsidRDefault="00D8777F" w:rsidP="00E4281A">
            <w:pPr>
              <w:tabs>
                <w:tab w:val="left" w:pos="3119"/>
              </w:tabs>
              <w:jc w:val="center"/>
              <w:rPr>
                <w:sz w:val="26"/>
                <w:szCs w:val="26"/>
                <w:lang w:val="en-MY"/>
              </w:rPr>
            </w:pPr>
            <w:r w:rsidRPr="00A20B79">
              <w:rPr>
                <w:sz w:val="26"/>
                <w:szCs w:val="26"/>
                <w:lang w:val="en-MY"/>
              </w:rPr>
              <w:t>TIME</w:t>
            </w:r>
          </w:p>
        </w:tc>
        <w:tc>
          <w:tcPr>
            <w:tcW w:w="7891" w:type="dxa"/>
            <w:vAlign w:val="center"/>
            <w:hideMark/>
          </w:tcPr>
          <w:p w14:paraId="3A204E93" w14:textId="77777777" w:rsidR="00D8777F" w:rsidRPr="00A20B79" w:rsidRDefault="00D8777F" w:rsidP="00E4281A">
            <w:pPr>
              <w:tabs>
                <w:tab w:val="left" w:pos="3119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6"/>
                <w:szCs w:val="26"/>
                <w:lang w:val="en-MY"/>
              </w:rPr>
            </w:pPr>
            <w:r w:rsidRPr="00A20B79">
              <w:rPr>
                <w:sz w:val="26"/>
                <w:szCs w:val="26"/>
                <w:lang w:val="en-MY"/>
              </w:rPr>
              <w:t>PROGRAMME</w:t>
            </w:r>
          </w:p>
        </w:tc>
      </w:tr>
      <w:tr w:rsidR="00D8777F" w:rsidRPr="00A20B79" w14:paraId="7FDF7144" w14:textId="77777777" w:rsidTr="00E4281A">
        <w:trPr>
          <w:trHeight w:val="5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  <w:vAlign w:val="center"/>
            <w:hideMark/>
          </w:tcPr>
          <w:p w14:paraId="54F561DB" w14:textId="77777777" w:rsidR="00D8777F" w:rsidRPr="00A20B79" w:rsidRDefault="00D8777F" w:rsidP="00E4281A">
            <w:pPr>
              <w:tabs>
                <w:tab w:val="left" w:pos="3119"/>
              </w:tabs>
              <w:jc w:val="center"/>
              <w:rPr>
                <w:sz w:val="26"/>
                <w:szCs w:val="26"/>
                <w:lang w:val="en-MY"/>
              </w:rPr>
            </w:pPr>
            <w:r w:rsidRPr="00A20B79">
              <w:rPr>
                <w:sz w:val="26"/>
                <w:szCs w:val="26"/>
                <w:lang w:val="en-MY"/>
              </w:rPr>
              <w:t>8.30</w:t>
            </w:r>
          </w:p>
        </w:tc>
        <w:tc>
          <w:tcPr>
            <w:tcW w:w="7891" w:type="dxa"/>
            <w:vAlign w:val="center"/>
            <w:hideMark/>
          </w:tcPr>
          <w:p w14:paraId="64B7F283" w14:textId="77777777" w:rsidR="00D8777F" w:rsidRPr="00A20B79" w:rsidRDefault="00D8777F" w:rsidP="00E4281A">
            <w:pPr>
              <w:tabs>
                <w:tab w:val="left" w:pos="3119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6"/>
                <w:szCs w:val="26"/>
                <w:lang w:val="en-MY"/>
              </w:rPr>
            </w:pPr>
            <w:r w:rsidRPr="00A20B79">
              <w:rPr>
                <w:sz w:val="26"/>
                <w:szCs w:val="26"/>
                <w:lang w:val="en-MY"/>
              </w:rPr>
              <w:t xml:space="preserve">Registration </w:t>
            </w:r>
          </w:p>
        </w:tc>
      </w:tr>
      <w:tr w:rsidR="00D8777F" w:rsidRPr="00A20B79" w14:paraId="7C01E863" w14:textId="77777777" w:rsidTr="00E4281A">
        <w:trPr>
          <w:trHeight w:val="8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  <w:vAlign w:val="center"/>
            <w:hideMark/>
          </w:tcPr>
          <w:p w14:paraId="3A092A33" w14:textId="77777777" w:rsidR="00D8777F" w:rsidRPr="00A20B79" w:rsidRDefault="00D8777F" w:rsidP="00E4281A">
            <w:pPr>
              <w:tabs>
                <w:tab w:val="left" w:pos="3119"/>
              </w:tabs>
              <w:jc w:val="center"/>
              <w:rPr>
                <w:sz w:val="26"/>
                <w:szCs w:val="26"/>
                <w:lang w:val="en-MY"/>
              </w:rPr>
            </w:pPr>
            <w:r w:rsidRPr="00A20B79">
              <w:rPr>
                <w:sz w:val="26"/>
                <w:szCs w:val="26"/>
                <w:lang w:val="en-MY"/>
              </w:rPr>
              <w:t>9.00</w:t>
            </w:r>
          </w:p>
        </w:tc>
        <w:tc>
          <w:tcPr>
            <w:tcW w:w="7891" w:type="dxa"/>
            <w:vAlign w:val="center"/>
            <w:hideMark/>
          </w:tcPr>
          <w:p w14:paraId="0CA4C0F8" w14:textId="77777777" w:rsidR="00D8777F" w:rsidRPr="00A20B79" w:rsidRDefault="00D8777F" w:rsidP="00E4281A">
            <w:pPr>
              <w:tabs>
                <w:tab w:val="left" w:pos="3119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ES"/>
              </w:rPr>
            </w:pPr>
            <w:proofErr w:type="spellStart"/>
            <w:r w:rsidRPr="00A20B79">
              <w:rPr>
                <w:b/>
                <w:bCs/>
                <w:lang w:val="es-ES"/>
              </w:rPr>
              <w:t>Welcoming</w:t>
            </w:r>
            <w:proofErr w:type="spellEnd"/>
            <w:r w:rsidRPr="00A20B79">
              <w:rPr>
                <w:b/>
                <w:bCs/>
                <w:lang w:val="es-ES"/>
              </w:rPr>
              <w:t xml:space="preserve"> R</w:t>
            </w:r>
            <w:proofErr w:type="spellStart"/>
            <w:r w:rsidRPr="00A20B79">
              <w:rPr>
                <w:b/>
                <w:bCs/>
                <w:lang w:val="en-GB"/>
              </w:rPr>
              <w:t>emarks</w:t>
            </w:r>
            <w:proofErr w:type="spellEnd"/>
            <w:r w:rsidRPr="00A20B79">
              <w:rPr>
                <w:lang w:val="es-ES"/>
              </w:rPr>
              <w:t xml:space="preserve">: </w:t>
            </w:r>
          </w:p>
          <w:p w14:paraId="278BA6CA" w14:textId="77777777" w:rsidR="00D8777F" w:rsidRPr="00A20B79" w:rsidRDefault="00D8777F" w:rsidP="00E4281A">
            <w:pPr>
              <w:tabs>
                <w:tab w:val="left" w:pos="3119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ES"/>
              </w:rPr>
            </w:pPr>
          </w:p>
          <w:p w14:paraId="338A4BCE" w14:textId="77777777" w:rsidR="00D8777F" w:rsidRPr="00A20B79" w:rsidRDefault="00D8777F" w:rsidP="00E4281A">
            <w:pPr>
              <w:tabs>
                <w:tab w:val="left" w:pos="3119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5"/>
                <w:szCs w:val="25"/>
                <w:lang w:val="es-ES"/>
              </w:rPr>
            </w:pPr>
            <w:proofErr w:type="spellStart"/>
            <w:r w:rsidRPr="00A20B79">
              <w:rPr>
                <w:sz w:val="25"/>
                <w:szCs w:val="25"/>
                <w:lang w:val="es-ES"/>
              </w:rPr>
              <w:t>YBhg</w:t>
            </w:r>
            <w:proofErr w:type="spellEnd"/>
            <w:r w:rsidRPr="00A20B79">
              <w:rPr>
                <w:sz w:val="25"/>
                <w:szCs w:val="25"/>
                <w:lang w:val="es-ES"/>
              </w:rPr>
              <w:t xml:space="preserve">. Dato’ Abdul Latif Hj Abu Seman, </w:t>
            </w:r>
          </w:p>
          <w:p w14:paraId="5B8AEF0F" w14:textId="77777777" w:rsidR="00D8777F" w:rsidRPr="00A20B79" w:rsidRDefault="00D8777F" w:rsidP="00E4281A">
            <w:pPr>
              <w:tabs>
                <w:tab w:val="left" w:pos="3119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5"/>
                <w:szCs w:val="25"/>
                <w:lang w:val="en-MY"/>
              </w:rPr>
            </w:pPr>
            <w:r w:rsidRPr="00A20B79">
              <w:rPr>
                <w:sz w:val="25"/>
                <w:szCs w:val="25"/>
                <w:lang w:val="es-ES"/>
              </w:rPr>
              <w:t xml:space="preserve">Director-General, Malaysia </w:t>
            </w:r>
            <w:proofErr w:type="spellStart"/>
            <w:r w:rsidRPr="00A20B79">
              <w:rPr>
                <w:sz w:val="25"/>
                <w:szCs w:val="25"/>
                <w:lang w:val="es-ES"/>
              </w:rPr>
              <w:t>Productivity</w:t>
            </w:r>
            <w:proofErr w:type="spellEnd"/>
            <w:r w:rsidRPr="00A20B79">
              <w:rPr>
                <w:sz w:val="25"/>
                <w:szCs w:val="25"/>
                <w:lang w:val="es-ES"/>
              </w:rPr>
              <w:t xml:space="preserve"> </w:t>
            </w:r>
            <w:proofErr w:type="spellStart"/>
            <w:r w:rsidRPr="00A20B79">
              <w:rPr>
                <w:sz w:val="25"/>
                <w:szCs w:val="25"/>
                <w:lang w:val="es-ES"/>
              </w:rPr>
              <w:t>Corporation</w:t>
            </w:r>
            <w:proofErr w:type="spellEnd"/>
            <w:r w:rsidRPr="00A20B79">
              <w:rPr>
                <w:sz w:val="25"/>
                <w:szCs w:val="25"/>
                <w:lang w:val="es-ES"/>
              </w:rPr>
              <w:t xml:space="preserve"> (MPC)</w:t>
            </w:r>
          </w:p>
        </w:tc>
      </w:tr>
      <w:tr w:rsidR="00D8777F" w:rsidRPr="00A20B79" w14:paraId="110E9C46" w14:textId="77777777" w:rsidTr="00E4281A">
        <w:trPr>
          <w:trHeight w:val="11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  <w:vAlign w:val="center"/>
            <w:hideMark/>
          </w:tcPr>
          <w:p w14:paraId="703D2B47" w14:textId="77777777" w:rsidR="00D8777F" w:rsidRPr="00A20B79" w:rsidRDefault="00D8777F" w:rsidP="00E4281A">
            <w:pPr>
              <w:tabs>
                <w:tab w:val="left" w:pos="3119"/>
              </w:tabs>
              <w:jc w:val="center"/>
              <w:rPr>
                <w:sz w:val="26"/>
                <w:szCs w:val="26"/>
                <w:lang w:val="en-MY"/>
              </w:rPr>
            </w:pPr>
            <w:r w:rsidRPr="00A20B79">
              <w:rPr>
                <w:sz w:val="26"/>
                <w:szCs w:val="26"/>
                <w:lang w:val="en-MY"/>
              </w:rPr>
              <w:t>9.10</w:t>
            </w:r>
          </w:p>
        </w:tc>
        <w:tc>
          <w:tcPr>
            <w:tcW w:w="7891" w:type="dxa"/>
            <w:vAlign w:val="center"/>
            <w:hideMark/>
          </w:tcPr>
          <w:p w14:paraId="75B232CF" w14:textId="77777777" w:rsidR="00D8777F" w:rsidRPr="00A20B79" w:rsidRDefault="00D8777F" w:rsidP="00E4281A">
            <w:pPr>
              <w:tabs>
                <w:tab w:val="left" w:pos="3119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ES"/>
              </w:rPr>
            </w:pPr>
            <w:proofErr w:type="spellStart"/>
            <w:r w:rsidRPr="00A20B79">
              <w:rPr>
                <w:b/>
                <w:bCs/>
                <w:lang w:val="es-ES"/>
              </w:rPr>
              <w:t>Opening</w:t>
            </w:r>
            <w:proofErr w:type="spellEnd"/>
            <w:r w:rsidRPr="00A20B79">
              <w:rPr>
                <w:b/>
                <w:bCs/>
                <w:lang w:val="es-ES"/>
              </w:rPr>
              <w:t xml:space="preserve"> </w:t>
            </w:r>
            <w:proofErr w:type="spellStart"/>
            <w:r w:rsidRPr="00A20B79">
              <w:rPr>
                <w:b/>
                <w:bCs/>
                <w:lang w:val="es-ES"/>
              </w:rPr>
              <w:t>Remarks</w:t>
            </w:r>
            <w:proofErr w:type="spellEnd"/>
            <w:r w:rsidRPr="00A20B79">
              <w:rPr>
                <w:lang w:val="es-ES"/>
              </w:rPr>
              <w:t xml:space="preserve">: </w:t>
            </w:r>
          </w:p>
          <w:p w14:paraId="50541E51" w14:textId="77777777" w:rsidR="00D8777F" w:rsidRPr="00A20B79" w:rsidRDefault="00D8777F" w:rsidP="00E4281A">
            <w:pPr>
              <w:tabs>
                <w:tab w:val="left" w:pos="3119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MY"/>
              </w:rPr>
            </w:pPr>
          </w:p>
          <w:p w14:paraId="461BF1A7" w14:textId="77777777" w:rsidR="00D8777F" w:rsidRPr="00A20B79" w:rsidRDefault="00D8777F" w:rsidP="00E4281A">
            <w:pPr>
              <w:tabs>
                <w:tab w:val="left" w:pos="3119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5"/>
                <w:szCs w:val="25"/>
                <w:lang w:val="it-IT"/>
              </w:rPr>
            </w:pPr>
            <w:r w:rsidRPr="00A20B79">
              <w:rPr>
                <w:sz w:val="25"/>
                <w:szCs w:val="25"/>
                <w:lang w:val="it-IT"/>
              </w:rPr>
              <w:t>YB. Senator Tengku Datuk Seri Utama Zafrul Tengku Abdul Aziz</w:t>
            </w:r>
          </w:p>
          <w:p w14:paraId="3912608C" w14:textId="77777777" w:rsidR="00D8777F" w:rsidRPr="00A20B79" w:rsidRDefault="00D8777F" w:rsidP="00E4281A">
            <w:pPr>
              <w:tabs>
                <w:tab w:val="left" w:pos="3119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5"/>
                <w:szCs w:val="25"/>
                <w:lang w:val="en-MY"/>
              </w:rPr>
            </w:pPr>
            <w:r w:rsidRPr="00A20B79">
              <w:rPr>
                <w:sz w:val="25"/>
                <w:szCs w:val="25"/>
                <w:lang w:val="en-MY"/>
              </w:rPr>
              <w:t xml:space="preserve">Minister, Ministry of International </w:t>
            </w:r>
            <w:proofErr w:type="gramStart"/>
            <w:r w:rsidRPr="00A20B79">
              <w:rPr>
                <w:sz w:val="25"/>
                <w:szCs w:val="25"/>
                <w:lang w:val="en-MY"/>
              </w:rPr>
              <w:t>Trade</w:t>
            </w:r>
            <w:proofErr w:type="gramEnd"/>
            <w:r w:rsidRPr="00A20B79">
              <w:rPr>
                <w:sz w:val="25"/>
                <w:szCs w:val="25"/>
                <w:lang w:val="en-MY"/>
              </w:rPr>
              <w:t xml:space="preserve"> and Industry (MITI)</w:t>
            </w:r>
          </w:p>
        </w:tc>
      </w:tr>
      <w:tr w:rsidR="00D8777F" w:rsidRPr="00A20B79" w14:paraId="6A62F90C" w14:textId="77777777" w:rsidTr="00E4281A">
        <w:trPr>
          <w:trHeight w:val="17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  <w:vAlign w:val="center"/>
            <w:hideMark/>
          </w:tcPr>
          <w:p w14:paraId="788DF2DB" w14:textId="77777777" w:rsidR="00D8777F" w:rsidRPr="00A20B79" w:rsidRDefault="00D8777F" w:rsidP="00E4281A">
            <w:pPr>
              <w:tabs>
                <w:tab w:val="left" w:pos="3119"/>
              </w:tabs>
              <w:jc w:val="center"/>
              <w:rPr>
                <w:sz w:val="26"/>
                <w:szCs w:val="26"/>
                <w:lang w:val="en-MY"/>
              </w:rPr>
            </w:pPr>
            <w:r w:rsidRPr="00A20B79">
              <w:rPr>
                <w:sz w:val="26"/>
                <w:szCs w:val="26"/>
                <w:lang w:val="en-MY"/>
              </w:rPr>
              <w:t>9.30</w:t>
            </w:r>
          </w:p>
        </w:tc>
        <w:tc>
          <w:tcPr>
            <w:tcW w:w="7891" w:type="dxa"/>
            <w:vAlign w:val="center"/>
            <w:hideMark/>
          </w:tcPr>
          <w:p w14:paraId="78AABC0F" w14:textId="77777777" w:rsidR="00D8777F" w:rsidRPr="00A20B79" w:rsidRDefault="00D8777F" w:rsidP="00E4281A">
            <w:pPr>
              <w:tabs>
                <w:tab w:val="left" w:pos="3119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lang w:val="en-MY"/>
              </w:rPr>
            </w:pPr>
            <w:r w:rsidRPr="00A20B79">
              <w:rPr>
                <w:b/>
                <w:bCs/>
                <w:lang w:val="en-MY"/>
              </w:rPr>
              <w:t>International Speaker</w:t>
            </w:r>
          </w:p>
          <w:p w14:paraId="48FD7912" w14:textId="77777777" w:rsidR="00D8777F" w:rsidRPr="00A20B79" w:rsidRDefault="00D8777F" w:rsidP="00E4281A">
            <w:pPr>
              <w:tabs>
                <w:tab w:val="left" w:pos="3119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6"/>
                <w:szCs w:val="26"/>
                <w:lang w:val="en-MY"/>
              </w:rPr>
            </w:pPr>
          </w:p>
          <w:p w14:paraId="3F1A777D" w14:textId="77777777" w:rsidR="00D8777F" w:rsidRDefault="00D8777F" w:rsidP="00D8777F">
            <w:pPr>
              <w:numPr>
                <w:ilvl w:val="0"/>
                <w:numId w:val="1"/>
              </w:numPr>
              <w:tabs>
                <w:tab w:val="left" w:pos="3119"/>
              </w:tabs>
              <w:ind w:left="742" w:hanging="425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5"/>
                <w:szCs w:val="25"/>
              </w:rPr>
            </w:pPr>
            <w:proofErr w:type="spellStart"/>
            <w:proofErr w:type="gramStart"/>
            <w:r>
              <w:rPr>
                <w:sz w:val="25"/>
                <w:szCs w:val="25"/>
              </w:rPr>
              <w:t>Mr.</w:t>
            </w:r>
            <w:r w:rsidRPr="00A20B79">
              <w:rPr>
                <w:sz w:val="25"/>
                <w:szCs w:val="25"/>
              </w:rPr>
              <w:t>Pelle</w:t>
            </w:r>
            <w:proofErr w:type="spellEnd"/>
            <w:proofErr w:type="gramEnd"/>
            <w:r w:rsidRPr="00A20B79">
              <w:rPr>
                <w:sz w:val="25"/>
                <w:szCs w:val="25"/>
              </w:rPr>
              <w:t xml:space="preserve"> </w:t>
            </w:r>
            <w:proofErr w:type="spellStart"/>
            <w:r w:rsidRPr="00A20B79">
              <w:rPr>
                <w:sz w:val="25"/>
                <w:szCs w:val="25"/>
              </w:rPr>
              <w:t>Guldborg</w:t>
            </w:r>
            <w:proofErr w:type="spellEnd"/>
            <w:r w:rsidRPr="00A20B79">
              <w:rPr>
                <w:sz w:val="25"/>
                <w:szCs w:val="25"/>
              </w:rPr>
              <w:t xml:space="preserve"> </w:t>
            </w:r>
            <w:proofErr w:type="spellStart"/>
            <w:r w:rsidRPr="00A20B79">
              <w:rPr>
                <w:sz w:val="25"/>
                <w:szCs w:val="25"/>
              </w:rPr>
              <w:t>Hansen,CEO</w:t>
            </w:r>
            <w:proofErr w:type="spellEnd"/>
            <w:r w:rsidRPr="00A20B79">
              <w:rPr>
                <w:sz w:val="25"/>
                <w:szCs w:val="25"/>
              </w:rPr>
              <w:t xml:space="preserve">, </w:t>
            </w:r>
            <w:proofErr w:type="spellStart"/>
            <w:r w:rsidRPr="00A20B79">
              <w:rPr>
                <w:sz w:val="25"/>
                <w:szCs w:val="25"/>
              </w:rPr>
              <w:t>iNudgeu</w:t>
            </w:r>
            <w:proofErr w:type="spellEnd"/>
            <w:r w:rsidRPr="00A20B79">
              <w:rPr>
                <w:sz w:val="25"/>
                <w:szCs w:val="25"/>
              </w:rPr>
              <w:t xml:space="preserve"> </w:t>
            </w:r>
          </w:p>
          <w:p w14:paraId="7566C8FA" w14:textId="77777777" w:rsidR="00D8777F" w:rsidRPr="00A20B79" w:rsidRDefault="00D8777F" w:rsidP="00E4281A">
            <w:pPr>
              <w:tabs>
                <w:tab w:val="left" w:pos="3119"/>
              </w:tabs>
              <w:ind w:left="742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5"/>
                <w:szCs w:val="25"/>
              </w:rPr>
            </w:pPr>
          </w:p>
          <w:p w14:paraId="03392578" w14:textId="77777777" w:rsidR="00D8777F" w:rsidRDefault="00D8777F" w:rsidP="00D8777F">
            <w:pPr>
              <w:pStyle w:val="ListParagraph"/>
              <w:numPr>
                <w:ilvl w:val="0"/>
                <w:numId w:val="1"/>
              </w:numPr>
              <w:tabs>
                <w:tab w:val="left" w:pos="3119"/>
              </w:tabs>
              <w:spacing w:after="0" w:line="240" w:lineRule="auto"/>
              <w:ind w:left="742" w:hanging="42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5"/>
                <w:szCs w:val="25"/>
              </w:rPr>
            </w:pPr>
            <w:r w:rsidRPr="00E53872">
              <w:rPr>
                <w:rFonts w:ascii="Arial" w:hAnsi="Arial" w:cs="Arial"/>
                <w:sz w:val="25"/>
                <w:szCs w:val="25"/>
              </w:rPr>
              <w:t xml:space="preserve">Mr. </w:t>
            </w:r>
            <w:r>
              <w:rPr>
                <w:rFonts w:ascii="Arial" w:hAnsi="Arial" w:cs="Arial"/>
                <w:sz w:val="25"/>
                <w:szCs w:val="25"/>
              </w:rPr>
              <w:t>James Drummond</w:t>
            </w:r>
            <w:r w:rsidRPr="00E53872">
              <w:rPr>
                <w:rFonts w:ascii="Arial" w:hAnsi="Arial" w:cs="Arial"/>
                <w:sz w:val="25"/>
                <w:szCs w:val="25"/>
              </w:rPr>
              <w:t xml:space="preserve">, </w:t>
            </w:r>
            <w:r>
              <w:rPr>
                <w:rFonts w:ascii="Arial" w:hAnsi="Arial" w:cs="Arial"/>
                <w:sz w:val="25"/>
                <w:szCs w:val="25"/>
              </w:rPr>
              <w:t xml:space="preserve">Policy Analyst, </w:t>
            </w:r>
            <w:r w:rsidRPr="00E53872">
              <w:rPr>
                <w:rFonts w:ascii="Arial" w:hAnsi="Arial" w:cs="Arial"/>
                <w:sz w:val="25"/>
                <w:szCs w:val="25"/>
              </w:rPr>
              <w:t xml:space="preserve">OECD </w:t>
            </w:r>
          </w:p>
          <w:p w14:paraId="425F2FCE" w14:textId="77777777" w:rsidR="00D8777F" w:rsidRPr="00A20B79" w:rsidRDefault="00D8777F" w:rsidP="00E4281A">
            <w:pPr>
              <w:tabs>
                <w:tab w:val="left" w:pos="3119"/>
              </w:tabs>
              <w:ind w:left="742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6"/>
                <w:szCs w:val="26"/>
              </w:rPr>
            </w:pPr>
          </w:p>
          <w:p w14:paraId="58B9C90E" w14:textId="77777777" w:rsidR="00D8777F" w:rsidRPr="00A20B79" w:rsidRDefault="00D8777F" w:rsidP="00E4281A">
            <w:pPr>
              <w:tabs>
                <w:tab w:val="left" w:pos="3119"/>
              </w:tabs>
              <w:ind w:left="72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6"/>
                <w:szCs w:val="26"/>
                <w:lang w:val="en-MY"/>
              </w:rPr>
            </w:pPr>
          </w:p>
        </w:tc>
      </w:tr>
      <w:tr w:rsidR="00D8777F" w:rsidRPr="00A20B79" w14:paraId="734818F8" w14:textId="77777777" w:rsidTr="00E4281A">
        <w:trPr>
          <w:trHeight w:val="5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  <w:vAlign w:val="center"/>
          </w:tcPr>
          <w:p w14:paraId="71F92ED4" w14:textId="77777777" w:rsidR="00D8777F" w:rsidRPr="00A20B79" w:rsidRDefault="00D8777F" w:rsidP="00E4281A">
            <w:pPr>
              <w:tabs>
                <w:tab w:val="left" w:pos="3119"/>
              </w:tabs>
              <w:jc w:val="center"/>
              <w:rPr>
                <w:sz w:val="26"/>
                <w:szCs w:val="26"/>
                <w:lang w:val="en-MY"/>
              </w:rPr>
            </w:pPr>
            <w:r w:rsidRPr="00A20B79">
              <w:rPr>
                <w:sz w:val="26"/>
                <w:szCs w:val="26"/>
                <w:lang w:val="en-MY"/>
              </w:rPr>
              <w:t>10.30</w:t>
            </w:r>
          </w:p>
        </w:tc>
        <w:tc>
          <w:tcPr>
            <w:tcW w:w="7891" w:type="dxa"/>
            <w:vAlign w:val="center"/>
          </w:tcPr>
          <w:p w14:paraId="7F866350" w14:textId="77777777" w:rsidR="00D8777F" w:rsidRPr="00A20B79" w:rsidRDefault="00D8777F" w:rsidP="00E4281A">
            <w:pPr>
              <w:tabs>
                <w:tab w:val="left" w:pos="3119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6"/>
                <w:szCs w:val="26"/>
                <w:lang w:val="en-MY"/>
              </w:rPr>
            </w:pPr>
            <w:r w:rsidRPr="00A20B79">
              <w:rPr>
                <w:b/>
                <w:bCs/>
                <w:sz w:val="26"/>
                <w:szCs w:val="26"/>
                <w:lang w:val="en-MY"/>
              </w:rPr>
              <w:t>Panel Discussion</w:t>
            </w:r>
          </w:p>
          <w:p w14:paraId="619CEE45" w14:textId="77777777" w:rsidR="00D8777F" w:rsidRPr="00A20B79" w:rsidRDefault="00D8777F" w:rsidP="00E4281A">
            <w:pPr>
              <w:tabs>
                <w:tab w:val="left" w:pos="3119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MY"/>
              </w:rPr>
            </w:pPr>
            <w:proofErr w:type="gramStart"/>
            <w:r w:rsidRPr="00A20B79">
              <w:rPr>
                <w:lang w:val="en-MY"/>
              </w:rPr>
              <w:t>Moderator :</w:t>
            </w:r>
            <w:proofErr w:type="gramEnd"/>
            <w:r w:rsidRPr="00A20B79">
              <w:rPr>
                <w:lang w:val="en-MY"/>
              </w:rPr>
              <w:t xml:space="preserve"> Tuan Sayed Munawar</w:t>
            </w:r>
          </w:p>
          <w:p w14:paraId="5C6DB0CB" w14:textId="77777777" w:rsidR="00D8777F" w:rsidRPr="00A20B79" w:rsidRDefault="00D8777F" w:rsidP="00E4281A">
            <w:pPr>
              <w:tabs>
                <w:tab w:val="left" w:pos="3119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MY"/>
              </w:rPr>
            </w:pPr>
            <w:r w:rsidRPr="00A20B79">
              <w:rPr>
                <w:lang w:val="en-MY"/>
              </w:rPr>
              <w:t xml:space="preserve">Panel 1: </w:t>
            </w:r>
            <w:r>
              <w:rPr>
                <w:lang w:val="en-MY"/>
              </w:rPr>
              <w:t xml:space="preserve">Ms. </w:t>
            </w:r>
            <w:r w:rsidRPr="00A20B79">
              <w:rPr>
                <w:lang w:val="en-MY"/>
              </w:rPr>
              <w:t xml:space="preserve">Sandra </w:t>
            </w:r>
            <w:proofErr w:type="spellStart"/>
            <w:r w:rsidRPr="00A20B79">
              <w:rPr>
                <w:lang w:val="en-MY"/>
              </w:rPr>
              <w:t>Ch’ng</w:t>
            </w:r>
            <w:proofErr w:type="spellEnd"/>
            <w:r w:rsidRPr="00A20B79">
              <w:rPr>
                <w:lang w:val="en-MY"/>
              </w:rPr>
              <w:t xml:space="preserve"> </w:t>
            </w:r>
            <w:proofErr w:type="spellStart"/>
            <w:r w:rsidRPr="00A20B79">
              <w:rPr>
                <w:lang w:val="en-MY"/>
              </w:rPr>
              <w:t>Zhia</w:t>
            </w:r>
            <w:proofErr w:type="spellEnd"/>
            <w:r w:rsidRPr="00A20B79">
              <w:rPr>
                <w:lang w:val="en-MY"/>
              </w:rPr>
              <w:t xml:space="preserve"> </w:t>
            </w:r>
            <w:proofErr w:type="spellStart"/>
            <w:r w:rsidRPr="00A20B79">
              <w:rPr>
                <w:lang w:val="en-MY"/>
              </w:rPr>
              <w:t>Liin</w:t>
            </w:r>
            <w:proofErr w:type="spellEnd"/>
            <w:r w:rsidRPr="00A20B79">
              <w:rPr>
                <w:lang w:val="en-MY"/>
              </w:rPr>
              <w:t xml:space="preserve"> (EPU)</w:t>
            </w:r>
          </w:p>
          <w:p w14:paraId="772452E1" w14:textId="77777777" w:rsidR="00D8777F" w:rsidRPr="00A20B79" w:rsidRDefault="00D8777F" w:rsidP="00E4281A">
            <w:pPr>
              <w:tabs>
                <w:tab w:val="left" w:pos="3119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MY"/>
              </w:rPr>
            </w:pPr>
            <w:r w:rsidRPr="00A20B79">
              <w:rPr>
                <w:lang w:val="en-MY"/>
              </w:rPr>
              <w:t>Panel 2:</w:t>
            </w:r>
          </w:p>
          <w:p w14:paraId="478C7A99" w14:textId="77777777" w:rsidR="00D8777F" w:rsidRPr="00A20B79" w:rsidRDefault="00D8777F" w:rsidP="00E4281A">
            <w:pPr>
              <w:tabs>
                <w:tab w:val="left" w:pos="3119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6"/>
                <w:szCs w:val="26"/>
                <w:lang w:val="en-MY"/>
              </w:rPr>
            </w:pPr>
            <w:r w:rsidRPr="00A20B79">
              <w:rPr>
                <w:lang w:val="en-MY"/>
              </w:rPr>
              <w:t>Panel 3:</w:t>
            </w:r>
          </w:p>
        </w:tc>
      </w:tr>
      <w:tr w:rsidR="00D8777F" w:rsidRPr="00A20B79" w14:paraId="5AAC397E" w14:textId="77777777" w:rsidTr="00E4281A">
        <w:trPr>
          <w:trHeight w:val="5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  <w:vAlign w:val="center"/>
            <w:hideMark/>
          </w:tcPr>
          <w:p w14:paraId="2FF2D6AF" w14:textId="77777777" w:rsidR="00D8777F" w:rsidRPr="00A20B79" w:rsidRDefault="00D8777F" w:rsidP="00E4281A">
            <w:pPr>
              <w:tabs>
                <w:tab w:val="left" w:pos="3119"/>
              </w:tabs>
              <w:jc w:val="center"/>
              <w:rPr>
                <w:sz w:val="26"/>
                <w:szCs w:val="26"/>
                <w:lang w:val="en-MY"/>
              </w:rPr>
            </w:pPr>
            <w:r w:rsidRPr="00A20B79">
              <w:rPr>
                <w:sz w:val="26"/>
                <w:szCs w:val="26"/>
                <w:lang w:val="en-MY"/>
              </w:rPr>
              <w:t>12.00</w:t>
            </w:r>
          </w:p>
        </w:tc>
        <w:tc>
          <w:tcPr>
            <w:tcW w:w="7891" w:type="dxa"/>
            <w:vAlign w:val="center"/>
            <w:hideMark/>
          </w:tcPr>
          <w:p w14:paraId="1222C354" w14:textId="77777777" w:rsidR="00D8777F" w:rsidRPr="00A20B79" w:rsidRDefault="00D8777F" w:rsidP="00E4281A">
            <w:pPr>
              <w:tabs>
                <w:tab w:val="left" w:pos="3119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6"/>
                <w:szCs w:val="26"/>
                <w:lang w:val="en-MY"/>
              </w:rPr>
            </w:pPr>
            <w:r w:rsidRPr="00A20B79">
              <w:rPr>
                <w:b/>
                <w:bCs/>
                <w:sz w:val="26"/>
                <w:szCs w:val="26"/>
                <w:lang w:val="en-MY"/>
              </w:rPr>
              <w:t>End Session</w:t>
            </w:r>
          </w:p>
        </w:tc>
      </w:tr>
    </w:tbl>
    <w:p w14:paraId="1C2677A9" w14:textId="77777777" w:rsidR="00D8777F" w:rsidRDefault="00D8777F" w:rsidP="00D8777F">
      <w:pPr>
        <w:pStyle w:val="BodyText"/>
        <w:spacing w:before="71"/>
        <w:jc w:val="center"/>
        <w:rPr>
          <w:b/>
          <w:color w:val="0D0D0D"/>
          <w:sz w:val="22"/>
          <w:szCs w:val="22"/>
        </w:rPr>
      </w:pPr>
    </w:p>
    <w:p w14:paraId="0AC93C8E" w14:textId="77777777" w:rsidR="00D8777F" w:rsidRDefault="00D8777F" w:rsidP="00D8777F">
      <w:pPr>
        <w:pStyle w:val="BodyText"/>
        <w:spacing w:before="71"/>
        <w:jc w:val="center"/>
        <w:rPr>
          <w:b/>
          <w:color w:val="0D0D0D"/>
          <w:sz w:val="22"/>
          <w:szCs w:val="22"/>
        </w:rPr>
      </w:pPr>
    </w:p>
    <w:p w14:paraId="21DCC3D0" w14:textId="77777777" w:rsidR="00155AF9" w:rsidRDefault="00155AF9"/>
    <w:sectPr w:rsidR="00155AF9" w:rsidSect="002B6C1E">
      <w:footerReference w:type="even" r:id="rId5"/>
      <w:footerReference w:type="default" r:id="rId6"/>
      <w:pgSz w:w="11909" w:h="16834" w:code="9"/>
      <w:pgMar w:top="1440" w:right="1440" w:bottom="1152" w:left="1440" w:header="720" w:footer="720" w:gutter="0"/>
      <w:pgNumType w:start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24C2DD" w14:textId="77777777" w:rsidR="00F7638B" w:rsidRDefault="0000000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E5489BA" w14:textId="77777777" w:rsidR="00F7638B" w:rsidRDefault="00000000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8911597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4E8138F" w14:textId="77777777" w:rsidR="00D20BCB" w:rsidRDefault="00000000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76432618" w14:textId="77777777" w:rsidR="00F7638B" w:rsidRDefault="00000000">
    <w:pPr>
      <w:pStyle w:val="Footer"/>
      <w:ind w:right="360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BF7260"/>
    <w:multiLevelType w:val="hybridMultilevel"/>
    <w:tmpl w:val="39480C80"/>
    <w:lvl w:ilvl="0" w:tplc="4409001B">
      <w:start w:val="1"/>
      <w:numFmt w:val="lowerRoman"/>
      <w:lvlText w:val="%1."/>
      <w:lvlJc w:val="right"/>
      <w:pPr>
        <w:ind w:left="1440" w:hanging="360"/>
      </w:pPr>
    </w:lvl>
    <w:lvl w:ilvl="1" w:tplc="44090019" w:tentative="1">
      <w:start w:val="1"/>
      <w:numFmt w:val="lowerLetter"/>
      <w:lvlText w:val="%2."/>
      <w:lvlJc w:val="left"/>
      <w:pPr>
        <w:ind w:left="2160" w:hanging="360"/>
      </w:pPr>
    </w:lvl>
    <w:lvl w:ilvl="2" w:tplc="4409001B" w:tentative="1">
      <w:start w:val="1"/>
      <w:numFmt w:val="lowerRoman"/>
      <w:lvlText w:val="%3."/>
      <w:lvlJc w:val="right"/>
      <w:pPr>
        <w:ind w:left="2880" w:hanging="180"/>
      </w:pPr>
    </w:lvl>
    <w:lvl w:ilvl="3" w:tplc="4409000F" w:tentative="1">
      <w:start w:val="1"/>
      <w:numFmt w:val="decimal"/>
      <w:lvlText w:val="%4."/>
      <w:lvlJc w:val="left"/>
      <w:pPr>
        <w:ind w:left="3600" w:hanging="360"/>
      </w:pPr>
    </w:lvl>
    <w:lvl w:ilvl="4" w:tplc="44090019" w:tentative="1">
      <w:start w:val="1"/>
      <w:numFmt w:val="lowerLetter"/>
      <w:lvlText w:val="%5."/>
      <w:lvlJc w:val="left"/>
      <w:pPr>
        <w:ind w:left="4320" w:hanging="360"/>
      </w:pPr>
    </w:lvl>
    <w:lvl w:ilvl="5" w:tplc="4409001B" w:tentative="1">
      <w:start w:val="1"/>
      <w:numFmt w:val="lowerRoman"/>
      <w:lvlText w:val="%6."/>
      <w:lvlJc w:val="right"/>
      <w:pPr>
        <w:ind w:left="5040" w:hanging="180"/>
      </w:pPr>
    </w:lvl>
    <w:lvl w:ilvl="6" w:tplc="4409000F" w:tentative="1">
      <w:start w:val="1"/>
      <w:numFmt w:val="decimal"/>
      <w:lvlText w:val="%7."/>
      <w:lvlJc w:val="left"/>
      <w:pPr>
        <w:ind w:left="5760" w:hanging="360"/>
      </w:pPr>
    </w:lvl>
    <w:lvl w:ilvl="7" w:tplc="44090019" w:tentative="1">
      <w:start w:val="1"/>
      <w:numFmt w:val="lowerLetter"/>
      <w:lvlText w:val="%8."/>
      <w:lvlJc w:val="left"/>
      <w:pPr>
        <w:ind w:left="6480" w:hanging="360"/>
      </w:pPr>
    </w:lvl>
    <w:lvl w:ilvl="8" w:tplc="4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7537407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777F"/>
    <w:rsid w:val="00155AF9"/>
    <w:rsid w:val="00D87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DCD2DB"/>
  <w15:chartTrackingRefBased/>
  <w15:docId w15:val="{71D0E642-E554-4167-8192-F00B18E77D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777F"/>
    <w:pPr>
      <w:spacing w:after="0" w:line="240" w:lineRule="auto"/>
    </w:pPr>
    <w:rPr>
      <w:rFonts w:ascii="Arial" w:eastAsia="Times New Roman" w:hAnsi="Arial" w:cs="Arial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rsid w:val="00D8777F"/>
  </w:style>
  <w:style w:type="paragraph" w:styleId="BodyText">
    <w:name w:val="Body Text"/>
    <w:basedOn w:val="Normal"/>
    <w:link w:val="BodyTextChar"/>
    <w:rsid w:val="00D8777F"/>
    <w:pPr>
      <w:jc w:val="both"/>
    </w:pPr>
    <w:rPr>
      <w:sz w:val="28"/>
      <w:szCs w:val="28"/>
    </w:rPr>
  </w:style>
  <w:style w:type="character" w:customStyle="1" w:styleId="BodyTextChar">
    <w:name w:val="Body Text Char"/>
    <w:basedOn w:val="DefaultParagraphFont"/>
    <w:link w:val="BodyText"/>
    <w:rsid w:val="00D8777F"/>
    <w:rPr>
      <w:rFonts w:ascii="Arial" w:eastAsia="Times New Roman" w:hAnsi="Arial" w:cs="Arial"/>
      <w:sz w:val="28"/>
      <w:szCs w:val="28"/>
      <w:lang w:val="en-US"/>
    </w:rPr>
  </w:style>
  <w:style w:type="paragraph" w:styleId="Footer">
    <w:name w:val="footer"/>
    <w:basedOn w:val="Normal"/>
    <w:link w:val="FooterChar"/>
    <w:uiPriority w:val="99"/>
    <w:rsid w:val="00D8777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8777F"/>
    <w:rPr>
      <w:rFonts w:ascii="Arial" w:eastAsia="Times New Roman" w:hAnsi="Arial" w:cs="Arial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D8777F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</w:rPr>
  </w:style>
  <w:style w:type="table" w:customStyle="1" w:styleId="GridTable1Light1">
    <w:name w:val="Grid Table 1 Light1"/>
    <w:basedOn w:val="TableNormal"/>
    <w:next w:val="GridTable1Light"/>
    <w:uiPriority w:val="46"/>
    <w:rsid w:val="00D8777F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">
    <w:name w:val="Grid Table 1 Light"/>
    <w:basedOn w:val="TableNormal"/>
    <w:uiPriority w:val="46"/>
    <w:rsid w:val="00D8777F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553</Characters>
  <Application>Microsoft Office Word</Application>
  <DocSecurity>0</DocSecurity>
  <Lines>4</Lines>
  <Paragraphs>1</Paragraphs>
  <ScaleCrop>false</ScaleCrop>
  <Company/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Hafizoh Md Aris</dc:creator>
  <cp:keywords/>
  <dc:description/>
  <cp:lastModifiedBy>Hafizoh Md Aris</cp:lastModifiedBy>
  <cp:revision>1</cp:revision>
  <dcterms:created xsi:type="dcterms:W3CDTF">2023-01-26T13:12:00Z</dcterms:created>
  <dcterms:modified xsi:type="dcterms:W3CDTF">2023-01-26T13:12:00Z</dcterms:modified>
</cp:coreProperties>
</file>