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716"/>
        <w:tblW w:w="13687" w:type="dxa"/>
        <w:tblLook w:val="04A0" w:firstRow="1" w:lastRow="0" w:firstColumn="1" w:lastColumn="0" w:noHBand="0" w:noVBand="1"/>
      </w:tblPr>
      <w:tblGrid>
        <w:gridCol w:w="3114"/>
        <w:gridCol w:w="2406"/>
        <w:gridCol w:w="1846"/>
        <w:gridCol w:w="1985"/>
        <w:gridCol w:w="2168"/>
        <w:gridCol w:w="2168"/>
      </w:tblGrid>
      <w:tr w:rsidR="00406EC3" w14:paraId="45D7B8BD" w14:textId="3127727A" w:rsidTr="00406EC3">
        <w:tc>
          <w:tcPr>
            <w:tcW w:w="3114" w:type="dxa"/>
            <w:shd w:val="clear" w:color="auto" w:fill="B4C6E7" w:themeFill="accent1" w:themeFillTint="66"/>
          </w:tcPr>
          <w:p w14:paraId="5786EC30" w14:textId="77777777" w:rsidR="00406EC3" w:rsidRPr="007F6FC9" w:rsidRDefault="00406EC3" w:rsidP="00F94C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F6FC9">
              <w:rPr>
                <w:rFonts w:ascii="Arial" w:hAnsi="Arial" w:cs="Arial"/>
                <w:b/>
                <w:bCs/>
                <w:sz w:val="24"/>
                <w:szCs w:val="24"/>
              </w:rPr>
              <w:t>Bulan / tahun</w:t>
            </w:r>
          </w:p>
          <w:p w14:paraId="359A6A38" w14:textId="28BC3696" w:rsidR="00406EC3" w:rsidRPr="007F6FC9" w:rsidRDefault="00406EC3" w:rsidP="00F94C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  <w:shd w:val="clear" w:color="auto" w:fill="B4C6E7" w:themeFill="accent1" w:themeFillTint="66"/>
          </w:tcPr>
          <w:p w14:paraId="18079201" w14:textId="77777777" w:rsidR="00406EC3" w:rsidRDefault="00406EC3" w:rsidP="00F94C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Caj lama</w:t>
            </w:r>
            <w:r w:rsidRPr="007F6F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(RM)</w:t>
            </w:r>
          </w:p>
          <w:p w14:paraId="7FE9C281" w14:textId="7BD51F8E" w:rsidR="00406EC3" w:rsidRPr="007F6FC9" w:rsidRDefault="00406EC3" w:rsidP="00F94C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(telah di bayar)</w:t>
            </w:r>
          </w:p>
        </w:tc>
        <w:tc>
          <w:tcPr>
            <w:tcW w:w="1846" w:type="dxa"/>
            <w:shd w:val="clear" w:color="auto" w:fill="B4C6E7" w:themeFill="accent1" w:themeFillTint="66"/>
          </w:tcPr>
          <w:p w14:paraId="42B49B8D" w14:textId="1E84601D" w:rsidR="00406EC3" w:rsidRPr="007F6FC9" w:rsidRDefault="00406EC3" w:rsidP="00F94C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Caj baharu (RM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7DE7EFC0" w14:textId="4FFF73E8" w:rsidR="00406EC3" w:rsidRDefault="00406EC3" w:rsidP="00F94C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Perbezaan (RM)</w:t>
            </w:r>
          </w:p>
        </w:tc>
        <w:tc>
          <w:tcPr>
            <w:tcW w:w="2168" w:type="dxa"/>
            <w:shd w:val="clear" w:color="auto" w:fill="B4C6E7" w:themeFill="accent1" w:themeFillTint="66"/>
          </w:tcPr>
          <w:p w14:paraId="2E7E6EBB" w14:textId="6C849367" w:rsidR="00406EC3" w:rsidRDefault="00406EC3" w:rsidP="00F94C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Tempoh / bulan</w:t>
            </w:r>
          </w:p>
        </w:tc>
        <w:tc>
          <w:tcPr>
            <w:tcW w:w="2168" w:type="dxa"/>
            <w:shd w:val="clear" w:color="auto" w:fill="B4C6E7" w:themeFill="accent1" w:themeFillTint="66"/>
          </w:tcPr>
          <w:p w14:paraId="5CC1E972" w14:textId="6AD95428" w:rsidR="00406EC3" w:rsidRPr="007F6FC9" w:rsidRDefault="00406EC3" w:rsidP="00F94C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Jumlah perlu di bayar</w:t>
            </w:r>
          </w:p>
        </w:tc>
      </w:tr>
      <w:tr w:rsidR="00406EC3" w14:paraId="6718ED7E" w14:textId="58C4BBBF" w:rsidTr="00406EC3">
        <w:tc>
          <w:tcPr>
            <w:tcW w:w="3114" w:type="dxa"/>
            <w:vAlign w:val="center"/>
          </w:tcPr>
          <w:p w14:paraId="25E94497" w14:textId="57A4AF5E" w:rsidR="00406EC3" w:rsidRPr="007F6FC9" w:rsidRDefault="00406EC3" w:rsidP="00BD2F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 – April 2025 (3 bulan)</w:t>
            </w:r>
          </w:p>
          <w:p w14:paraId="1B8A3F27" w14:textId="187043E4" w:rsidR="00406EC3" w:rsidRPr="007F6FC9" w:rsidRDefault="00406EC3" w:rsidP="00BD2F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21A58CD8" w14:textId="63E8A095" w:rsidR="00406EC3" w:rsidRPr="007F6FC9" w:rsidRDefault="00406EC3" w:rsidP="00BD2F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9,984.90</w:t>
            </w:r>
          </w:p>
        </w:tc>
        <w:tc>
          <w:tcPr>
            <w:tcW w:w="1846" w:type="dxa"/>
            <w:vAlign w:val="center"/>
          </w:tcPr>
          <w:p w14:paraId="2EE626AC" w14:textId="6E65627F" w:rsidR="00406EC3" w:rsidRPr="007F6FC9" w:rsidRDefault="00406EC3" w:rsidP="00BD2F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10,783.70</w:t>
            </w:r>
          </w:p>
        </w:tc>
        <w:tc>
          <w:tcPr>
            <w:tcW w:w="1985" w:type="dxa"/>
            <w:vAlign w:val="center"/>
          </w:tcPr>
          <w:p w14:paraId="4093FE34" w14:textId="160E589C" w:rsidR="00406EC3" w:rsidRDefault="00406EC3" w:rsidP="001E3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798.80 </w:t>
            </w:r>
          </w:p>
        </w:tc>
        <w:tc>
          <w:tcPr>
            <w:tcW w:w="2168" w:type="dxa"/>
          </w:tcPr>
          <w:p w14:paraId="67F60EBC" w14:textId="3517CD2E" w:rsidR="00406EC3" w:rsidRDefault="00406EC3" w:rsidP="001E3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68" w:type="dxa"/>
            <w:vAlign w:val="center"/>
          </w:tcPr>
          <w:p w14:paraId="281A5866" w14:textId="47B57047" w:rsidR="00406EC3" w:rsidRPr="007F6FC9" w:rsidRDefault="00FC1ABC" w:rsidP="001E36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2,396.40</w:t>
            </w:r>
          </w:p>
        </w:tc>
      </w:tr>
      <w:tr w:rsidR="00406EC3" w14:paraId="12965E0E" w14:textId="77777777" w:rsidTr="00406EC3">
        <w:tc>
          <w:tcPr>
            <w:tcW w:w="3114" w:type="dxa"/>
            <w:vAlign w:val="center"/>
          </w:tcPr>
          <w:p w14:paraId="7576A44E" w14:textId="1E5DF37E" w:rsidR="00406EC3" w:rsidRPr="00916F4E" w:rsidRDefault="00406EC3" w:rsidP="00BD2F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Mei – Dis 2025 (8 bulan)</w:t>
            </w:r>
          </w:p>
          <w:p w14:paraId="01902AD3" w14:textId="5D937215" w:rsidR="00406EC3" w:rsidRPr="00916F4E" w:rsidRDefault="00406EC3" w:rsidP="00BD2FA8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12C7939B" w14:textId="3F6A1D88" w:rsidR="00406EC3" w:rsidRPr="007F6FC9" w:rsidRDefault="00406EC3" w:rsidP="00BD2F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6" w:type="dxa"/>
            <w:vAlign w:val="center"/>
          </w:tcPr>
          <w:p w14:paraId="50DFF643" w14:textId="293A1B58" w:rsidR="00406EC3" w:rsidRPr="007F6FC9" w:rsidRDefault="00406EC3" w:rsidP="00BD2F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783.70</w:t>
            </w:r>
          </w:p>
        </w:tc>
        <w:tc>
          <w:tcPr>
            <w:tcW w:w="1985" w:type="dxa"/>
          </w:tcPr>
          <w:p w14:paraId="1F209365" w14:textId="64FBC179" w:rsidR="00406EC3" w:rsidRDefault="00406EC3" w:rsidP="00BD2F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68" w:type="dxa"/>
          </w:tcPr>
          <w:p w14:paraId="3F02C802" w14:textId="16A1240B" w:rsidR="00406EC3" w:rsidRDefault="00FC1ABC" w:rsidP="00BD2F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68" w:type="dxa"/>
            <w:vAlign w:val="center"/>
          </w:tcPr>
          <w:p w14:paraId="04910803" w14:textId="689BE08F" w:rsidR="00406EC3" w:rsidRPr="007F6FC9" w:rsidRDefault="00406EC3" w:rsidP="00BD2F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86,269.60</w:t>
            </w:r>
          </w:p>
        </w:tc>
      </w:tr>
      <w:tr w:rsidR="00406EC3" w14:paraId="14688C20" w14:textId="77777777" w:rsidTr="00406EC3">
        <w:tc>
          <w:tcPr>
            <w:tcW w:w="3114" w:type="dxa"/>
            <w:vAlign w:val="center"/>
          </w:tcPr>
          <w:p w14:paraId="2DF8AEE6" w14:textId="77777777" w:rsidR="00406EC3" w:rsidRPr="007F6FC9" w:rsidRDefault="00406EC3" w:rsidP="00BD2F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6FC9">
              <w:rPr>
                <w:rFonts w:ascii="Arial" w:hAnsi="Arial" w:cs="Arial"/>
                <w:sz w:val="24"/>
                <w:szCs w:val="24"/>
              </w:rPr>
              <w:t>Jumlah</w:t>
            </w:r>
          </w:p>
          <w:p w14:paraId="4EB90F9F" w14:textId="1C34BB0D" w:rsidR="00406EC3" w:rsidRPr="007F6FC9" w:rsidRDefault="00406EC3" w:rsidP="00BD2F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2C9929F8" w14:textId="2BBB0911" w:rsidR="00406EC3" w:rsidRPr="007F6FC9" w:rsidRDefault="00406EC3" w:rsidP="00BD2F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2404FFF5" w14:textId="3EF08214" w:rsidR="00406EC3" w:rsidRPr="007F6FC9" w:rsidRDefault="00406EC3" w:rsidP="00BD2F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9DD8C9" w14:textId="77777777" w:rsidR="00406EC3" w:rsidRPr="007F6FC9" w:rsidRDefault="00406EC3" w:rsidP="00BD2F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14:paraId="136B5148" w14:textId="77777777" w:rsidR="00406EC3" w:rsidRPr="007F6FC9" w:rsidRDefault="00406EC3" w:rsidP="00BD2F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5E180838" w14:textId="3E8333CA" w:rsidR="00406EC3" w:rsidRPr="007F6FC9" w:rsidRDefault="00C74179" w:rsidP="00BD2F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88,666.00</w:t>
            </w:r>
          </w:p>
        </w:tc>
      </w:tr>
    </w:tbl>
    <w:p w14:paraId="52B60CE9" w14:textId="479A5384" w:rsidR="007F6FC9" w:rsidRPr="00ED4A1B" w:rsidRDefault="007F6FC9" w:rsidP="007F6FC9">
      <w:pPr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 w:rsidRPr="00ED4A1B">
        <w:rPr>
          <w:rFonts w:ascii="Arial" w:hAnsi="Arial" w:cs="Arial"/>
          <w:b/>
          <w:bCs/>
          <w:sz w:val="24"/>
          <w:szCs w:val="24"/>
          <w:lang w:val="de-DE"/>
        </w:rPr>
        <w:t xml:space="preserve">Pecahan bayaran kontrak </w:t>
      </w:r>
      <w:r w:rsidR="00FF1905">
        <w:rPr>
          <w:rFonts w:ascii="Arial" w:hAnsi="Arial" w:cs="Arial"/>
          <w:b/>
          <w:bCs/>
          <w:sz w:val="24"/>
          <w:szCs w:val="24"/>
          <w:lang w:val="de-DE"/>
        </w:rPr>
        <w:t xml:space="preserve">kebersihan MPC SKO </w:t>
      </w:r>
    </w:p>
    <w:p w14:paraId="1B5EEE4B" w14:textId="66704ED3" w:rsidR="00B109D6" w:rsidRPr="00A90B80" w:rsidRDefault="00FC654F" w:rsidP="007F6FC9">
      <w:pPr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 w:rsidRPr="00A90B80">
        <w:rPr>
          <w:rFonts w:ascii="Arial" w:hAnsi="Arial" w:cs="Arial"/>
          <w:b/>
          <w:bCs/>
          <w:sz w:val="24"/>
          <w:szCs w:val="24"/>
          <w:lang w:val="de-DE"/>
        </w:rPr>
        <w:t>Feb – Dis 2025</w:t>
      </w:r>
    </w:p>
    <w:p w14:paraId="58841CBA" w14:textId="5B6CB989" w:rsidR="008E3C96" w:rsidRDefault="00B109D6" w:rsidP="00B109D6">
      <w:pPr>
        <w:rPr>
          <w:lang w:val="de-DE"/>
        </w:rPr>
      </w:pPr>
      <w:r w:rsidRPr="00A90B80">
        <w:rPr>
          <w:lang w:val="de-DE"/>
        </w:rPr>
        <w:t xml:space="preserve"> </w:t>
      </w:r>
    </w:p>
    <w:p w14:paraId="25625683" w14:textId="77777777" w:rsidR="00A90B80" w:rsidRPr="00A90B80" w:rsidRDefault="00A90B80" w:rsidP="00A90B80">
      <w:pPr>
        <w:rPr>
          <w:lang w:val="de-DE"/>
        </w:rPr>
      </w:pPr>
    </w:p>
    <w:p w14:paraId="61AF52DF" w14:textId="77777777" w:rsidR="00A90B80" w:rsidRPr="00A90B80" w:rsidRDefault="00A90B80" w:rsidP="00A90B80">
      <w:pPr>
        <w:rPr>
          <w:lang w:val="de-DE"/>
        </w:rPr>
      </w:pPr>
    </w:p>
    <w:p w14:paraId="2998EF1E" w14:textId="77777777" w:rsidR="00A90B80" w:rsidRPr="00A90B80" w:rsidRDefault="00A90B80" w:rsidP="00A90B80">
      <w:pPr>
        <w:rPr>
          <w:lang w:val="de-DE"/>
        </w:rPr>
      </w:pPr>
    </w:p>
    <w:p w14:paraId="6551EBBC" w14:textId="77777777" w:rsidR="00A90B80" w:rsidRPr="00A90B80" w:rsidRDefault="00A90B80" w:rsidP="00A90B80">
      <w:pPr>
        <w:rPr>
          <w:lang w:val="de-DE"/>
        </w:rPr>
      </w:pPr>
    </w:p>
    <w:p w14:paraId="724540FB" w14:textId="77777777" w:rsidR="00A90B80" w:rsidRPr="00A90B80" w:rsidRDefault="00A90B80" w:rsidP="00A90B80">
      <w:pPr>
        <w:rPr>
          <w:lang w:val="de-DE"/>
        </w:rPr>
      </w:pPr>
    </w:p>
    <w:p w14:paraId="15809257" w14:textId="77777777" w:rsidR="00A90B80" w:rsidRPr="00A90B80" w:rsidRDefault="00A90B80" w:rsidP="00A90B80">
      <w:pPr>
        <w:rPr>
          <w:lang w:val="de-DE"/>
        </w:rPr>
      </w:pPr>
    </w:p>
    <w:p w14:paraId="01C6DBB6" w14:textId="77777777" w:rsidR="00A90B80" w:rsidRDefault="00A90B80" w:rsidP="00A90B80">
      <w:pPr>
        <w:rPr>
          <w:lang w:val="de-DE"/>
        </w:rPr>
      </w:pPr>
    </w:p>
    <w:p w14:paraId="7E9E8CD9" w14:textId="26A6799B" w:rsidR="00A90B80" w:rsidRPr="00A90B80" w:rsidRDefault="00A90B80" w:rsidP="00A90B80">
      <w:pPr>
        <w:tabs>
          <w:tab w:val="left" w:pos="1680"/>
        </w:tabs>
        <w:rPr>
          <w:lang w:val="de-DE"/>
        </w:rPr>
      </w:pPr>
      <w:r>
        <w:rPr>
          <w:lang w:val="de-DE"/>
        </w:rPr>
        <w:tab/>
      </w:r>
      <w:r w:rsidRPr="00A90B80">
        <w:rPr>
          <w:rFonts w:ascii="Arial" w:hAnsi="Arial" w:cs="Arial"/>
          <w:i/>
          <w:iCs/>
          <w:sz w:val="20"/>
          <w:szCs w:val="20"/>
          <w:lang w:val="de-DE"/>
        </w:rPr>
        <w:t>*setelah kenaikan  Cukai Jualan dan Cukai Perkhidmatan (CJCP)</w:t>
      </w:r>
    </w:p>
    <w:sectPr w:rsidR="00A90B80" w:rsidRPr="00A90B80" w:rsidSect="00FC65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41CDD"/>
    <w:multiLevelType w:val="multilevel"/>
    <w:tmpl w:val="33826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 w16cid:durableId="209801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D6"/>
    <w:rsid w:val="000342ED"/>
    <w:rsid w:val="000434EC"/>
    <w:rsid w:val="000445AF"/>
    <w:rsid w:val="00142ED0"/>
    <w:rsid w:val="001917E2"/>
    <w:rsid w:val="00195AB2"/>
    <w:rsid w:val="001E3615"/>
    <w:rsid w:val="00205768"/>
    <w:rsid w:val="002456C4"/>
    <w:rsid w:val="002C60B1"/>
    <w:rsid w:val="00404B84"/>
    <w:rsid w:val="00406EC3"/>
    <w:rsid w:val="004823A5"/>
    <w:rsid w:val="005051FF"/>
    <w:rsid w:val="00522BC9"/>
    <w:rsid w:val="005B744D"/>
    <w:rsid w:val="005F2607"/>
    <w:rsid w:val="006521B6"/>
    <w:rsid w:val="007F6FC9"/>
    <w:rsid w:val="008E3C96"/>
    <w:rsid w:val="00916F4E"/>
    <w:rsid w:val="00A52945"/>
    <w:rsid w:val="00A90B80"/>
    <w:rsid w:val="00AC1D3F"/>
    <w:rsid w:val="00B109D6"/>
    <w:rsid w:val="00BD2DC7"/>
    <w:rsid w:val="00BD2FA8"/>
    <w:rsid w:val="00C07E73"/>
    <w:rsid w:val="00C74179"/>
    <w:rsid w:val="00CA1521"/>
    <w:rsid w:val="00CE58CC"/>
    <w:rsid w:val="00DA5223"/>
    <w:rsid w:val="00EC6869"/>
    <w:rsid w:val="00ED4A1B"/>
    <w:rsid w:val="00F94CBD"/>
    <w:rsid w:val="00FC1ABC"/>
    <w:rsid w:val="00FC654F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7E8E"/>
  <w15:chartTrackingRefBased/>
  <w15:docId w15:val="{9032096E-EDEC-4A8D-8255-25D8DACC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Liyana Othman</dc:creator>
  <cp:keywords/>
  <dc:description/>
  <cp:lastModifiedBy>Liyana Othman</cp:lastModifiedBy>
  <cp:revision>15</cp:revision>
  <dcterms:created xsi:type="dcterms:W3CDTF">2025-05-21T07:06:00Z</dcterms:created>
  <dcterms:modified xsi:type="dcterms:W3CDTF">2025-05-21T07:18:00Z</dcterms:modified>
</cp:coreProperties>
</file>