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653A" w14:textId="647C6116" w:rsidR="0079565A" w:rsidRPr="00B43D22" w:rsidRDefault="005B627E" w:rsidP="0079565A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8"/>
          <w:szCs w:val="28"/>
          <w:lang w:val="de-DE"/>
        </w:rPr>
      </w:pPr>
      <w:r>
        <w:rPr>
          <w:rFonts w:ascii="Arial" w:eastAsiaTheme="majorEastAsia" w:hAnsi="Arial" w:cs="Arial"/>
          <w:b/>
          <w:bCs/>
          <w:sz w:val="28"/>
          <w:szCs w:val="28"/>
          <w:lang w:val="de-DE"/>
        </w:rPr>
        <w:t>amali</w:t>
      </w:r>
      <w:r w:rsidR="0079565A" w:rsidRPr="00B43D22">
        <w:rPr>
          <w:rFonts w:ascii="Arial" w:eastAsiaTheme="majorEastAsia" w:hAnsi="Arial" w:cs="Arial"/>
          <w:b/>
          <w:bCs/>
          <w:sz w:val="28"/>
          <w:szCs w:val="28"/>
          <w:lang w:val="de-DE"/>
        </w:rPr>
        <w:t>Program Transformasi Minda (PTM) 2025</w:t>
      </w:r>
    </w:p>
    <w:p w14:paraId="634ABBAB" w14:textId="321DA86C" w:rsidR="0079565A" w:rsidRPr="00B43D22" w:rsidRDefault="0079565A" w:rsidP="0079565A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8"/>
          <w:szCs w:val="28"/>
          <w:lang w:val="de-DE"/>
        </w:rPr>
      </w:pPr>
      <w:r w:rsidRPr="00B43D22">
        <w:rPr>
          <w:rFonts w:ascii="Arial" w:eastAsiaTheme="majorEastAsia" w:hAnsi="Arial" w:cs="Arial"/>
          <w:b/>
          <w:bCs/>
          <w:sz w:val="28"/>
          <w:szCs w:val="28"/>
          <w:lang w:val="de-DE"/>
        </w:rPr>
        <w:t>Perbadanan Produktiviti Malaysia (MPC)</w:t>
      </w:r>
    </w:p>
    <w:p w14:paraId="10256338" w14:textId="77777777" w:rsidR="0079565A" w:rsidRPr="0079565A" w:rsidRDefault="0079565A" w:rsidP="0079565A">
      <w:pPr>
        <w:spacing w:after="0" w:line="360" w:lineRule="auto"/>
        <w:jc w:val="center"/>
        <w:rPr>
          <w:lang w:val="sv-SE"/>
        </w:rPr>
      </w:pPr>
    </w:p>
    <w:p w14:paraId="345BAD8A" w14:textId="3A71A047" w:rsidR="003F76D3" w:rsidRPr="0079565A" w:rsidRDefault="00B43D22" w:rsidP="0079565A">
      <w:pPr>
        <w:pStyle w:val="Heading2"/>
        <w:spacing w:before="0" w:line="360" w:lineRule="auto"/>
        <w:rPr>
          <w:rFonts w:ascii="Arial" w:hAnsi="Arial" w:cs="Arial"/>
          <w:color w:val="auto"/>
          <w:lang w:val="sv-SE"/>
        </w:rPr>
      </w:pPr>
      <w:r w:rsidRPr="0079565A">
        <w:rPr>
          <w:rFonts w:ascii="Arial" w:hAnsi="Arial" w:cs="Arial"/>
          <w:color w:val="auto"/>
          <w:lang w:val="sv-SE"/>
        </w:rPr>
        <w:t>Senarai Penolong Pengurus (Gred E9)</w:t>
      </w:r>
    </w:p>
    <w:p w14:paraId="3C1D5B5A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sv-SE"/>
        </w:rPr>
      </w:pPr>
      <w:r w:rsidRPr="0079565A">
        <w:rPr>
          <w:rFonts w:ascii="Arial" w:hAnsi="Arial" w:cs="Arial"/>
          <w:lang w:val="sv-SE"/>
        </w:rPr>
        <w:t>1. Cik Nurul Najwa Adam Malik</w:t>
      </w:r>
    </w:p>
    <w:p w14:paraId="4D466BD4" w14:textId="77777777" w:rsidR="003F76D3" w:rsidRPr="0079565A" w:rsidRDefault="00B43D22" w:rsidP="0079565A">
      <w:pPr>
        <w:spacing w:after="0" w:line="360" w:lineRule="auto"/>
        <w:rPr>
          <w:rFonts w:ascii="Arial" w:hAnsi="Arial" w:cs="Arial"/>
        </w:rPr>
      </w:pPr>
      <w:r w:rsidRPr="0079565A">
        <w:rPr>
          <w:rFonts w:ascii="Arial" w:hAnsi="Arial" w:cs="Arial"/>
          <w:lang w:val="sv-SE"/>
        </w:rPr>
        <w:t xml:space="preserve">2. Ts. </w:t>
      </w:r>
      <w:r w:rsidRPr="0079565A">
        <w:rPr>
          <w:rFonts w:ascii="Arial" w:hAnsi="Arial" w:cs="Arial"/>
        </w:rPr>
        <w:t>Syed Mohd Firdaus Syed Badrul Basri</w:t>
      </w:r>
    </w:p>
    <w:p w14:paraId="21A37F95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3. Encik Mustaza Mukhtar Che Razali</w:t>
      </w:r>
    </w:p>
    <w:p w14:paraId="18622942" w14:textId="49218DDC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 xml:space="preserve">4. Puan Nadira Isan </w:t>
      </w:r>
    </w:p>
    <w:p w14:paraId="08D59050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5. Cik Nur Fatihah Che Jaapa</w:t>
      </w:r>
    </w:p>
    <w:p w14:paraId="040DFD8C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6. Puan Nur Izzati Zamri</w:t>
      </w:r>
    </w:p>
    <w:p w14:paraId="27C484FB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7. Encik Danial Ameerul Rosman</w:t>
      </w:r>
    </w:p>
    <w:p w14:paraId="392E4F99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8. Encik M. Syahmi Amizi M. Suhaimi</w:t>
      </w:r>
    </w:p>
    <w:p w14:paraId="40B0862F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9. Puan Khairun Nabihah Abd Rashid</w:t>
      </w:r>
    </w:p>
    <w:p w14:paraId="4F189E9A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10. Puan Amalia Abd Razak</w:t>
      </w:r>
    </w:p>
    <w:p w14:paraId="7E895880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11. Puan Che Ellysa Nurshafika Che Ahmad Fauzi</w:t>
      </w:r>
    </w:p>
    <w:p w14:paraId="76152F8A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12. Puan Puteri Nur Syafiqah Dzulkifli</w:t>
      </w:r>
    </w:p>
    <w:p w14:paraId="25CDC9E1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79565A">
        <w:rPr>
          <w:rFonts w:ascii="Arial" w:hAnsi="Arial" w:cs="Arial"/>
          <w:lang w:val="it-IT"/>
        </w:rPr>
        <w:t>13. Puan Emilly Christal Carol Tony</w:t>
      </w:r>
    </w:p>
    <w:p w14:paraId="62C6833E" w14:textId="77777777" w:rsidR="003F76D3" w:rsidRPr="0079565A" w:rsidRDefault="00B43D22" w:rsidP="0079565A">
      <w:pPr>
        <w:spacing w:after="0" w:line="360" w:lineRule="auto"/>
        <w:rPr>
          <w:rFonts w:ascii="Arial" w:hAnsi="Arial" w:cs="Arial"/>
          <w:lang w:val="pt-BR"/>
        </w:rPr>
      </w:pPr>
      <w:r w:rsidRPr="0079565A">
        <w:rPr>
          <w:rFonts w:ascii="Arial" w:hAnsi="Arial" w:cs="Arial"/>
          <w:lang w:val="pt-BR"/>
        </w:rPr>
        <w:t>14. Cik Nur Afina Mohd Latif</w:t>
      </w:r>
    </w:p>
    <w:p w14:paraId="60E3B153" w14:textId="77777777" w:rsidR="0079565A" w:rsidRPr="0079565A" w:rsidRDefault="0079565A" w:rsidP="0079565A">
      <w:pPr>
        <w:spacing w:after="0" w:line="360" w:lineRule="auto"/>
        <w:rPr>
          <w:rFonts w:ascii="Arial" w:hAnsi="Arial" w:cs="Arial"/>
          <w:lang w:val="pt-BR"/>
        </w:rPr>
      </w:pPr>
    </w:p>
    <w:p w14:paraId="74A5DECD" w14:textId="055C212E" w:rsidR="003F76D3" w:rsidRPr="0079565A" w:rsidRDefault="00B43D22" w:rsidP="0079565A">
      <w:pPr>
        <w:pStyle w:val="Heading2"/>
        <w:spacing w:before="0" w:line="360" w:lineRule="auto"/>
        <w:rPr>
          <w:rFonts w:ascii="Arial" w:hAnsi="Arial" w:cs="Arial"/>
          <w:color w:val="auto"/>
          <w:lang w:val="pt-BR"/>
        </w:rPr>
      </w:pPr>
      <w:r w:rsidRPr="0079565A">
        <w:rPr>
          <w:rFonts w:ascii="Arial" w:hAnsi="Arial" w:cs="Arial"/>
          <w:color w:val="auto"/>
          <w:lang w:val="pt-BR"/>
        </w:rPr>
        <w:t>Senarai Pembantu Operasi (Gred N11)</w:t>
      </w:r>
    </w:p>
    <w:p w14:paraId="1A61534A" w14:textId="77777777" w:rsidR="003F76D3" w:rsidRPr="00B43D22" w:rsidRDefault="00B43D22" w:rsidP="0079565A">
      <w:pPr>
        <w:spacing w:after="0" w:line="360" w:lineRule="auto"/>
        <w:rPr>
          <w:rFonts w:ascii="Arial" w:hAnsi="Arial" w:cs="Arial"/>
          <w:lang w:val="it-IT"/>
        </w:rPr>
      </w:pPr>
      <w:r w:rsidRPr="00B43D22">
        <w:rPr>
          <w:rFonts w:ascii="Arial" w:hAnsi="Arial" w:cs="Arial"/>
          <w:lang w:val="it-IT"/>
        </w:rPr>
        <w:t>15. Encik Mohd Riduhan Datu Abat</w:t>
      </w:r>
    </w:p>
    <w:sectPr w:rsidR="003F76D3" w:rsidRPr="00B43D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126535">
    <w:abstractNumId w:val="8"/>
  </w:num>
  <w:num w:numId="2" w16cid:durableId="719936452">
    <w:abstractNumId w:val="6"/>
  </w:num>
  <w:num w:numId="3" w16cid:durableId="1346708665">
    <w:abstractNumId w:val="5"/>
  </w:num>
  <w:num w:numId="4" w16cid:durableId="313996571">
    <w:abstractNumId w:val="4"/>
  </w:num>
  <w:num w:numId="5" w16cid:durableId="2066484986">
    <w:abstractNumId w:val="7"/>
  </w:num>
  <w:num w:numId="6" w16cid:durableId="588849777">
    <w:abstractNumId w:val="3"/>
  </w:num>
  <w:num w:numId="7" w16cid:durableId="1910529564">
    <w:abstractNumId w:val="2"/>
  </w:num>
  <w:num w:numId="8" w16cid:durableId="1906646041">
    <w:abstractNumId w:val="1"/>
  </w:num>
  <w:num w:numId="9" w16cid:durableId="120844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F30"/>
    <w:rsid w:val="003F76D3"/>
    <w:rsid w:val="0045279B"/>
    <w:rsid w:val="00555143"/>
    <w:rsid w:val="005B627E"/>
    <w:rsid w:val="0079565A"/>
    <w:rsid w:val="00AA1D8D"/>
    <w:rsid w:val="00B43D2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6A520"/>
  <w14:defaultImageDpi w14:val="300"/>
  <w15:docId w15:val="{BC6229EF-E675-4784-BF25-55E4DD5B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Hisham Nordin</cp:lastModifiedBy>
  <cp:revision>4</cp:revision>
  <dcterms:created xsi:type="dcterms:W3CDTF">2013-12-23T23:15:00Z</dcterms:created>
  <dcterms:modified xsi:type="dcterms:W3CDTF">2025-09-12T02:20:00Z</dcterms:modified>
  <cp:category/>
</cp:coreProperties>
</file>