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3743B8" w:rsidRDefault="001635BA" w:rsidP="001635BA">
      <w:pPr>
        <w:spacing w:line="276" w:lineRule="auto"/>
        <w:jc w:val="center"/>
        <w:rPr>
          <w:b/>
          <w:bCs/>
          <w:lang w:val="ms-MY"/>
        </w:rPr>
      </w:pPr>
      <w:r w:rsidRPr="003743B8">
        <w:rPr>
          <w:b/>
          <w:bCs/>
          <w:lang w:val="ms-MY"/>
        </w:rPr>
        <w:t>KERTAS CADANGAN UNTUK PERTIMBANGAN</w:t>
      </w:r>
    </w:p>
    <w:p w14:paraId="2DED65C9" w14:textId="4BEBEC2D" w:rsidR="001635BA" w:rsidRPr="003743B8" w:rsidRDefault="001635BA" w:rsidP="001635BA">
      <w:pPr>
        <w:spacing w:line="276" w:lineRule="auto"/>
        <w:jc w:val="center"/>
        <w:rPr>
          <w:b/>
          <w:bCs/>
          <w:lang w:val="ms-MY"/>
        </w:rPr>
      </w:pPr>
      <w:r w:rsidRPr="003743B8">
        <w:rPr>
          <w:b/>
          <w:bCs/>
          <w:lang w:val="ms-MY"/>
        </w:rPr>
        <w:t>LEMBAGA PENGURUSAN MPC</w:t>
      </w:r>
    </w:p>
    <w:p w14:paraId="07668C91" w14:textId="0DBDD687" w:rsidR="001635BA" w:rsidRPr="003743B8" w:rsidRDefault="001635BA" w:rsidP="001635BA">
      <w:pPr>
        <w:spacing w:line="276" w:lineRule="auto"/>
        <w:jc w:val="center"/>
        <w:rPr>
          <w:b/>
          <w:bCs/>
          <w:lang w:val="ms-MY"/>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3743B8" w14:paraId="23538E08" w14:textId="77777777" w:rsidTr="00D626C6">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3743B8" w:rsidRDefault="001F7FF8" w:rsidP="00C47D64">
            <w:pPr>
              <w:spacing w:before="120" w:after="120" w:line="276" w:lineRule="auto"/>
              <w:rPr>
                <w:b/>
                <w:lang w:val="ms-MY"/>
              </w:rPr>
            </w:pPr>
            <w:r w:rsidRPr="003743B8">
              <w:rPr>
                <w:b/>
                <w:lang w:val="ms-MY"/>
              </w:rPr>
              <w:t>T</w:t>
            </w:r>
            <w:r w:rsidR="00FD638E" w:rsidRPr="003743B8">
              <w:rPr>
                <w:b/>
                <w:lang w:val="ms-MY"/>
              </w:rPr>
              <w:t>AJUK</w:t>
            </w:r>
            <w:r w:rsidR="001635BA" w:rsidRPr="003743B8">
              <w:rPr>
                <w:b/>
                <w:sz w:val="22"/>
                <w:szCs w:val="22"/>
                <w:lang w:val="ms-MY"/>
              </w:rPr>
              <w:t xml:space="preserve">   </w:t>
            </w:r>
            <w:r w:rsidR="001635BA" w:rsidRPr="003743B8">
              <w:rPr>
                <w:b/>
                <w:lang w:val="ms-MY"/>
              </w:rPr>
              <w:t xml:space="preserve"> </w:t>
            </w:r>
          </w:p>
          <w:p w14:paraId="0A6F9B5D" w14:textId="52DBE1CA" w:rsidR="001635BA" w:rsidRPr="003743B8" w:rsidRDefault="001635BA" w:rsidP="00C47D64">
            <w:pPr>
              <w:spacing w:before="120" w:after="120" w:line="276" w:lineRule="auto"/>
              <w:jc w:val="both"/>
              <w:rPr>
                <w:sz w:val="16"/>
                <w:szCs w:val="16"/>
                <w:lang w:val="ms-MY"/>
              </w:rPr>
            </w:pPr>
            <w:r w:rsidRPr="003743B8">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6A7ED9D" w14:textId="28B4BC83" w:rsidR="001635BA" w:rsidRPr="003743B8" w:rsidRDefault="00903FCA" w:rsidP="00D92C0E">
            <w:pPr>
              <w:spacing w:before="120" w:after="120" w:line="276" w:lineRule="auto"/>
              <w:jc w:val="both"/>
              <w:rPr>
                <w:bCs/>
                <w:sz w:val="22"/>
                <w:szCs w:val="22"/>
                <w:lang w:val="ms-MY"/>
              </w:rPr>
            </w:pPr>
            <w:r w:rsidRPr="00D626C6">
              <w:rPr>
                <w:b/>
                <w:bCs/>
                <w:lang w:val="ms-MY"/>
              </w:rPr>
              <w:t>PEMUKIMAN MEMBANGUN PELAN TINDAKAN DAYA SAING NEGARA 202</w:t>
            </w:r>
            <w:r w:rsidR="009441E3" w:rsidRPr="00D626C6">
              <w:rPr>
                <w:b/>
                <w:bCs/>
                <w:lang w:val="ms-MY"/>
              </w:rPr>
              <w:t>5</w:t>
            </w:r>
          </w:p>
        </w:tc>
      </w:tr>
      <w:tr w:rsidR="001635BA" w:rsidRPr="003743B8"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3743B8" w:rsidRDefault="001635BA" w:rsidP="00C47D64">
            <w:pPr>
              <w:spacing w:before="120" w:after="120" w:line="276" w:lineRule="auto"/>
              <w:rPr>
                <w:b/>
                <w:lang w:val="ms-MY"/>
              </w:rPr>
            </w:pPr>
            <w:r w:rsidRPr="003743B8">
              <w:rPr>
                <w:b/>
                <w:lang w:val="ms-MY"/>
              </w:rPr>
              <w:t>TARIKH/ GARIS MASA</w:t>
            </w:r>
          </w:p>
          <w:p w14:paraId="6176E256" w14:textId="77777777" w:rsidR="001635BA" w:rsidRPr="003743B8" w:rsidRDefault="001635BA" w:rsidP="00C47D64">
            <w:pPr>
              <w:spacing w:before="120" w:after="120" w:line="276" w:lineRule="auto"/>
              <w:rPr>
                <w:b/>
                <w:lang w:val="ms-MY"/>
              </w:rPr>
            </w:pPr>
            <w:r w:rsidRPr="003743B8">
              <w:rPr>
                <w:color w:val="2F5496" w:themeColor="accent1" w:themeShade="BF"/>
                <w:sz w:val="16"/>
                <w:szCs w:val="16"/>
                <w:shd w:val="clear" w:color="auto" w:fill="FFFFFF"/>
                <w:lang w:val="ms-MY"/>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453A337F" w14:textId="6EFCAE5B" w:rsidR="008D61F6" w:rsidRPr="003743B8" w:rsidRDefault="0044590F" w:rsidP="00DF3A1E">
            <w:pPr>
              <w:jc w:val="both"/>
              <w:rPr>
                <w:lang w:val="ms-MY"/>
              </w:rPr>
            </w:pPr>
            <w:r w:rsidRPr="003743B8">
              <w:rPr>
                <w:lang w:val="ms-MY"/>
              </w:rPr>
              <w:t>Jun – Sept 202</w:t>
            </w:r>
            <w:r w:rsidR="009441E3">
              <w:rPr>
                <w:lang w:val="ms-MY"/>
              </w:rPr>
              <w:t>5</w:t>
            </w:r>
          </w:p>
          <w:p w14:paraId="28D5E385" w14:textId="1243AF11" w:rsidR="001635BA" w:rsidRPr="003743B8" w:rsidRDefault="001635BA" w:rsidP="00DF3A1E">
            <w:pPr>
              <w:jc w:val="both"/>
              <w:rPr>
                <w:sz w:val="22"/>
                <w:szCs w:val="22"/>
                <w:lang w:val="ms-MY"/>
              </w:rPr>
            </w:pPr>
          </w:p>
        </w:tc>
      </w:tr>
      <w:tr w:rsidR="001635BA" w:rsidRPr="003743B8"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3743B8" w:rsidRDefault="001635BA" w:rsidP="00C47D64">
            <w:pPr>
              <w:spacing w:before="120" w:after="120" w:line="276" w:lineRule="auto"/>
              <w:rPr>
                <w:b/>
                <w:lang w:val="ms-MY"/>
              </w:rPr>
            </w:pPr>
            <w:r w:rsidRPr="003743B8">
              <w:rPr>
                <w:b/>
                <w:lang w:val="ms-MY"/>
              </w:rPr>
              <w:t>TUJUAN &amp; LATAR BELAKANG</w:t>
            </w:r>
          </w:p>
          <w:p w14:paraId="182DD8AC" w14:textId="77777777" w:rsidR="001635BA" w:rsidRPr="003743B8" w:rsidRDefault="001635BA" w:rsidP="00C47D64">
            <w:pPr>
              <w:spacing w:before="120" w:after="120" w:line="276" w:lineRule="auto"/>
              <w:rPr>
                <w:bCs/>
                <w:sz w:val="16"/>
                <w:szCs w:val="16"/>
                <w:lang w:val="ms-MY"/>
              </w:rPr>
            </w:pPr>
            <w:r w:rsidRPr="003743B8">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DA1B430" w14:textId="7069DBF4" w:rsidR="007A3E55" w:rsidRPr="003743B8" w:rsidRDefault="007A3E55" w:rsidP="00E3767A">
            <w:pPr>
              <w:spacing w:line="276" w:lineRule="auto"/>
              <w:ind w:right="116"/>
              <w:jc w:val="both"/>
              <w:rPr>
                <w:bCs/>
                <w:sz w:val="22"/>
                <w:szCs w:val="22"/>
                <w:lang w:val="ms-MY"/>
              </w:rPr>
            </w:pPr>
            <w:r w:rsidRPr="003743B8">
              <w:rPr>
                <w:bCs/>
                <w:sz w:val="22"/>
                <w:szCs w:val="22"/>
                <w:lang w:val="ms-MY"/>
              </w:rPr>
              <w:t xml:space="preserve">MPC adalah rakan </w:t>
            </w:r>
            <w:r w:rsidR="003743B8" w:rsidRPr="003743B8">
              <w:rPr>
                <w:bCs/>
                <w:sz w:val="22"/>
                <w:szCs w:val="22"/>
                <w:lang w:val="ms-MY"/>
              </w:rPr>
              <w:t xml:space="preserve">institusi </w:t>
            </w:r>
            <w:r w:rsidRPr="003743B8">
              <w:rPr>
                <w:bCs/>
                <w:sz w:val="22"/>
                <w:szCs w:val="22"/>
                <w:lang w:val="ms-MY"/>
              </w:rPr>
              <w:t>kepada Institute for Management Development (IMD), yang menerbitkan World Competitiveness Yearbook (WCY).</w:t>
            </w:r>
            <w:r w:rsidR="00623B16" w:rsidRPr="003743B8">
              <w:rPr>
                <w:bCs/>
                <w:sz w:val="22"/>
                <w:szCs w:val="22"/>
                <w:lang w:val="ms-MY"/>
              </w:rPr>
              <w:t xml:space="preserve"> </w:t>
            </w:r>
            <w:r w:rsidRPr="003743B8">
              <w:rPr>
                <w:bCs/>
                <w:sz w:val="22"/>
                <w:szCs w:val="22"/>
                <w:lang w:val="ms-MY"/>
              </w:rPr>
              <w:t>MPC memainkan peranan penting untuk menyelaraskan dan memantau prestasi Malaysia dalam laporan antarabangsa ini dengan menyebarkan program peningkatan yang tepat dan sesuai dengan kementerian</w:t>
            </w:r>
            <w:r w:rsidR="00623B16" w:rsidRPr="003743B8">
              <w:rPr>
                <w:bCs/>
                <w:sz w:val="22"/>
                <w:szCs w:val="22"/>
                <w:lang w:val="ms-MY"/>
              </w:rPr>
              <w:t xml:space="preserve"> dan </w:t>
            </w:r>
            <w:r w:rsidRPr="003743B8">
              <w:rPr>
                <w:bCs/>
                <w:sz w:val="22"/>
                <w:szCs w:val="22"/>
                <w:lang w:val="ms-MY"/>
              </w:rPr>
              <w:t>agensi</w:t>
            </w:r>
            <w:r w:rsidR="00623B16" w:rsidRPr="003743B8">
              <w:rPr>
                <w:bCs/>
                <w:sz w:val="22"/>
                <w:szCs w:val="22"/>
                <w:lang w:val="ms-MY"/>
              </w:rPr>
              <w:t xml:space="preserve">. </w:t>
            </w:r>
          </w:p>
          <w:p w14:paraId="47E261C2" w14:textId="77777777" w:rsidR="007A3E55" w:rsidRPr="003743B8" w:rsidRDefault="007A3E55" w:rsidP="00E3767A">
            <w:pPr>
              <w:spacing w:line="276" w:lineRule="auto"/>
              <w:ind w:right="116"/>
              <w:jc w:val="both"/>
              <w:rPr>
                <w:bCs/>
                <w:sz w:val="22"/>
                <w:szCs w:val="22"/>
                <w:lang w:val="ms-MY"/>
              </w:rPr>
            </w:pPr>
          </w:p>
          <w:p w14:paraId="31DE0119" w14:textId="32CED413" w:rsidR="008D61F6" w:rsidRPr="003743B8" w:rsidRDefault="00650648" w:rsidP="006142A9">
            <w:pPr>
              <w:spacing w:line="276" w:lineRule="auto"/>
              <w:ind w:right="116"/>
              <w:jc w:val="both"/>
              <w:rPr>
                <w:bCs/>
                <w:sz w:val="22"/>
                <w:szCs w:val="22"/>
                <w:lang w:val="ms-MY"/>
              </w:rPr>
            </w:pPr>
            <w:r w:rsidRPr="00650648">
              <w:rPr>
                <w:bCs/>
                <w:sz w:val="22"/>
                <w:szCs w:val="22"/>
                <w:lang w:val="ms-MY"/>
              </w:rPr>
              <w:t>Tujuan: Mengenal pasti kelemahan serta mencadangkan strategi penambahbaikan daya saing negara secara menyeluruh dan segera, selaras dengan pendekatan keseluruhan kerajaan.</w:t>
            </w:r>
            <w:r w:rsidR="002934CD" w:rsidRPr="003743B8">
              <w:rPr>
                <w:bCs/>
                <w:sz w:val="22"/>
                <w:szCs w:val="22"/>
                <w:lang w:val="ms-MY"/>
              </w:rPr>
              <w:t xml:space="preserve"> </w:t>
            </w:r>
          </w:p>
        </w:tc>
      </w:tr>
      <w:tr w:rsidR="00501DD9" w:rsidRPr="003743B8"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3743B8" w:rsidRDefault="00501DD9" w:rsidP="00501DD9">
            <w:pPr>
              <w:spacing w:before="120" w:after="120" w:line="276" w:lineRule="auto"/>
              <w:rPr>
                <w:b/>
                <w:lang w:val="ms-MY"/>
              </w:rPr>
            </w:pPr>
            <w:r w:rsidRPr="003743B8">
              <w:rPr>
                <w:b/>
                <w:lang w:val="ms-MY"/>
              </w:rPr>
              <w:t>JUSTIFIKASI</w:t>
            </w:r>
          </w:p>
          <w:p w14:paraId="101FA97D" w14:textId="157EC8D8" w:rsidR="00501DD9" w:rsidRPr="003743B8" w:rsidRDefault="00501DD9" w:rsidP="00501DD9">
            <w:pPr>
              <w:spacing w:before="120" w:after="120" w:line="276" w:lineRule="auto"/>
              <w:rPr>
                <w:b/>
                <w:lang w:val="ms-MY"/>
              </w:rPr>
            </w:pPr>
            <w:r w:rsidRPr="003743B8">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8276B35" w14:textId="77777777" w:rsidR="00445EE8" w:rsidRPr="00445EE8" w:rsidRDefault="00445EE8" w:rsidP="00445EE8">
            <w:pPr>
              <w:widowControl w:val="0"/>
              <w:autoSpaceDE w:val="0"/>
              <w:autoSpaceDN w:val="0"/>
              <w:ind w:right="5"/>
              <w:jc w:val="both"/>
              <w:rPr>
                <w:rFonts w:eastAsiaTheme="minorHAnsi"/>
                <w:sz w:val="22"/>
                <w:szCs w:val="22"/>
                <w:lang w:val="ms-MY"/>
              </w:rPr>
            </w:pPr>
            <w:r w:rsidRPr="00445EE8">
              <w:rPr>
                <w:rFonts w:eastAsiaTheme="minorHAnsi"/>
                <w:sz w:val="22"/>
                <w:szCs w:val="22"/>
                <w:lang w:val="ms-MY"/>
              </w:rPr>
              <w:t xml:space="preserve">Laporan World Competitiveness Ranking (WCR) oleh Institute for Management Development (IMD) yang diterbitkan mulai 1989, menilai keupayaan sesebuah ekonomi dalam membina dan mengekalkan persekitaran yang membolehkan perniagaan berkembang dan bersaing dengan sihat. </w:t>
            </w:r>
          </w:p>
          <w:p w14:paraId="5B48AC57" w14:textId="77777777" w:rsidR="00445EE8" w:rsidRPr="00445EE8" w:rsidRDefault="00445EE8" w:rsidP="00445EE8">
            <w:pPr>
              <w:widowControl w:val="0"/>
              <w:autoSpaceDE w:val="0"/>
              <w:autoSpaceDN w:val="0"/>
              <w:ind w:right="5"/>
              <w:jc w:val="both"/>
              <w:rPr>
                <w:rFonts w:eastAsiaTheme="minorHAnsi"/>
                <w:sz w:val="22"/>
                <w:szCs w:val="22"/>
                <w:lang w:val="ms-MY"/>
              </w:rPr>
            </w:pPr>
          </w:p>
          <w:p w14:paraId="5174885C" w14:textId="77777777" w:rsidR="000205C2" w:rsidRDefault="00445EE8" w:rsidP="00445EE8">
            <w:pPr>
              <w:widowControl w:val="0"/>
              <w:autoSpaceDE w:val="0"/>
              <w:autoSpaceDN w:val="0"/>
              <w:ind w:right="5"/>
              <w:jc w:val="both"/>
              <w:rPr>
                <w:rFonts w:eastAsiaTheme="minorHAnsi"/>
                <w:sz w:val="22"/>
                <w:szCs w:val="22"/>
                <w:lang w:val="ms-MY"/>
              </w:rPr>
            </w:pPr>
            <w:r w:rsidRPr="00445EE8">
              <w:rPr>
                <w:rFonts w:eastAsiaTheme="minorHAnsi"/>
                <w:sz w:val="22"/>
                <w:szCs w:val="22"/>
                <w:lang w:val="ms-MY"/>
              </w:rPr>
              <w:t>Malaysia kini berada di kedudukan ke-23 daripada 69 ekonomi dalam IMD World Competitiveness Ranking (WCR) 2025, melonjak 11 anak tangga berbanding tangga ke-34 pada tahun 2024. Peningkatan ini merupakan pencapaian terbaik negara sejak tahun 2020 dan memperlihatkan kemajuan signifikan hasil usaha berterusan dalam memperkukuh daya saing negara. Kedudukan ini mencerminkan penambahbaikan dalam pelbagai aspek, termasuk prestasi ekonomi, kecekapan kerajaan, kecekapan perniagaan serta infrastruktur, yang menjadi empat teras utama penilaian IMD. Lonjakan kedudukan ini juga memperkukuh keyakinan pelabur dan komuniti antarabangsa terhadap hala tuju dasar ekonomi negara yang dipacu oleh kerangka Ekonomi MADANI, sejajar dengan matlamat jangka panjang untuk menempatkan Malaysia dalam kelompok 12 ekonomi paling berdaya saing menjelang tahun 2033.</w:t>
            </w:r>
          </w:p>
          <w:p w14:paraId="5E60E98D" w14:textId="77777777" w:rsidR="00445EE8" w:rsidRDefault="00445EE8" w:rsidP="00445EE8">
            <w:pPr>
              <w:widowControl w:val="0"/>
              <w:autoSpaceDE w:val="0"/>
              <w:autoSpaceDN w:val="0"/>
              <w:ind w:right="5"/>
              <w:jc w:val="both"/>
              <w:rPr>
                <w:rFonts w:eastAsiaTheme="minorHAnsi"/>
                <w:sz w:val="22"/>
                <w:szCs w:val="22"/>
                <w:lang w:val="ms-MY"/>
              </w:rPr>
            </w:pPr>
          </w:p>
          <w:p w14:paraId="29B5CEA5" w14:textId="1A13A6D8" w:rsidR="00445EE8" w:rsidRPr="003743B8" w:rsidRDefault="0096252D" w:rsidP="00445EE8">
            <w:pPr>
              <w:widowControl w:val="0"/>
              <w:autoSpaceDE w:val="0"/>
              <w:autoSpaceDN w:val="0"/>
              <w:ind w:right="5"/>
              <w:jc w:val="both"/>
              <w:rPr>
                <w:rFonts w:eastAsiaTheme="minorHAnsi"/>
                <w:sz w:val="22"/>
                <w:szCs w:val="22"/>
                <w:lang w:val="ms-MY"/>
              </w:rPr>
            </w:pPr>
            <w:proofErr w:type="spellStart"/>
            <w:r w:rsidRPr="00962B37">
              <w:rPr>
                <w:sz w:val="22"/>
                <w:szCs w:val="22"/>
              </w:rPr>
              <w:t>Pencapaian</w:t>
            </w:r>
            <w:proofErr w:type="spellEnd"/>
            <w:r w:rsidRPr="00962B37">
              <w:rPr>
                <w:sz w:val="22"/>
                <w:szCs w:val="22"/>
              </w:rPr>
              <w:t xml:space="preserve"> </w:t>
            </w:r>
            <w:proofErr w:type="spellStart"/>
            <w:r w:rsidRPr="00962B37">
              <w:rPr>
                <w:sz w:val="22"/>
                <w:szCs w:val="22"/>
              </w:rPr>
              <w:t>ini</w:t>
            </w:r>
            <w:proofErr w:type="spellEnd"/>
            <w:r w:rsidRPr="00962B37">
              <w:rPr>
                <w:sz w:val="22"/>
                <w:szCs w:val="22"/>
              </w:rPr>
              <w:t xml:space="preserve"> </w:t>
            </w:r>
            <w:proofErr w:type="spellStart"/>
            <w:r w:rsidRPr="00962B37">
              <w:rPr>
                <w:sz w:val="22"/>
                <w:szCs w:val="22"/>
              </w:rPr>
              <w:t>turut</w:t>
            </w:r>
            <w:proofErr w:type="spellEnd"/>
            <w:r w:rsidRPr="00962B37">
              <w:rPr>
                <w:sz w:val="22"/>
                <w:szCs w:val="22"/>
              </w:rPr>
              <w:t xml:space="preserve"> </w:t>
            </w:r>
            <w:proofErr w:type="spellStart"/>
            <w:r w:rsidRPr="00962B37">
              <w:rPr>
                <w:sz w:val="22"/>
                <w:szCs w:val="22"/>
              </w:rPr>
              <w:t>mencerminkan</w:t>
            </w:r>
            <w:proofErr w:type="spellEnd"/>
            <w:r w:rsidRPr="00962B37">
              <w:rPr>
                <w:sz w:val="22"/>
                <w:szCs w:val="22"/>
              </w:rPr>
              <w:t xml:space="preserve"> </w:t>
            </w:r>
            <w:proofErr w:type="spellStart"/>
            <w:r w:rsidRPr="00962B37">
              <w:rPr>
                <w:sz w:val="22"/>
                <w:szCs w:val="22"/>
              </w:rPr>
              <w:t>keberkesanan</w:t>
            </w:r>
            <w:proofErr w:type="spellEnd"/>
            <w:r w:rsidRPr="00962B37">
              <w:rPr>
                <w:sz w:val="22"/>
                <w:szCs w:val="22"/>
              </w:rPr>
              <w:t xml:space="preserve"> </w:t>
            </w:r>
            <w:proofErr w:type="spellStart"/>
            <w:r w:rsidRPr="00962B37">
              <w:rPr>
                <w:sz w:val="22"/>
                <w:szCs w:val="22"/>
              </w:rPr>
              <w:t>pendekatan</w:t>
            </w:r>
            <w:proofErr w:type="spellEnd"/>
            <w:r w:rsidRPr="00962B37">
              <w:rPr>
                <w:sz w:val="22"/>
                <w:szCs w:val="22"/>
              </w:rPr>
              <w:t xml:space="preserve"> </w:t>
            </w:r>
            <w:r w:rsidRPr="000D5774">
              <w:rPr>
                <w:i/>
                <w:iCs/>
                <w:sz w:val="22"/>
                <w:szCs w:val="22"/>
              </w:rPr>
              <w:t>whole of government</w:t>
            </w:r>
            <w:r w:rsidRPr="00962B37">
              <w:rPr>
                <w:sz w:val="22"/>
                <w:szCs w:val="22"/>
              </w:rPr>
              <w:t xml:space="preserve"> dan </w:t>
            </w:r>
            <w:r w:rsidRPr="000D5774">
              <w:rPr>
                <w:i/>
                <w:iCs/>
                <w:sz w:val="22"/>
                <w:szCs w:val="22"/>
              </w:rPr>
              <w:t>whole of nation</w:t>
            </w:r>
            <w:r w:rsidRPr="00962B37">
              <w:rPr>
                <w:sz w:val="22"/>
                <w:szCs w:val="22"/>
              </w:rPr>
              <w:t xml:space="preserve"> yang </w:t>
            </w:r>
            <w:proofErr w:type="spellStart"/>
            <w:r w:rsidRPr="00962B37">
              <w:rPr>
                <w:sz w:val="22"/>
                <w:szCs w:val="22"/>
              </w:rPr>
              <w:t>digariskan</w:t>
            </w:r>
            <w:proofErr w:type="spellEnd"/>
            <w:r w:rsidRPr="00962B37">
              <w:rPr>
                <w:sz w:val="22"/>
                <w:szCs w:val="22"/>
              </w:rPr>
              <w:t xml:space="preserve"> oleh Kerajaan. </w:t>
            </w:r>
            <w:proofErr w:type="spellStart"/>
            <w:r w:rsidRPr="00962B37">
              <w:rPr>
                <w:sz w:val="22"/>
                <w:szCs w:val="22"/>
              </w:rPr>
              <w:t>Pendekatan</w:t>
            </w:r>
            <w:proofErr w:type="spellEnd"/>
            <w:r w:rsidRPr="00962B37">
              <w:rPr>
                <w:sz w:val="22"/>
                <w:szCs w:val="22"/>
              </w:rPr>
              <w:t xml:space="preserve"> </w:t>
            </w:r>
            <w:proofErr w:type="spellStart"/>
            <w:r w:rsidRPr="00962B37">
              <w:rPr>
                <w:sz w:val="22"/>
                <w:szCs w:val="22"/>
              </w:rPr>
              <w:t>ini</w:t>
            </w:r>
            <w:proofErr w:type="spellEnd"/>
            <w:r w:rsidRPr="00962B37">
              <w:rPr>
                <w:sz w:val="22"/>
                <w:szCs w:val="22"/>
              </w:rPr>
              <w:t xml:space="preserve"> </w:t>
            </w:r>
            <w:proofErr w:type="spellStart"/>
            <w:r w:rsidRPr="00962B37">
              <w:rPr>
                <w:sz w:val="22"/>
                <w:szCs w:val="22"/>
              </w:rPr>
              <w:lastRenderedPageBreak/>
              <w:t>menekankan</w:t>
            </w:r>
            <w:proofErr w:type="spellEnd"/>
            <w:r w:rsidRPr="00962B37">
              <w:rPr>
                <w:sz w:val="22"/>
                <w:szCs w:val="22"/>
              </w:rPr>
              <w:t xml:space="preserve"> </w:t>
            </w:r>
            <w:proofErr w:type="spellStart"/>
            <w:r w:rsidRPr="00962B37">
              <w:rPr>
                <w:sz w:val="22"/>
                <w:szCs w:val="22"/>
              </w:rPr>
              <w:t>pelaksanaan</w:t>
            </w:r>
            <w:proofErr w:type="spellEnd"/>
            <w:r w:rsidRPr="00962B37">
              <w:rPr>
                <w:sz w:val="22"/>
                <w:szCs w:val="22"/>
              </w:rPr>
              <w:t xml:space="preserve"> </w:t>
            </w:r>
            <w:proofErr w:type="spellStart"/>
            <w:r w:rsidRPr="00962B37">
              <w:rPr>
                <w:sz w:val="22"/>
                <w:szCs w:val="22"/>
              </w:rPr>
              <w:t>dasar</w:t>
            </w:r>
            <w:proofErr w:type="spellEnd"/>
            <w:r w:rsidRPr="00962B37">
              <w:rPr>
                <w:sz w:val="22"/>
                <w:szCs w:val="22"/>
              </w:rPr>
              <w:t xml:space="preserve"> </w:t>
            </w:r>
            <w:proofErr w:type="spellStart"/>
            <w:r w:rsidRPr="00962B37">
              <w:rPr>
                <w:sz w:val="22"/>
                <w:szCs w:val="22"/>
              </w:rPr>
              <w:t>secara</w:t>
            </w:r>
            <w:proofErr w:type="spellEnd"/>
            <w:r w:rsidRPr="00962B37">
              <w:rPr>
                <w:sz w:val="22"/>
                <w:szCs w:val="22"/>
              </w:rPr>
              <w:t xml:space="preserve"> </w:t>
            </w:r>
            <w:proofErr w:type="spellStart"/>
            <w:r w:rsidRPr="00962B37">
              <w:rPr>
                <w:sz w:val="22"/>
                <w:szCs w:val="22"/>
              </w:rPr>
              <w:t>menyeluruh</w:t>
            </w:r>
            <w:proofErr w:type="spellEnd"/>
            <w:r w:rsidRPr="00962B37">
              <w:rPr>
                <w:sz w:val="22"/>
                <w:szCs w:val="22"/>
              </w:rPr>
              <w:t xml:space="preserve"> dan </w:t>
            </w:r>
            <w:proofErr w:type="spellStart"/>
            <w:r w:rsidRPr="00962B37">
              <w:rPr>
                <w:sz w:val="22"/>
                <w:szCs w:val="22"/>
              </w:rPr>
              <w:t>bersepadu</w:t>
            </w:r>
            <w:proofErr w:type="spellEnd"/>
            <w:r w:rsidRPr="00962B37">
              <w:rPr>
                <w:sz w:val="22"/>
                <w:szCs w:val="22"/>
              </w:rPr>
              <w:t xml:space="preserve"> </w:t>
            </w:r>
            <w:proofErr w:type="spellStart"/>
            <w:r w:rsidRPr="00962B37">
              <w:rPr>
                <w:sz w:val="22"/>
                <w:szCs w:val="22"/>
              </w:rPr>
              <w:t>merentas</w:t>
            </w:r>
            <w:proofErr w:type="spellEnd"/>
            <w:r w:rsidRPr="00962B37">
              <w:rPr>
                <w:sz w:val="22"/>
                <w:szCs w:val="22"/>
              </w:rPr>
              <w:t xml:space="preserve"> </w:t>
            </w:r>
            <w:proofErr w:type="spellStart"/>
            <w:r w:rsidRPr="00962B37">
              <w:rPr>
                <w:sz w:val="22"/>
                <w:szCs w:val="22"/>
              </w:rPr>
              <w:t>kementerian</w:t>
            </w:r>
            <w:proofErr w:type="spellEnd"/>
            <w:r w:rsidRPr="00962B37">
              <w:rPr>
                <w:sz w:val="22"/>
                <w:szCs w:val="22"/>
              </w:rPr>
              <w:t xml:space="preserve">, </w:t>
            </w:r>
            <w:proofErr w:type="spellStart"/>
            <w:r w:rsidRPr="00962B37">
              <w:rPr>
                <w:sz w:val="22"/>
                <w:szCs w:val="22"/>
              </w:rPr>
              <w:t>agensi</w:t>
            </w:r>
            <w:proofErr w:type="spellEnd"/>
            <w:r w:rsidRPr="00962B37">
              <w:rPr>
                <w:sz w:val="22"/>
                <w:szCs w:val="22"/>
              </w:rPr>
              <w:t xml:space="preserve">, </w:t>
            </w:r>
            <w:proofErr w:type="spellStart"/>
            <w:r w:rsidRPr="00962B37">
              <w:rPr>
                <w:sz w:val="22"/>
                <w:szCs w:val="22"/>
              </w:rPr>
              <w:t>sektor</w:t>
            </w:r>
            <w:proofErr w:type="spellEnd"/>
            <w:r w:rsidRPr="00962B37">
              <w:rPr>
                <w:sz w:val="22"/>
                <w:szCs w:val="22"/>
              </w:rPr>
              <w:t xml:space="preserve"> </w:t>
            </w:r>
            <w:proofErr w:type="spellStart"/>
            <w:r w:rsidRPr="00962B37">
              <w:rPr>
                <w:sz w:val="22"/>
                <w:szCs w:val="22"/>
              </w:rPr>
              <w:t>swasta</w:t>
            </w:r>
            <w:proofErr w:type="spellEnd"/>
            <w:r w:rsidRPr="00962B37">
              <w:rPr>
                <w:sz w:val="22"/>
                <w:szCs w:val="22"/>
              </w:rPr>
              <w:t xml:space="preserve"> </w:t>
            </w:r>
            <w:proofErr w:type="spellStart"/>
            <w:r w:rsidRPr="00962B37">
              <w:rPr>
                <w:sz w:val="22"/>
                <w:szCs w:val="22"/>
              </w:rPr>
              <w:t>serta</w:t>
            </w:r>
            <w:proofErr w:type="spellEnd"/>
            <w:r w:rsidRPr="00962B37">
              <w:rPr>
                <w:sz w:val="22"/>
                <w:szCs w:val="22"/>
              </w:rPr>
              <w:t xml:space="preserve"> </w:t>
            </w:r>
            <w:proofErr w:type="spellStart"/>
            <w:r w:rsidRPr="00962B37">
              <w:rPr>
                <w:sz w:val="22"/>
                <w:szCs w:val="22"/>
              </w:rPr>
              <w:t>masyarakat</w:t>
            </w:r>
            <w:proofErr w:type="spellEnd"/>
            <w:r w:rsidRPr="00962B37">
              <w:rPr>
                <w:sz w:val="22"/>
                <w:szCs w:val="22"/>
              </w:rPr>
              <w:t xml:space="preserve"> </w:t>
            </w:r>
            <w:proofErr w:type="spellStart"/>
            <w:r w:rsidRPr="00962B37">
              <w:rPr>
                <w:sz w:val="22"/>
                <w:szCs w:val="22"/>
              </w:rPr>
              <w:t>sivil</w:t>
            </w:r>
            <w:proofErr w:type="spellEnd"/>
            <w:r w:rsidRPr="00962B37">
              <w:rPr>
                <w:sz w:val="22"/>
                <w:szCs w:val="22"/>
              </w:rPr>
              <w:t xml:space="preserve">. </w:t>
            </w:r>
            <w:proofErr w:type="spellStart"/>
            <w:r w:rsidRPr="00962B37">
              <w:rPr>
                <w:sz w:val="22"/>
                <w:szCs w:val="22"/>
              </w:rPr>
              <w:t>Ia</w:t>
            </w:r>
            <w:proofErr w:type="spellEnd"/>
            <w:r w:rsidRPr="00962B37">
              <w:rPr>
                <w:sz w:val="22"/>
                <w:szCs w:val="22"/>
              </w:rPr>
              <w:t xml:space="preserve"> </w:t>
            </w:r>
            <w:proofErr w:type="spellStart"/>
            <w:r w:rsidRPr="00962B37">
              <w:rPr>
                <w:sz w:val="22"/>
                <w:szCs w:val="22"/>
              </w:rPr>
              <w:t>turut</w:t>
            </w:r>
            <w:proofErr w:type="spellEnd"/>
            <w:r w:rsidRPr="00962B37">
              <w:rPr>
                <w:sz w:val="22"/>
                <w:szCs w:val="22"/>
              </w:rPr>
              <w:t xml:space="preserve"> </w:t>
            </w:r>
            <w:proofErr w:type="spellStart"/>
            <w:r w:rsidRPr="00962B37">
              <w:rPr>
                <w:sz w:val="22"/>
                <w:szCs w:val="22"/>
              </w:rPr>
              <w:t>menonjolkan</w:t>
            </w:r>
            <w:proofErr w:type="spellEnd"/>
            <w:r w:rsidRPr="00962B37">
              <w:rPr>
                <w:sz w:val="22"/>
                <w:szCs w:val="22"/>
              </w:rPr>
              <w:t xml:space="preserve"> </w:t>
            </w:r>
            <w:proofErr w:type="spellStart"/>
            <w:r w:rsidRPr="00962B37">
              <w:rPr>
                <w:sz w:val="22"/>
                <w:szCs w:val="22"/>
              </w:rPr>
              <w:t>pentingnya</w:t>
            </w:r>
            <w:proofErr w:type="spellEnd"/>
            <w:r w:rsidRPr="00962B37">
              <w:rPr>
                <w:sz w:val="22"/>
                <w:szCs w:val="22"/>
              </w:rPr>
              <w:t xml:space="preserve"> </w:t>
            </w:r>
            <w:proofErr w:type="spellStart"/>
            <w:r w:rsidRPr="00962B37">
              <w:rPr>
                <w:sz w:val="22"/>
                <w:szCs w:val="22"/>
              </w:rPr>
              <w:t>tadbir</w:t>
            </w:r>
            <w:proofErr w:type="spellEnd"/>
            <w:r w:rsidRPr="00962B37">
              <w:rPr>
                <w:sz w:val="22"/>
                <w:szCs w:val="22"/>
              </w:rPr>
              <w:t xml:space="preserve"> urus yang </w:t>
            </w:r>
            <w:proofErr w:type="spellStart"/>
            <w:r w:rsidRPr="00962B37">
              <w:rPr>
                <w:sz w:val="22"/>
                <w:szCs w:val="22"/>
              </w:rPr>
              <w:t>cekap</w:t>
            </w:r>
            <w:proofErr w:type="spellEnd"/>
            <w:r w:rsidRPr="00962B37">
              <w:rPr>
                <w:sz w:val="22"/>
                <w:szCs w:val="22"/>
              </w:rPr>
              <w:t xml:space="preserve">, </w:t>
            </w:r>
            <w:proofErr w:type="spellStart"/>
            <w:r w:rsidRPr="00962B37">
              <w:rPr>
                <w:sz w:val="22"/>
                <w:szCs w:val="22"/>
              </w:rPr>
              <w:t>sistem</w:t>
            </w:r>
            <w:proofErr w:type="spellEnd"/>
            <w:r w:rsidRPr="00962B37">
              <w:rPr>
                <w:sz w:val="22"/>
                <w:szCs w:val="22"/>
              </w:rPr>
              <w:t xml:space="preserve"> </w:t>
            </w:r>
            <w:proofErr w:type="spellStart"/>
            <w:r w:rsidRPr="00962B37">
              <w:rPr>
                <w:sz w:val="22"/>
                <w:szCs w:val="22"/>
              </w:rPr>
              <w:t>penyampaian</w:t>
            </w:r>
            <w:proofErr w:type="spellEnd"/>
            <w:r w:rsidRPr="00962B37">
              <w:rPr>
                <w:sz w:val="22"/>
                <w:szCs w:val="22"/>
              </w:rPr>
              <w:t xml:space="preserve"> </w:t>
            </w:r>
            <w:proofErr w:type="spellStart"/>
            <w:r w:rsidRPr="00962B37">
              <w:rPr>
                <w:sz w:val="22"/>
                <w:szCs w:val="22"/>
              </w:rPr>
              <w:t>perkhidmatan</w:t>
            </w:r>
            <w:proofErr w:type="spellEnd"/>
            <w:r w:rsidRPr="00962B37">
              <w:rPr>
                <w:sz w:val="22"/>
                <w:szCs w:val="22"/>
              </w:rPr>
              <w:t xml:space="preserve"> </w:t>
            </w:r>
            <w:proofErr w:type="spellStart"/>
            <w:r w:rsidRPr="00962B37">
              <w:rPr>
                <w:sz w:val="22"/>
                <w:szCs w:val="22"/>
              </w:rPr>
              <w:t>awam</w:t>
            </w:r>
            <w:proofErr w:type="spellEnd"/>
            <w:r w:rsidRPr="00962B37">
              <w:rPr>
                <w:sz w:val="22"/>
                <w:szCs w:val="22"/>
              </w:rPr>
              <w:t xml:space="preserve"> yang </w:t>
            </w:r>
            <w:proofErr w:type="spellStart"/>
            <w:r w:rsidRPr="00962B37">
              <w:rPr>
                <w:sz w:val="22"/>
                <w:szCs w:val="22"/>
              </w:rPr>
              <w:t>responsif</w:t>
            </w:r>
            <w:proofErr w:type="spellEnd"/>
            <w:r w:rsidRPr="00962B37">
              <w:rPr>
                <w:sz w:val="22"/>
                <w:szCs w:val="22"/>
              </w:rPr>
              <w:t xml:space="preserve"> dan </w:t>
            </w:r>
            <w:proofErr w:type="spellStart"/>
            <w:r w:rsidRPr="00962B37">
              <w:rPr>
                <w:sz w:val="22"/>
                <w:szCs w:val="22"/>
              </w:rPr>
              <w:t>telus</w:t>
            </w:r>
            <w:proofErr w:type="spellEnd"/>
            <w:r w:rsidRPr="00962B37">
              <w:rPr>
                <w:sz w:val="22"/>
                <w:szCs w:val="22"/>
              </w:rPr>
              <w:t xml:space="preserve">, </w:t>
            </w:r>
            <w:proofErr w:type="spellStart"/>
            <w:r w:rsidRPr="00962B37">
              <w:rPr>
                <w:sz w:val="22"/>
                <w:szCs w:val="22"/>
              </w:rPr>
              <w:t>serta</w:t>
            </w:r>
            <w:proofErr w:type="spellEnd"/>
            <w:r w:rsidRPr="00962B37">
              <w:rPr>
                <w:sz w:val="22"/>
                <w:szCs w:val="22"/>
              </w:rPr>
              <w:t xml:space="preserve"> </w:t>
            </w:r>
            <w:proofErr w:type="spellStart"/>
            <w:r w:rsidRPr="00962B37">
              <w:rPr>
                <w:sz w:val="22"/>
                <w:szCs w:val="22"/>
              </w:rPr>
              <w:t>kolaborasi</w:t>
            </w:r>
            <w:proofErr w:type="spellEnd"/>
            <w:r w:rsidRPr="00962B37">
              <w:rPr>
                <w:sz w:val="22"/>
                <w:szCs w:val="22"/>
              </w:rPr>
              <w:t xml:space="preserve"> </w:t>
            </w:r>
            <w:proofErr w:type="spellStart"/>
            <w:r w:rsidRPr="00962B37">
              <w:rPr>
                <w:sz w:val="22"/>
                <w:szCs w:val="22"/>
              </w:rPr>
              <w:t>erat</w:t>
            </w:r>
            <w:proofErr w:type="spellEnd"/>
            <w:r w:rsidRPr="00962B37">
              <w:rPr>
                <w:sz w:val="22"/>
                <w:szCs w:val="22"/>
              </w:rPr>
              <w:t xml:space="preserve"> </w:t>
            </w:r>
            <w:proofErr w:type="spellStart"/>
            <w:r w:rsidRPr="00962B37">
              <w:rPr>
                <w:sz w:val="22"/>
                <w:szCs w:val="22"/>
              </w:rPr>
              <w:t>antara</w:t>
            </w:r>
            <w:proofErr w:type="spellEnd"/>
            <w:r w:rsidRPr="00962B37">
              <w:rPr>
                <w:sz w:val="22"/>
                <w:szCs w:val="22"/>
              </w:rPr>
              <w:t xml:space="preserve"> </w:t>
            </w:r>
            <w:proofErr w:type="spellStart"/>
            <w:r w:rsidRPr="00962B37">
              <w:rPr>
                <w:sz w:val="22"/>
                <w:szCs w:val="22"/>
              </w:rPr>
              <w:t>sektor</w:t>
            </w:r>
            <w:proofErr w:type="spellEnd"/>
            <w:r w:rsidRPr="00962B37">
              <w:rPr>
                <w:sz w:val="22"/>
                <w:szCs w:val="22"/>
              </w:rPr>
              <w:t xml:space="preserve"> </w:t>
            </w:r>
            <w:proofErr w:type="spellStart"/>
            <w:r w:rsidRPr="00962B37">
              <w:rPr>
                <w:sz w:val="22"/>
                <w:szCs w:val="22"/>
              </w:rPr>
              <w:t>awam</w:t>
            </w:r>
            <w:proofErr w:type="spellEnd"/>
            <w:r w:rsidRPr="00962B37">
              <w:rPr>
                <w:sz w:val="22"/>
                <w:szCs w:val="22"/>
              </w:rPr>
              <w:t xml:space="preserve"> dan </w:t>
            </w:r>
            <w:proofErr w:type="spellStart"/>
            <w:r w:rsidRPr="00962B37">
              <w:rPr>
                <w:sz w:val="22"/>
                <w:szCs w:val="22"/>
              </w:rPr>
              <w:t>swasta</w:t>
            </w:r>
            <w:proofErr w:type="spellEnd"/>
            <w:r w:rsidRPr="00962B37">
              <w:rPr>
                <w:sz w:val="22"/>
                <w:szCs w:val="22"/>
              </w:rPr>
              <w:t xml:space="preserve"> dalam </w:t>
            </w:r>
            <w:proofErr w:type="spellStart"/>
            <w:r w:rsidRPr="00962B37">
              <w:rPr>
                <w:sz w:val="22"/>
                <w:szCs w:val="22"/>
              </w:rPr>
              <w:t>melaksanakan</w:t>
            </w:r>
            <w:proofErr w:type="spellEnd"/>
            <w:r w:rsidRPr="00962B37">
              <w:rPr>
                <w:sz w:val="22"/>
                <w:szCs w:val="22"/>
              </w:rPr>
              <w:t xml:space="preserve"> </w:t>
            </w:r>
            <w:proofErr w:type="spellStart"/>
            <w:r w:rsidRPr="00962B37">
              <w:rPr>
                <w:sz w:val="22"/>
                <w:szCs w:val="22"/>
              </w:rPr>
              <w:t>pembaharuan</w:t>
            </w:r>
            <w:proofErr w:type="spellEnd"/>
            <w:r w:rsidRPr="00962B37">
              <w:rPr>
                <w:sz w:val="22"/>
                <w:szCs w:val="22"/>
              </w:rPr>
              <w:t xml:space="preserve"> </w:t>
            </w:r>
            <w:proofErr w:type="spellStart"/>
            <w:r w:rsidRPr="00962B37">
              <w:rPr>
                <w:sz w:val="22"/>
                <w:szCs w:val="22"/>
              </w:rPr>
              <w:t>strategik</w:t>
            </w:r>
            <w:proofErr w:type="spellEnd"/>
            <w:r w:rsidRPr="00962B37">
              <w:rPr>
                <w:sz w:val="22"/>
                <w:szCs w:val="22"/>
              </w:rPr>
              <w:t xml:space="preserve">. </w:t>
            </w:r>
            <w:proofErr w:type="spellStart"/>
            <w:r w:rsidRPr="00962B37">
              <w:rPr>
                <w:sz w:val="22"/>
                <w:szCs w:val="22"/>
              </w:rPr>
              <w:t>Kejayaan</w:t>
            </w:r>
            <w:proofErr w:type="spellEnd"/>
            <w:r w:rsidRPr="00962B37">
              <w:rPr>
                <w:sz w:val="22"/>
                <w:szCs w:val="22"/>
              </w:rPr>
              <w:t xml:space="preserve"> </w:t>
            </w:r>
            <w:proofErr w:type="spellStart"/>
            <w:r w:rsidRPr="00962B37">
              <w:rPr>
                <w:sz w:val="22"/>
                <w:szCs w:val="22"/>
              </w:rPr>
              <w:t>ini</w:t>
            </w:r>
            <w:proofErr w:type="spellEnd"/>
            <w:r w:rsidRPr="00962B37">
              <w:rPr>
                <w:sz w:val="22"/>
                <w:szCs w:val="22"/>
              </w:rPr>
              <w:t xml:space="preserve"> </w:t>
            </w:r>
            <w:proofErr w:type="spellStart"/>
            <w:r w:rsidRPr="00962B37">
              <w:rPr>
                <w:sz w:val="22"/>
                <w:szCs w:val="22"/>
              </w:rPr>
              <w:t>menjadi</w:t>
            </w:r>
            <w:proofErr w:type="spellEnd"/>
            <w:r w:rsidRPr="00962B37">
              <w:rPr>
                <w:sz w:val="22"/>
                <w:szCs w:val="22"/>
              </w:rPr>
              <w:t xml:space="preserve"> </w:t>
            </w:r>
            <w:proofErr w:type="spellStart"/>
            <w:r w:rsidRPr="00962B37">
              <w:rPr>
                <w:sz w:val="22"/>
                <w:szCs w:val="22"/>
              </w:rPr>
              <w:t>bukti</w:t>
            </w:r>
            <w:proofErr w:type="spellEnd"/>
            <w:r w:rsidRPr="00962B37">
              <w:rPr>
                <w:sz w:val="22"/>
                <w:szCs w:val="22"/>
              </w:rPr>
              <w:t xml:space="preserve"> </w:t>
            </w:r>
            <w:proofErr w:type="spellStart"/>
            <w:r w:rsidRPr="00962B37">
              <w:rPr>
                <w:sz w:val="22"/>
                <w:szCs w:val="22"/>
              </w:rPr>
              <w:t>bahawa</w:t>
            </w:r>
            <w:proofErr w:type="spellEnd"/>
            <w:r w:rsidRPr="00962B37">
              <w:rPr>
                <w:sz w:val="22"/>
                <w:szCs w:val="22"/>
              </w:rPr>
              <w:t xml:space="preserve"> </w:t>
            </w:r>
            <w:proofErr w:type="spellStart"/>
            <w:r w:rsidRPr="00962B37">
              <w:rPr>
                <w:sz w:val="22"/>
                <w:szCs w:val="22"/>
              </w:rPr>
              <w:t>usaha</w:t>
            </w:r>
            <w:proofErr w:type="spellEnd"/>
            <w:r w:rsidRPr="00962B37">
              <w:rPr>
                <w:sz w:val="22"/>
                <w:szCs w:val="22"/>
              </w:rPr>
              <w:t xml:space="preserve"> reformasi </w:t>
            </w:r>
            <w:proofErr w:type="spellStart"/>
            <w:r w:rsidRPr="00962B37">
              <w:rPr>
                <w:sz w:val="22"/>
                <w:szCs w:val="22"/>
              </w:rPr>
              <w:t>struktural</w:t>
            </w:r>
            <w:proofErr w:type="spellEnd"/>
            <w:r w:rsidRPr="00962B37">
              <w:rPr>
                <w:sz w:val="22"/>
                <w:szCs w:val="22"/>
              </w:rPr>
              <w:t xml:space="preserve">, </w:t>
            </w:r>
            <w:proofErr w:type="spellStart"/>
            <w:r w:rsidRPr="00962B37">
              <w:rPr>
                <w:sz w:val="22"/>
                <w:szCs w:val="22"/>
              </w:rPr>
              <w:t>penambahbaikan</w:t>
            </w:r>
            <w:proofErr w:type="spellEnd"/>
            <w:r w:rsidRPr="00962B37">
              <w:rPr>
                <w:sz w:val="22"/>
                <w:szCs w:val="22"/>
              </w:rPr>
              <w:t xml:space="preserve"> </w:t>
            </w:r>
            <w:proofErr w:type="spellStart"/>
            <w:r w:rsidRPr="00962B37">
              <w:rPr>
                <w:sz w:val="22"/>
                <w:szCs w:val="22"/>
              </w:rPr>
              <w:t>persekitaran</w:t>
            </w:r>
            <w:proofErr w:type="spellEnd"/>
            <w:r w:rsidRPr="00962B37">
              <w:rPr>
                <w:sz w:val="22"/>
                <w:szCs w:val="22"/>
              </w:rPr>
              <w:t xml:space="preserve"> </w:t>
            </w:r>
            <w:proofErr w:type="spellStart"/>
            <w:r w:rsidRPr="00962B37">
              <w:rPr>
                <w:sz w:val="22"/>
                <w:szCs w:val="22"/>
              </w:rPr>
              <w:t>perniagaan</w:t>
            </w:r>
            <w:proofErr w:type="spellEnd"/>
            <w:r w:rsidRPr="00962B37">
              <w:rPr>
                <w:sz w:val="22"/>
                <w:szCs w:val="22"/>
              </w:rPr>
              <w:t xml:space="preserve"> dan </w:t>
            </w:r>
            <w:proofErr w:type="spellStart"/>
            <w:r w:rsidRPr="00962B37">
              <w:rPr>
                <w:sz w:val="22"/>
                <w:szCs w:val="22"/>
              </w:rPr>
              <w:t>pemerkasaan</w:t>
            </w:r>
            <w:proofErr w:type="spellEnd"/>
            <w:r w:rsidRPr="00962B37">
              <w:rPr>
                <w:sz w:val="22"/>
                <w:szCs w:val="22"/>
              </w:rPr>
              <w:t xml:space="preserve"> </w:t>
            </w:r>
            <w:proofErr w:type="spellStart"/>
            <w:r w:rsidRPr="00962B37">
              <w:rPr>
                <w:sz w:val="22"/>
                <w:szCs w:val="22"/>
              </w:rPr>
              <w:t>institusi</w:t>
            </w:r>
            <w:proofErr w:type="spellEnd"/>
            <w:r w:rsidRPr="00962B37">
              <w:rPr>
                <w:sz w:val="22"/>
                <w:szCs w:val="22"/>
              </w:rPr>
              <w:t xml:space="preserve"> </w:t>
            </w:r>
            <w:proofErr w:type="spellStart"/>
            <w:r w:rsidRPr="00962B37">
              <w:rPr>
                <w:sz w:val="22"/>
                <w:szCs w:val="22"/>
              </w:rPr>
              <w:t>kerajaan</w:t>
            </w:r>
            <w:proofErr w:type="spellEnd"/>
            <w:r w:rsidRPr="00962B37">
              <w:rPr>
                <w:sz w:val="22"/>
                <w:szCs w:val="22"/>
              </w:rPr>
              <w:t xml:space="preserve"> </w:t>
            </w:r>
            <w:proofErr w:type="spellStart"/>
            <w:r w:rsidRPr="00962B37">
              <w:rPr>
                <w:sz w:val="22"/>
                <w:szCs w:val="22"/>
              </w:rPr>
              <w:t>memainkan</w:t>
            </w:r>
            <w:proofErr w:type="spellEnd"/>
            <w:r w:rsidRPr="00962B37">
              <w:rPr>
                <w:sz w:val="22"/>
                <w:szCs w:val="22"/>
              </w:rPr>
              <w:t xml:space="preserve"> </w:t>
            </w:r>
            <w:proofErr w:type="spellStart"/>
            <w:r w:rsidRPr="00962B37">
              <w:rPr>
                <w:sz w:val="22"/>
                <w:szCs w:val="22"/>
              </w:rPr>
              <w:t>peranan</w:t>
            </w:r>
            <w:proofErr w:type="spellEnd"/>
            <w:r w:rsidRPr="00962B37">
              <w:rPr>
                <w:sz w:val="22"/>
                <w:szCs w:val="22"/>
              </w:rPr>
              <w:t xml:space="preserve"> </w:t>
            </w:r>
            <w:proofErr w:type="spellStart"/>
            <w:r w:rsidRPr="00962B37">
              <w:rPr>
                <w:sz w:val="22"/>
                <w:szCs w:val="22"/>
              </w:rPr>
              <w:t>penting</w:t>
            </w:r>
            <w:proofErr w:type="spellEnd"/>
            <w:r w:rsidRPr="00962B37">
              <w:rPr>
                <w:sz w:val="22"/>
                <w:szCs w:val="22"/>
              </w:rPr>
              <w:t xml:space="preserve"> dalam </w:t>
            </w:r>
            <w:proofErr w:type="spellStart"/>
            <w:r w:rsidRPr="00962B37">
              <w:rPr>
                <w:sz w:val="22"/>
                <w:szCs w:val="22"/>
              </w:rPr>
              <w:t>melonjakkan</w:t>
            </w:r>
            <w:proofErr w:type="spellEnd"/>
            <w:r w:rsidRPr="00962B37">
              <w:rPr>
                <w:sz w:val="22"/>
                <w:szCs w:val="22"/>
              </w:rPr>
              <w:t xml:space="preserve"> </w:t>
            </w:r>
            <w:proofErr w:type="spellStart"/>
            <w:r w:rsidRPr="00962B37">
              <w:rPr>
                <w:sz w:val="22"/>
                <w:szCs w:val="22"/>
              </w:rPr>
              <w:t>daya</w:t>
            </w:r>
            <w:proofErr w:type="spellEnd"/>
            <w:r w:rsidRPr="00962B37">
              <w:rPr>
                <w:sz w:val="22"/>
                <w:szCs w:val="22"/>
              </w:rPr>
              <w:t xml:space="preserve"> </w:t>
            </w:r>
            <w:proofErr w:type="spellStart"/>
            <w:r w:rsidRPr="00962B37">
              <w:rPr>
                <w:sz w:val="22"/>
                <w:szCs w:val="22"/>
              </w:rPr>
              <w:t>saing</w:t>
            </w:r>
            <w:proofErr w:type="spellEnd"/>
            <w:r w:rsidRPr="00962B37">
              <w:rPr>
                <w:sz w:val="22"/>
                <w:szCs w:val="22"/>
              </w:rPr>
              <w:t xml:space="preserve"> negara di </w:t>
            </w:r>
            <w:proofErr w:type="spellStart"/>
            <w:r w:rsidRPr="00962B37">
              <w:rPr>
                <w:sz w:val="22"/>
                <w:szCs w:val="22"/>
              </w:rPr>
              <w:t>peringkat</w:t>
            </w:r>
            <w:proofErr w:type="spellEnd"/>
            <w:r w:rsidRPr="00962B37">
              <w:rPr>
                <w:sz w:val="22"/>
                <w:szCs w:val="22"/>
              </w:rPr>
              <w:t xml:space="preserve"> global</w:t>
            </w:r>
          </w:p>
        </w:tc>
      </w:tr>
      <w:tr w:rsidR="001635BA" w:rsidRPr="003743B8"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3743B8" w:rsidRDefault="001635BA" w:rsidP="00C47D64">
            <w:pPr>
              <w:spacing w:before="120" w:after="120" w:line="276" w:lineRule="auto"/>
              <w:rPr>
                <w:b/>
                <w:lang w:val="ms-MY"/>
              </w:rPr>
            </w:pPr>
            <w:r w:rsidRPr="003743B8">
              <w:rPr>
                <w:b/>
                <w:lang w:val="ms-MY"/>
              </w:rPr>
              <w:lastRenderedPageBreak/>
              <w:t>KAEDAH PELAKSANAAN</w:t>
            </w:r>
          </w:p>
          <w:p w14:paraId="44846E5D" w14:textId="77777777" w:rsidR="001635BA" w:rsidRPr="003743B8" w:rsidRDefault="001635BA" w:rsidP="00C47D64">
            <w:pPr>
              <w:spacing w:before="120" w:after="120" w:line="276" w:lineRule="auto"/>
              <w:rPr>
                <w:b/>
                <w:lang w:val="ms-MY"/>
              </w:rPr>
            </w:pPr>
            <w:r w:rsidRPr="003743B8">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5850E646" w14:textId="77777777" w:rsidR="0069781F" w:rsidRDefault="00EB5EDA" w:rsidP="00FB0447">
            <w:pPr>
              <w:spacing w:line="276" w:lineRule="auto"/>
              <w:ind w:right="116"/>
              <w:rPr>
                <w:bCs/>
                <w:sz w:val="22"/>
                <w:szCs w:val="22"/>
                <w:lang w:val="ms-MY"/>
              </w:rPr>
            </w:pPr>
            <w:r w:rsidRPr="003743B8">
              <w:rPr>
                <w:bCs/>
                <w:sz w:val="22"/>
                <w:szCs w:val="22"/>
                <w:lang w:val="ms-MY"/>
              </w:rPr>
              <w:t xml:space="preserve">Empat (4) </w:t>
            </w:r>
            <w:r w:rsidR="00FB0447" w:rsidRPr="003743B8">
              <w:rPr>
                <w:bCs/>
                <w:sz w:val="22"/>
                <w:szCs w:val="22"/>
                <w:lang w:val="ms-MY"/>
              </w:rPr>
              <w:t>Sesi Pemukiman Membangun Pelan Tindakan Daya Saing Negara 202</w:t>
            </w:r>
            <w:r w:rsidR="000F7FAF">
              <w:rPr>
                <w:bCs/>
                <w:sz w:val="22"/>
                <w:szCs w:val="22"/>
                <w:lang w:val="ms-MY"/>
              </w:rPr>
              <w:t>5</w:t>
            </w:r>
          </w:p>
          <w:p w14:paraId="278AC313" w14:textId="17309D59" w:rsidR="002B1A8C" w:rsidRPr="003743B8" w:rsidRDefault="002B1A8C" w:rsidP="00FB0447">
            <w:pPr>
              <w:spacing w:line="276" w:lineRule="auto"/>
              <w:ind w:right="116"/>
              <w:rPr>
                <w:bCs/>
                <w:sz w:val="22"/>
                <w:szCs w:val="22"/>
                <w:lang w:val="ms-MY"/>
              </w:rPr>
            </w:pPr>
            <w:r>
              <w:rPr>
                <w:bCs/>
                <w:sz w:val="22"/>
                <w:szCs w:val="22"/>
                <w:lang w:val="ms-MY"/>
              </w:rPr>
              <w:t xml:space="preserve">Whole of Government </w:t>
            </w:r>
            <w:r w:rsidR="00206983">
              <w:rPr>
                <w:bCs/>
                <w:sz w:val="22"/>
                <w:szCs w:val="22"/>
                <w:lang w:val="ms-MY"/>
              </w:rPr>
              <w:t>Approach</w:t>
            </w:r>
          </w:p>
        </w:tc>
      </w:tr>
      <w:tr w:rsidR="001635BA" w:rsidRPr="003743B8"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3743B8" w:rsidRDefault="001635BA" w:rsidP="00C47D64">
            <w:pPr>
              <w:spacing w:before="120" w:after="120" w:line="276" w:lineRule="auto"/>
              <w:rPr>
                <w:b/>
                <w:lang w:val="ms-MY"/>
              </w:rPr>
            </w:pPr>
            <w:r w:rsidRPr="003743B8">
              <w:rPr>
                <w:b/>
                <w:i/>
                <w:iCs/>
                <w:lang w:val="ms-MY"/>
              </w:rPr>
              <w:t>STAKEHOLDERS</w:t>
            </w:r>
            <w:r w:rsidRPr="003743B8">
              <w:rPr>
                <w:b/>
                <w:lang w:val="ms-MY"/>
              </w:rPr>
              <w:t>/ PIHAK BERKEPENTINGAN</w:t>
            </w:r>
          </w:p>
          <w:p w14:paraId="0A2E630E" w14:textId="77777777" w:rsidR="001635BA" w:rsidRPr="003743B8" w:rsidRDefault="001635BA" w:rsidP="00C47D64">
            <w:pPr>
              <w:spacing w:before="120" w:after="120" w:line="276" w:lineRule="auto"/>
              <w:rPr>
                <w:b/>
                <w:lang w:val="ms-MY"/>
              </w:rPr>
            </w:pPr>
            <w:r w:rsidRPr="003743B8">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6BB7AC5" w:rsidR="00644069" w:rsidRPr="003743B8" w:rsidRDefault="00F06391" w:rsidP="00644069">
            <w:pPr>
              <w:pStyle w:val="ListParagraph"/>
              <w:numPr>
                <w:ilvl w:val="0"/>
                <w:numId w:val="11"/>
              </w:numPr>
              <w:spacing w:before="120" w:after="120" w:line="276" w:lineRule="auto"/>
              <w:ind w:left="354" w:hanging="136"/>
              <w:jc w:val="both"/>
              <w:rPr>
                <w:sz w:val="22"/>
                <w:szCs w:val="22"/>
                <w:lang w:val="ms-MY"/>
              </w:rPr>
            </w:pPr>
            <w:r w:rsidRPr="003743B8">
              <w:rPr>
                <w:sz w:val="22"/>
                <w:szCs w:val="22"/>
                <w:lang w:val="ms-MY"/>
              </w:rPr>
              <w:t>Kementerian</w:t>
            </w:r>
          </w:p>
          <w:p w14:paraId="309AD34C" w14:textId="6F990889" w:rsidR="00FD638E" w:rsidRPr="003743B8" w:rsidRDefault="00F06391" w:rsidP="00FB0447">
            <w:pPr>
              <w:pStyle w:val="ListParagraph"/>
              <w:numPr>
                <w:ilvl w:val="0"/>
                <w:numId w:val="11"/>
              </w:numPr>
              <w:spacing w:before="120" w:after="120" w:line="276" w:lineRule="auto"/>
              <w:ind w:left="354" w:hanging="136"/>
              <w:jc w:val="both"/>
              <w:rPr>
                <w:sz w:val="22"/>
                <w:szCs w:val="22"/>
                <w:lang w:val="ms-MY"/>
              </w:rPr>
            </w:pPr>
            <w:r w:rsidRPr="003743B8">
              <w:rPr>
                <w:sz w:val="22"/>
                <w:szCs w:val="22"/>
                <w:lang w:val="ms-MY"/>
              </w:rPr>
              <w:t>Agensi</w:t>
            </w:r>
          </w:p>
        </w:tc>
      </w:tr>
      <w:tr w:rsidR="001635BA" w:rsidRPr="003743B8"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3743B8" w:rsidRDefault="001635BA" w:rsidP="00C47D64">
            <w:pPr>
              <w:spacing w:before="120" w:after="120" w:line="276" w:lineRule="auto"/>
              <w:rPr>
                <w:b/>
                <w:lang w:val="ms-MY"/>
              </w:rPr>
            </w:pPr>
            <w:r w:rsidRPr="003743B8">
              <w:rPr>
                <w:b/>
                <w:lang w:val="ms-MY"/>
              </w:rPr>
              <w:t xml:space="preserve">JANGKAAN HASIL/ </w:t>
            </w:r>
            <w:r w:rsidRPr="003743B8">
              <w:rPr>
                <w:b/>
                <w:i/>
                <w:iCs/>
                <w:lang w:val="ms-MY"/>
              </w:rPr>
              <w:t>OUTCOME</w:t>
            </w:r>
          </w:p>
          <w:p w14:paraId="564557FE" w14:textId="77777777" w:rsidR="001635BA" w:rsidRPr="003743B8" w:rsidRDefault="001635BA" w:rsidP="00C47D64">
            <w:pPr>
              <w:spacing w:before="120" w:after="120" w:line="276" w:lineRule="auto"/>
              <w:rPr>
                <w:bCs/>
                <w:sz w:val="16"/>
                <w:szCs w:val="16"/>
                <w:lang w:val="ms-MY"/>
              </w:rPr>
            </w:pPr>
            <w:r w:rsidRPr="003743B8">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8CB6785" w14:textId="7F622C81" w:rsidR="00B34C5C" w:rsidRPr="003743B8" w:rsidRDefault="00B34C5C" w:rsidP="000F7FAF">
            <w:pPr>
              <w:pStyle w:val="ListParagraph"/>
              <w:numPr>
                <w:ilvl w:val="0"/>
                <w:numId w:val="33"/>
              </w:numPr>
              <w:autoSpaceDE w:val="0"/>
              <w:autoSpaceDN w:val="0"/>
              <w:adjustRightInd w:val="0"/>
              <w:spacing w:line="276" w:lineRule="auto"/>
              <w:ind w:left="349" w:hanging="142"/>
              <w:jc w:val="both"/>
              <w:rPr>
                <w:sz w:val="22"/>
                <w:szCs w:val="22"/>
                <w:lang w:val="ms-MY"/>
              </w:rPr>
            </w:pPr>
            <w:r w:rsidRPr="003743B8">
              <w:rPr>
                <w:sz w:val="22"/>
                <w:szCs w:val="22"/>
                <w:lang w:val="ms-MY"/>
              </w:rPr>
              <w:t>Laporan komprehensif mengenai inisiatif dan aktiviti</w:t>
            </w:r>
            <w:r w:rsidR="004B0147" w:rsidRPr="003743B8">
              <w:rPr>
                <w:lang w:val="ms-MY"/>
              </w:rPr>
              <w:t xml:space="preserve"> </w:t>
            </w:r>
            <w:r w:rsidR="004B0147" w:rsidRPr="003743B8">
              <w:rPr>
                <w:sz w:val="22"/>
                <w:szCs w:val="22"/>
                <w:lang w:val="ms-MY"/>
              </w:rPr>
              <w:t>Pelan Tindakan Daya Saing Negara 202</w:t>
            </w:r>
            <w:r w:rsidR="00846CFE">
              <w:rPr>
                <w:sz w:val="22"/>
                <w:szCs w:val="22"/>
                <w:lang w:val="ms-MY"/>
              </w:rPr>
              <w:t>5</w:t>
            </w:r>
            <w:r w:rsidRPr="003743B8">
              <w:rPr>
                <w:sz w:val="22"/>
                <w:szCs w:val="22"/>
                <w:lang w:val="ms-MY"/>
              </w:rPr>
              <w:t xml:space="preserve"> indikator-indikator dari laporan </w:t>
            </w:r>
            <w:r w:rsidR="0021772F" w:rsidRPr="003743B8">
              <w:rPr>
                <w:sz w:val="22"/>
                <w:szCs w:val="22"/>
                <w:lang w:val="ms-MY"/>
              </w:rPr>
              <w:t xml:space="preserve">IMD </w:t>
            </w:r>
            <w:r w:rsidR="0021772F" w:rsidRPr="003743B8">
              <w:rPr>
                <w:bCs/>
                <w:sz w:val="22"/>
                <w:szCs w:val="22"/>
                <w:lang w:val="ms-MY"/>
              </w:rPr>
              <w:t>World Competitiveness Yearbook</w:t>
            </w:r>
          </w:p>
          <w:p w14:paraId="3D4D92E6" w14:textId="0C96F048" w:rsidR="00936DBD" w:rsidRPr="003743B8" w:rsidRDefault="001827AE" w:rsidP="000F7FAF">
            <w:pPr>
              <w:pStyle w:val="ListParagraph"/>
              <w:numPr>
                <w:ilvl w:val="0"/>
                <w:numId w:val="33"/>
              </w:numPr>
              <w:ind w:left="349" w:hanging="142"/>
              <w:rPr>
                <w:sz w:val="22"/>
                <w:szCs w:val="22"/>
                <w:lang w:val="ms-MY"/>
              </w:rPr>
            </w:pPr>
            <w:r w:rsidRPr="003743B8">
              <w:rPr>
                <w:sz w:val="22"/>
                <w:szCs w:val="22"/>
                <w:lang w:val="ms-MY"/>
              </w:rPr>
              <w:t xml:space="preserve">Pengawal selia yang bermaklumat </w:t>
            </w:r>
            <w:r w:rsidR="003A31EF" w:rsidRPr="003743B8">
              <w:rPr>
                <w:sz w:val="22"/>
                <w:szCs w:val="22"/>
                <w:lang w:val="ms-MY"/>
              </w:rPr>
              <w:t>(well informed regulato</w:t>
            </w:r>
            <w:r w:rsidR="00FA5F0A" w:rsidRPr="003743B8">
              <w:rPr>
                <w:sz w:val="22"/>
                <w:szCs w:val="22"/>
                <w:lang w:val="ms-MY"/>
              </w:rPr>
              <w:t xml:space="preserve">rs) </w:t>
            </w:r>
            <w:r w:rsidRPr="003743B8">
              <w:rPr>
                <w:sz w:val="22"/>
                <w:szCs w:val="22"/>
                <w:lang w:val="ms-MY"/>
              </w:rPr>
              <w:t xml:space="preserve">tentang perkara yang berkaitan dengan </w:t>
            </w:r>
            <w:r w:rsidR="00FA5F0A" w:rsidRPr="003743B8">
              <w:rPr>
                <w:sz w:val="22"/>
                <w:szCs w:val="22"/>
                <w:lang w:val="ms-MY"/>
              </w:rPr>
              <w:t xml:space="preserve">indikator-indikator dari laporan </w:t>
            </w:r>
            <w:r w:rsidR="0021772F" w:rsidRPr="003743B8">
              <w:rPr>
                <w:sz w:val="22"/>
                <w:szCs w:val="22"/>
                <w:lang w:val="ms-MY"/>
              </w:rPr>
              <w:t xml:space="preserve">IMD </w:t>
            </w:r>
            <w:r w:rsidR="0021772F" w:rsidRPr="003743B8">
              <w:rPr>
                <w:bCs/>
                <w:sz w:val="22"/>
                <w:szCs w:val="22"/>
                <w:lang w:val="ms-MY"/>
              </w:rPr>
              <w:t>World Competitiveness Yearbook</w:t>
            </w:r>
          </w:p>
        </w:tc>
      </w:tr>
      <w:tr w:rsidR="001635BA" w:rsidRPr="003743B8" w14:paraId="6C1793A3" w14:textId="77777777" w:rsidTr="00A7583A">
        <w:trPr>
          <w:trHeight w:val="914"/>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3743B8" w:rsidRDefault="001635BA" w:rsidP="00C47D64">
            <w:pPr>
              <w:spacing w:before="120" w:after="120" w:line="276" w:lineRule="auto"/>
              <w:rPr>
                <w:b/>
                <w:lang w:val="ms-MY"/>
              </w:rPr>
            </w:pPr>
            <w:r w:rsidRPr="003743B8">
              <w:rPr>
                <w:b/>
                <w:lang w:val="ms-MY"/>
              </w:rPr>
              <w:t>JANGKAAN OUTPUT</w:t>
            </w:r>
          </w:p>
          <w:p w14:paraId="0A70227B" w14:textId="77777777" w:rsidR="001635BA" w:rsidRPr="003743B8" w:rsidRDefault="001635BA" w:rsidP="00C47D64">
            <w:pPr>
              <w:spacing w:before="120" w:after="120" w:line="276" w:lineRule="auto"/>
              <w:rPr>
                <w:bCs/>
                <w:sz w:val="16"/>
                <w:szCs w:val="16"/>
                <w:lang w:val="ms-MY"/>
              </w:rPr>
            </w:pPr>
            <w:r w:rsidRPr="003743B8">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7CCC17F8" w:rsidR="000B15A0" w:rsidRPr="003743B8" w:rsidRDefault="0041362D" w:rsidP="00B475FB">
            <w:pPr>
              <w:jc w:val="both"/>
              <w:rPr>
                <w:sz w:val="22"/>
                <w:szCs w:val="22"/>
                <w:lang w:val="ms-MY"/>
              </w:rPr>
            </w:pPr>
            <w:r>
              <w:rPr>
                <w:sz w:val="22"/>
                <w:szCs w:val="22"/>
                <w:lang w:val="ms-MY"/>
              </w:rPr>
              <w:t>Dokumen</w:t>
            </w:r>
            <w:r w:rsidR="00F10C87" w:rsidRPr="003743B8">
              <w:rPr>
                <w:sz w:val="22"/>
                <w:szCs w:val="22"/>
                <w:lang w:val="ms-MY"/>
              </w:rPr>
              <w:t xml:space="preserve"> </w:t>
            </w:r>
            <w:r w:rsidR="00CD2337">
              <w:rPr>
                <w:sz w:val="22"/>
                <w:szCs w:val="22"/>
                <w:lang w:val="ms-MY"/>
              </w:rPr>
              <w:t xml:space="preserve">Semakan Semula </w:t>
            </w:r>
            <w:r w:rsidR="004B0147" w:rsidRPr="003743B8">
              <w:rPr>
                <w:bCs/>
                <w:sz w:val="22"/>
                <w:szCs w:val="22"/>
                <w:lang w:val="ms-MY"/>
              </w:rPr>
              <w:t>Pelan Tindakan Daya Saing Negara</w:t>
            </w:r>
          </w:p>
        </w:tc>
      </w:tr>
      <w:tr w:rsidR="001635BA" w:rsidRPr="003743B8" w14:paraId="5B41ED33" w14:textId="77777777" w:rsidTr="001A0D04">
        <w:trPr>
          <w:trHeight w:val="1487"/>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3743B8" w:rsidRDefault="001635BA" w:rsidP="00C47D64">
            <w:pPr>
              <w:spacing w:before="120" w:after="120" w:line="276" w:lineRule="auto"/>
              <w:rPr>
                <w:b/>
                <w:lang w:val="ms-MY"/>
              </w:rPr>
            </w:pPr>
            <w:r w:rsidRPr="003743B8">
              <w:rPr>
                <w:b/>
                <w:lang w:val="ms-MY"/>
              </w:rPr>
              <w:t>KUMPULAN SASAR</w:t>
            </w:r>
          </w:p>
          <w:p w14:paraId="742455B5" w14:textId="77777777" w:rsidR="001635BA" w:rsidRPr="003743B8" w:rsidRDefault="001635BA" w:rsidP="00C47D64">
            <w:pPr>
              <w:spacing w:before="120" w:after="120" w:line="276" w:lineRule="auto"/>
              <w:rPr>
                <w:lang w:val="ms-MY"/>
              </w:rPr>
            </w:pPr>
            <w:r w:rsidRPr="003743B8">
              <w:rPr>
                <w:color w:val="2F5496" w:themeColor="accent1" w:themeShade="BF"/>
                <w:sz w:val="16"/>
                <w:szCs w:val="16"/>
                <w:shd w:val="clear" w:color="auto" w:fill="FFFFFF"/>
                <w:lang w:val="ms-MY"/>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02234250" w:rsidR="00D33BB0" w:rsidRPr="003743B8" w:rsidRDefault="00F06391" w:rsidP="00D33BB0">
            <w:pPr>
              <w:pStyle w:val="ListParagraph"/>
              <w:numPr>
                <w:ilvl w:val="0"/>
                <w:numId w:val="21"/>
              </w:numPr>
              <w:spacing w:before="120" w:after="120" w:line="276" w:lineRule="auto"/>
              <w:ind w:left="623" w:hanging="269"/>
              <w:jc w:val="both"/>
              <w:rPr>
                <w:sz w:val="22"/>
                <w:szCs w:val="22"/>
                <w:lang w:val="ms-MY"/>
              </w:rPr>
            </w:pPr>
            <w:r w:rsidRPr="003743B8">
              <w:rPr>
                <w:sz w:val="22"/>
                <w:szCs w:val="22"/>
                <w:lang w:val="ms-MY"/>
              </w:rPr>
              <w:t>Kementerian</w:t>
            </w:r>
          </w:p>
          <w:p w14:paraId="30F8FE56" w14:textId="2D0E70BB" w:rsidR="006C2DE5" w:rsidRPr="003743B8" w:rsidRDefault="00F06391" w:rsidP="004B0147">
            <w:pPr>
              <w:pStyle w:val="ListParagraph"/>
              <w:numPr>
                <w:ilvl w:val="0"/>
                <w:numId w:val="21"/>
              </w:numPr>
              <w:spacing w:before="120" w:after="120" w:line="276" w:lineRule="auto"/>
              <w:ind w:left="623" w:hanging="269"/>
              <w:jc w:val="both"/>
              <w:rPr>
                <w:sz w:val="22"/>
                <w:szCs w:val="22"/>
                <w:lang w:val="ms-MY"/>
              </w:rPr>
            </w:pPr>
            <w:r w:rsidRPr="003743B8">
              <w:rPr>
                <w:sz w:val="22"/>
                <w:szCs w:val="22"/>
                <w:lang w:val="ms-MY"/>
              </w:rPr>
              <w:t>Agensi</w:t>
            </w:r>
          </w:p>
        </w:tc>
      </w:tr>
      <w:tr w:rsidR="001635BA" w:rsidRPr="003743B8" w14:paraId="06209E19" w14:textId="77777777" w:rsidTr="0008442F">
        <w:trPr>
          <w:trHeight w:val="840"/>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3743B8" w:rsidRDefault="001635BA" w:rsidP="00C47D64">
            <w:pPr>
              <w:spacing w:before="120" w:after="120" w:line="276" w:lineRule="auto"/>
              <w:rPr>
                <w:b/>
                <w:lang w:val="ms-MY"/>
              </w:rPr>
            </w:pPr>
            <w:r w:rsidRPr="003743B8">
              <w:rPr>
                <w:b/>
                <w:lang w:val="ms-MY"/>
              </w:rPr>
              <w:t>SUMBER BAJET/ KOS</w:t>
            </w:r>
          </w:p>
          <w:p w14:paraId="2649B14A" w14:textId="77777777" w:rsidR="001635BA" w:rsidRPr="003743B8" w:rsidRDefault="001635BA" w:rsidP="00C47D64">
            <w:pPr>
              <w:spacing w:before="120" w:after="120" w:line="276" w:lineRule="auto"/>
              <w:rPr>
                <w:bCs/>
                <w:lang w:val="ms-MY"/>
              </w:rPr>
            </w:pPr>
            <w:r w:rsidRPr="003743B8">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6368111E" w14:textId="5F9F70AF" w:rsidR="00BD3F7F" w:rsidRPr="003743B8" w:rsidRDefault="00F03377" w:rsidP="0053545C">
            <w:pPr>
              <w:spacing w:line="276" w:lineRule="auto"/>
              <w:rPr>
                <w:sz w:val="22"/>
                <w:szCs w:val="22"/>
                <w:lang w:val="ms-MY"/>
              </w:rPr>
            </w:pPr>
            <w:r w:rsidRPr="003743B8">
              <w:rPr>
                <w:sz w:val="22"/>
                <w:szCs w:val="22"/>
                <w:lang w:val="ms-MY"/>
              </w:rPr>
              <w:t>(</w:t>
            </w:r>
            <w:r w:rsidR="0069571C" w:rsidRPr="003743B8">
              <w:rPr>
                <w:sz w:val="22"/>
                <w:szCs w:val="22"/>
                <w:lang w:val="ms-MY"/>
              </w:rPr>
              <w:t>DE</w:t>
            </w:r>
            <w:r w:rsidRPr="003743B8">
              <w:rPr>
                <w:sz w:val="22"/>
                <w:szCs w:val="22"/>
                <w:lang w:val="ms-MY"/>
              </w:rPr>
              <w:t>)</w:t>
            </w:r>
            <w:r w:rsidR="0069571C" w:rsidRPr="003743B8">
              <w:rPr>
                <w:sz w:val="22"/>
                <w:szCs w:val="22"/>
                <w:lang w:val="ms-MY"/>
              </w:rPr>
              <w:t xml:space="preserve"> (Budget </w:t>
            </w:r>
            <w:r w:rsidRPr="003743B8">
              <w:rPr>
                <w:sz w:val="22"/>
                <w:szCs w:val="22"/>
                <w:lang w:val="ms-MY"/>
              </w:rPr>
              <w:t xml:space="preserve">Pembangunan </w:t>
            </w:r>
            <w:r w:rsidR="0069571C" w:rsidRPr="003743B8">
              <w:rPr>
                <w:sz w:val="22"/>
                <w:szCs w:val="22"/>
                <w:lang w:val="ms-MY"/>
              </w:rPr>
              <w:t>FORE 202</w:t>
            </w:r>
            <w:r w:rsidR="001D1FDD">
              <w:rPr>
                <w:sz w:val="22"/>
                <w:szCs w:val="22"/>
                <w:lang w:val="ms-MY"/>
              </w:rPr>
              <w:t>5</w:t>
            </w:r>
            <w:r w:rsidR="0069571C" w:rsidRPr="003743B8">
              <w:rPr>
                <w:sz w:val="22"/>
                <w:szCs w:val="22"/>
                <w:lang w:val="ms-MY"/>
              </w:rPr>
              <w:t>)</w:t>
            </w:r>
            <w:r w:rsidR="00BD3F7F" w:rsidRPr="003743B8">
              <w:rPr>
                <w:sz w:val="22"/>
                <w:szCs w:val="22"/>
                <w:lang w:val="ms-MY"/>
              </w:rPr>
              <w:t xml:space="preserve"> RM</w:t>
            </w:r>
            <w:r w:rsidR="0053545C" w:rsidRPr="003743B8">
              <w:rPr>
                <w:sz w:val="22"/>
                <w:szCs w:val="22"/>
                <w:lang w:val="ms-MY"/>
              </w:rPr>
              <w:t>1,</w:t>
            </w:r>
            <w:r w:rsidR="001D1FDD">
              <w:rPr>
                <w:sz w:val="22"/>
                <w:szCs w:val="22"/>
                <w:lang w:val="ms-MY"/>
              </w:rPr>
              <w:t>414,400</w:t>
            </w:r>
          </w:p>
          <w:p w14:paraId="5C4166A2" w14:textId="5B36F7BF" w:rsidR="0053545C" w:rsidRPr="003743B8" w:rsidRDefault="0053545C" w:rsidP="0053545C">
            <w:pPr>
              <w:spacing w:line="276" w:lineRule="auto"/>
              <w:rPr>
                <w:sz w:val="22"/>
                <w:szCs w:val="22"/>
                <w:lang w:val="ms-MY"/>
              </w:rPr>
            </w:pPr>
            <w:r w:rsidRPr="003743B8">
              <w:rPr>
                <w:sz w:val="22"/>
                <w:szCs w:val="22"/>
                <w:lang w:val="ms-MY"/>
              </w:rPr>
              <w:t>(OE) (Budget Operasi FORE 202</w:t>
            </w:r>
            <w:r w:rsidR="001D1FDD">
              <w:rPr>
                <w:sz w:val="22"/>
                <w:szCs w:val="22"/>
                <w:lang w:val="ms-MY"/>
              </w:rPr>
              <w:t>5</w:t>
            </w:r>
            <w:r w:rsidRPr="003743B8">
              <w:rPr>
                <w:sz w:val="22"/>
                <w:szCs w:val="22"/>
                <w:lang w:val="ms-MY"/>
              </w:rPr>
              <w:t xml:space="preserve">) </w:t>
            </w:r>
          </w:p>
          <w:p w14:paraId="742337CD" w14:textId="201C1E61" w:rsidR="0053545C" w:rsidRPr="003743B8" w:rsidRDefault="0053545C" w:rsidP="0053545C">
            <w:pPr>
              <w:spacing w:line="276" w:lineRule="auto"/>
              <w:rPr>
                <w:sz w:val="22"/>
                <w:szCs w:val="22"/>
                <w:lang w:val="ms-MY"/>
              </w:rPr>
            </w:pPr>
            <w:r w:rsidRPr="003743B8">
              <w:rPr>
                <w:sz w:val="22"/>
                <w:szCs w:val="22"/>
                <w:lang w:val="ms-MY"/>
              </w:rPr>
              <w:t>RM</w:t>
            </w:r>
            <w:r w:rsidR="001D1FDD">
              <w:rPr>
                <w:sz w:val="22"/>
                <w:szCs w:val="22"/>
                <w:lang w:val="ms-MY"/>
              </w:rPr>
              <w:t>3</w:t>
            </w:r>
            <w:r w:rsidRPr="003743B8">
              <w:rPr>
                <w:sz w:val="22"/>
                <w:szCs w:val="22"/>
                <w:lang w:val="ms-MY"/>
              </w:rPr>
              <w:t>0,000</w:t>
            </w:r>
          </w:p>
        </w:tc>
      </w:tr>
      <w:tr w:rsidR="001635BA" w:rsidRPr="003743B8" w14:paraId="5BCB9FDE" w14:textId="77777777" w:rsidTr="0008442F">
        <w:trPr>
          <w:trHeight w:val="856"/>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3743B8" w:rsidRDefault="001635BA" w:rsidP="00C47D64">
            <w:pPr>
              <w:spacing w:before="120" w:after="120" w:line="276" w:lineRule="auto"/>
              <w:rPr>
                <w:b/>
                <w:lang w:val="ms-MY"/>
              </w:rPr>
            </w:pPr>
            <w:r w:rsidRPr="003743B8">
              <w:rPr>
                <w:b/>
                <w:lang w:val="ms-MY"/>
              </w:rPr>
              <w:t>HASIL (RM) - SEKIRANYA ADA</w:t>
            </w:r>
          </w:p>
          <w:p w14:paraId="2A071811" w14:textId="77777777" w:rsidR="001635BA" w:rsidRPr="003743B8" w:rsidRDefault="001635BA" w:rsidP="00C47D64">
            <w:pPr>
              <w:spacing w:before="120" w:after="120" w:line="276" w:lineRule="auto"/>
              <w:rPr>
                <w:b/>
                <w:lang w:val="ms-MY"/>
              </w:rPr>
            </w:pPr>
            <w:r w:rsidRPr="003743B8">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3743B8" w:rsidRDefault="006969F7" w:rsidP="00C47D64">
            <w:pPr>
              <w:spacing w:before="120" w:after="120" w:line="276" w:lineRule="auto"/>
              <w:jc w:val="both"/>
              <w:rPr>
                <w:sz w:val="22"/>
                <w:szCs w:val="22"/>
                <w:lang w:val="ms-MY"/>
              </w:rPr>
            </w:pPr>
            <w:r w:rsidRPr="003743B8">
              <w:rPr>
                <w:sz w:val="22"/>
                <w:szCs w:val="22"/>
                <w:lang w:val="ms-MY"/>
              </w:rPr>
              <w:t>N/A</w:t>
            </w:r>
          </w:p>
        </w:tc>
      </w:tr>
      <w:tr w:rsidR="001635BA" w:rsidRPr="003743B8"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3743B8" w:rsidRDefault="001635BA" w:rsidP="00C47D64">
            <w:pPr>
              <w:spacing w:before="240" w:line="276" w:lineRule="auto"/>
              <w:rPr>
                <w:b/>
                <w:lang w:val="ms-MY"/>
              </w:rPr>
            </w:pPr>
            <w:r w:rsidRPr="003743B8">
              <w:rPr>
                <w:b/>
                <w:lang w:val="ms-MY"/>
              </w:rPr>
              <w:t>SYOR</w:t>
            </w:r>
          </w:p>
          <w:p w14:paraId="5CF03A90" w14:textId="78240095" w:rsidR="001635BA" w:rsidRPr="003743B8" w:rsidRDefault="001635BA" w:rsidP="00C47D64">
            <w:pPr>
              <w:spacing w:before="120" w:after="120" w:line="276" w:lineRule="auto"/>
              <w:rPr>
                <w:b/>
                <w:lang w:val="ms-MY"/>
              </w:rPr>
            </w:pPr>
            <w:r w:rsidRPr="003743B8">
              <w:rPr>
                <w:bCs/>
                <w:color w:val="2F5496" w:themeColor="accent1" w:themeShade="BF"/>
                <w:sz w:val="16"/>
                <w:szCs w:val="16"/>
                <w:lang w:val="ms-MY"/>
              </w:rPr>
              <w:t xml:space="preserve">Keterangan: </w:t>
            </w:r>
            <w:r w:rsidR="00E816AB" w:rsidRPr="003743B8">
              <w:rPr>
                <w:bCs/>
                <w:color w:val="2F5496" w:themeColor="accent1" w:themeShade="BF"/>
                <w:sz w:val="16"/>
                <w:szCs w:val="16"/>
                <w:lang w:val="ms-MY"/>
              </w:rPr>
              <w:t xml:space="preserve">Keputusan </w:t>
            </w:r>
            <w:r w:rsidRPr="003743B8">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E921DD0" w:rsidR="00073E32" w:rsidRPr="003743B8" w:rsidRDefault="00073E32" w:rsidP="00830EA7">
            <w:pPr>
              <w:spacing w:before="120" w:after="120"/>
              <w:jc w:val="both"/>
              <w:rPr>
                <w:bCs/>
                <w:sz w:val="22"/>
                <w:szCs w:val="22"/>
                <w:lang w:val="ms-MY"/>
              </w:rPr>
            </w:pPr>
            <w:r w:rsidRPr="003743B8">
              <w:rPr>
                <w:bCs/>
                <w:sz w:val="22"/>
                <w:szCs w:val="22"/>
                <w:lang w:val="ms-MY"/>
              </w:rPr>
              <w:t>Ahli Lembaga Pengurusan dipohon untuk mempertimbang dan meluluskan</w:t>
            </w:r>
            <w:r w:rsidR="00D45C04" w:rsidRPr="003743B8">
              <w:rPr>
                <w:bCs/>
                <w:sz w:val="22"/>
                <w:szCs w:val="22"/>
                <w:lang w:val="ms-MY"/>
              </w:rPr>
              <w:t xml:space="preserve"> </w:t>
            </w:r>
            <w:r w:rsidRPr="003743B8">
              <w:rPr>
                <w:bCs/>
                <w:sz w:val="22"/>
                <w:szCs w:val="22"/>
                <w:lang w:val="ms-MY"/>
              </w:rPr>
              <w:t xml:space="preserve">Program </w:t>
            </w:r>
            <w:r w:rsidR="00AA4C51" w:rsidRPr="00AA4C51">
              <w:rPr>
                <w:bCs/>
                <w:sz w:val="22"/>
                <w:szCs w:val="22"/>
                <w:lang w:val="ms-MY"/>
              </w:rPr>
              <w:t>Pemukiman Membangun Pelan Tindakan Daya Saing Negara 2025</w:t>
            </w:r>
            <w:r w:rsidR="00AA4C51" w:rsidRPr="003743B8">
              <w:rPr>
                <w:bCs/>
                <w:sz w:val="22"/>
                <w:szCs w:val="22"/>
                <w:lang w:val="ms-MY"/>
              </w:rPr>
              <w:t xml:space="preserve"> </w:t>
            </w:r>
            <w:r w:rsidRPr="003743B8">
              <w:rPr>
                <w:bCs/>
                <w:sz w:val="22"/>
                <w:szCs w:val="22"/>
                <w:lang w:val="ms-MY"/>
              </w:rPr>
              <w:t xml:space="preserve">yang menggunakan bajet Pembangunan FORE berjumlah </w:t>
            </w:r>
            <w:r w:rsidR="0053545C" w:rsidRPr="003743B8">
              <w:rPr>
                <w:bCs/>
                <w:sz w:val="22"/>
                <w:szCs w:val="22"/>
                <w:lang w:val="ms-MY"/>
              </w:rPr>
              <w:t>RM1,</w:t>
            </w:r>
            <w:r w:rsidR="00AA4C51">
              <w:rPr>
                <w:bCs/>
                <w:sz w:val="22"/>
                <w:szCs w:val="22"/>
                <w:lang w:val="ms-MY"/>
              </w:rPr>
              <w:t>41</w:t>
            </w:r>
            <w:r w:rsidR="00FA4727">
              <w:rPr>
                <w:bCs/>
                <w:sz w:val="22"/>
                <w:szCs w:val="22"/>
                <w:lang w:val="ms-MY"/>
              </w:rPr>
              <w:t>4,400</w:t>
            </w:r>
            <w:r w:rsidR="0053545C" w:rsidRPr="003743B8">
              <w:rPr>
                <w:bCs/>
                <w:sz w:val="22"/>
                <w:szCs w:val="22"/>
                <w:lang w:val="ms-MY"/>
              </w:rPr>
              <w:t xml:space="preserve"> dan bajet Operasi </w:t>
            </w:r>
            <w:r w:rsidR="002A22A3" w:rsidRPr="003743B8">
              <w:rPr>
                <w:bCs/>
                <w:sz w:val="22"/>
                <w:szCs w:val="22"/>
                <w:lang w:val="ms-MY"/>
              </w:rPr>
              <w:t>PCD</w:t>
            </w:r>
            <w:r w:rsidR="0053545C" w:rsidRPr="003743B8">
              <w:rPr>
                <w:bCs/>
                <w:sz w:val="22"/>
                <w:szCs w:val="22"/>
                <w:lang w:val="ms-MY"/>
              </w:rPr>
              <w:t xml:space="preserve"> berjumlah RM</w:t>
            </w:r>
            <w:r w:rsidR="00FA4727">
              <w:rPr>
                <w:bCs/>
                <w:sz w:val="22"/>
                <w:szCs w:val="22"/>
                <w:lang w:val="ms-MY"/>
              </w:rPr>
              <w:t>3</w:t>
            </w:r>
            <w:r w:rsidR="0053545C" w:rsidRPr="003743B8">
              <w:rPr>
                <w:bCs/>
                <w:sz w:val="22"/>
                <w:szCs w:val="22"/>
                <w:lang w:val="ms-MY"/>
              </w:rPr>
              <w:t>0,000</w:t>
            </w:r>
          </w:p>
        </w:tc>
      </w:tr>
      <w:tr w:rsidR="001635BA" w:rsidRPr="003743B8"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3743B8" w:rsidRDefault="001635BA" w:rsidP="00C47D64">
            <w:pPr>
              <w:spacing w:line="276" w:lineRule="auto"/>
              <w:rPr>
                <w:b/>
                <w:lang w:val="ms-MY"/>
              </w:rPr>
            </w:pPr>
            <w:r w:rsidRPr="003743B8">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3743B8" w:rsidRDefault="00830EA7" w:rsidP="00C47D64">
            <w:pPr>
              <w:spacing w:before="120" w:after="120" w:line="276" w:lineRule="auto"/>
              <w:jc w:val="both"/>
              <w:rPr>
                <w:sz w:val="22"/>
                <w:szCs w:val="22"/>
                <w:lang w:val="ms-MY"/>
              </w:rPr>
            </w:pPr>
            <w:r w:rsidRPr="003743B8">
              <w:rPr>
                <w:sz w:val="22"/>
                <w:szCs w:val="22"/>
                <w:lang w:val="ms-MY"/>
              </w:rPr>
              <w:t>Seksyen Daya Saing Negara/ PCD</w:t>
            </w:r>
          </w:p>
        </w:tc>
      </w:tr>
    </w:tbl>
    <w:p w14:paraId="4C066003" w14:textId="622EBA7D" w:rsidR="008C7CBE" w:rsidRPr="003743B8" w:rsidRDefault="008C7CBE" w:rsidP="008C7CBE">
      <w:pPr>
        <w:spacing w:line="276" w:lineRule="auto"/>
        <w:ind w:left="-142"/>
        <w:rPr>
          <w:sz w:val="18"/>
          <w:szCs w:val="18"/>
          <w:lang w:val="ms-MY"/>
        </w:rPr>
      </w:pPr>
      <w:r w:rsidRPr="003743B8">
        <w:rPr>
          <w:sz w:val="18"/>
          <w:szCs w:val="18"/>
          <w:lang w:val="ms-MY"/>
        </w:rPr>
        <w:t xml:space="preserve">**Sila lampirkan maklumat-maklumat lain yang berkaitan sekiranya perlu. </w:t>
      </w:r>
    </w:p>
    <w:p w14:paraId="2B9E31F3" w14:textId="35B3BC2F" w:rsidR="008C7CBE" w:rsidRPr="003743B8" w:rsidRDefault="008C7CBE" w:rsidP="008C7CBE">
      <w:pPr>
        <w:spacing w:line="276" w:lineRule="auto"/>
        <w:rPr>
          <w:sz w:val="18"/>
          <w:szCs w:val="18"/>
          <w:lang w:val="ms-MY"/>
        </w:rPr>
      </w:pPr>
      <w:r w:rsidRPr="003743B8">
        <w:rPr>
          <w:sz w:val="18"/>
          <w:szCs w:val="18"/>
          <w:lang w:val="ms-MY"/>
        </w:rPr>
        <w:t>(Contoh: Agenda program, perincian kos, pelan risiko, gambar rajah, lakaran pelan, senarai nama, carta Gantt, dll.</w:t>
      </w:r>
      <w:r w:rsidR="00A84887" w:rsidRPr="003743B8">
        <w:rPr>
          <w:sz w:val="18"/>
          <w:szCs w:val="18"/>
          <w:lang w:val="ms-MY"/>
        </w:rPr>
        <w:t>)</w:t>
      </w:r>
    </w:p>
    <w:p w14:paraId="23F9FFC3" w14:textId="77777777" w:rsidR="000205C2" w:rsidRPr="003743B8" w:rsidRDefault="000205C2" w:rsidP="008C7CBE">
      <w:pPr>
        <w:spacing w:line="276" w:lineRule="auto"/>
        <w:rPr>
          <w:b/>
          <w:bCs/>
          <w:lang w:val="ms-MY"/>
        </w:rPr>
      </w:pPr>
    </w:p>
    <w:p w14:paraId="4685A9F7" w14:textId="77777777" w:rsidR="000205C2" w:rsidRPr="003743B8" w:rsidRDefault="000205C2" w:rsidP="008C7CBE">
      <w:pPr>
        <w:spacing w:line="276" w:lineRule="auto"/>
        <w:rPr>
          <w:b/>
          <w:bCs/>
          <w:lang w:val="ms-MY"/>
        </w:rPr>
      </w:pPr>
    </w:p>
    <w:p w14:paraId="06884F6E" w14:textId="77777777" w:rsidR="000205C2" w:rsidRPr="003743B8" w:rsidRDefault="000205C2" w:rsidP="008C7CBE">
      <w:pPr>
        <w:spacing w:line="276" w:lineRule="auto"/>
        <w:rPr>
          <w:b/>
          <w:bCs/>
          <w:lang w:val="ms-MY"/>
        </w:rPr>
      </w:pPr>
    </w:p>
    <w:p w14:paraId="39AFABBD" w14:textId="1C3948D1" w:rsidR="001B15AC" w:rsidRPr="003743B8" w:rsidRDefault="00DC0CBE" w:rsidP="008C7CBE">
      <w:pPr>
        <w:spacing w:line="276" w:lineRule="auto"/>
        <w:rPr>
          <w:b/>
          <w:bCs/>
          <w:lang w:val="ms-MY"/>
        </w:rPr>
      </w:pPr>
      <w:r w:rsidRPr="003743B8">
        <w:rPr>
          <w:b/>
          <w:bCs/>
          <w:lang w:val="ms-MY"/>
        </w:rPr>
        <w:t xml:space="preserve">CADANGAN KOS  </w:t>
      </w:r>
    </w:p>
    <w:p w14:paraId="3553137B" w14:textId="5A34413A" w:rsidR="001B15AC" w:rsidRPr="003743B8" w:rsidRDefault="001B15AC" w:rsidP="008C7CBE">
      <w:pPr>
        <w:spacing w:line="276" w:lineRule="auto"/>
        <w:rPr>
          <w:b/>
          <w:bCs/>
          <w:lang w:val="ms-MY"/>
        </w:rPr>
      </w:pPr>
    </w:p>
    <w:tbl>
      <w:tblPr>
        <w:tblpPr w:leftFromText="180" w:rightFromText="180" w:vertAnchor="text" w:horzAnchor="margin" w:tblpXSpec="right" w:tblpY="10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134"/>
        <w:gridCol w:w="2409"/>
        <w:gridCol w:w="1418"/>
      </w:tblGrid>
      <w:tr w:rsidR="00995638" w:rsidRPr="003743B8" w14:paraId="44A27D0E" w14:textId="77777777" w:rsidTr="00B80BEC">
        <w:trPr>
          <w:trHeight w:val="576"/>
          <w:tblHeader/>
        </w:trPr>
        <w:tc>
          <w:tcPr>
            <w:tcW w:w="704" w:type="dxa"/>
            <w:shd w:val="clear" w:color="auto" w:fill="BFBFBF" w:themeFill="background1" w:themeFillShade="BF"/>
            <w:noWrap/>
            <w:hideMark/>
          </w:tcPr>
          <w:p w14:paraId="08FB9B4C" w14:textId="77777777" w:rsidR="001B15AC" w:rsidRPr="003743B8" w:rsidRDefault="001B15AC" w:rsidP="00AD528D">
            <w:pPr>
              <w:rPr>
                <w:rFonts w:asciiTheme="minorHAnsi" w:hAnsiTheme="minorHAnsi" w:cstheme="minorHAnsi"/>
                <w:b/>
                <w:bCs/>
                <w:sz w:val="20"/>
                <w:szCs w:val="20"/>
                <w:lang w:val="ms-MY" w:eastAsia="en-MY"/>
              </w:rPr>
            </w:pPr>
            <w:r w:rsidRPr="003743B8">
              <w:rPr>
                <w:rFonts w:asciiTheme="minorHAnsi" w:hAnsiTheme="minorHAnsi" w:cstheme="minorHAnsi"/>
                <w:b/>
                <w:bCs/>
                <w:sz w:val="20"/>
                <w:szCs w:val="20"/>
                <w:lang w:val="ms-MY" w:eastAsia="en-MY"/>
              </w:rPr>
              <w:t>NO.</w:t>
            </w:r>
          </w:p>
        </w:tc>
        <w:tc>
          <w:tcPr>
            <w:tcW w:w="3686" w:type="dxa"/>
            <w:shd w:val="clear" w:color="auto" w:fill="BFBFBF" w:themeFill="background1" w:themeFillShade="BF"/>
          </w:tcPr>
          <w:p w14:paraId="37817645" w14:textId="77777777" w:rsidR="001B15AC" w:rsidRPr="003743B8" w:rsidRDefault="001B15AC" w:rsidP="00AD528D">
            <w:pPr>
              <w:rPr>
                <w:rFonts w:asciiTheme="minorHAnsi" w:hAnsiTheme="minorHAnsi" w:cstheme="minorHAnsi"/>
                <w:b/>
                <w:bCs/>
                <w:sz w:val="20"/>
                <w:szCs w:val="20"/>
                <w:lang w:val="ms-MY" w:eastAsia="en-MY"/>
              </w:rPr>
            </w:pPr>
            <w:r w:rsidRPr="003743B8">
              <w:rPr>
                <w:rFonts w:asciiTheme="minorHAnsi" w:hAnsiTheme="minorHAnsi" w:cstheme="minorHAnsi"/>
                <w:b/>
                <w:bCs/>
                <w:sz w:val="20"/>
                <w:szCs w:val="20"/>
                <w:lang w:val="ms-MY" w:eastAsia="en-MY"/>
              </w:rPr>
              <w:t>PHASE</w:t>
            </w:r>
          </w:p>
        </w:tc>
        <w:tc>
          <w:tcPr>
            <w:tcW w:w="1134" w:type="dxa"/>
            <w:shd w:val="clear" w:color="auto" w:fill="BFBFBF" w:themeFill="background1" w:themeFillShade="BF"/>
            <w:noWrap/>
            <w:hideMark/>
          </w:tcPr>
          <w:p w14:paraId="7CA30FBA" w14:textId="093B8F3E" w:rsidR="001B15AC" w:rsidRPr="003743B8" w:rsidRDefault="005718DB" w:rsidP="00AD528D">
            <w:pPr>
              <w:rPr>
                <w:rFonts w:asciiTheme="minorHAnsi" w:hAnsiTheme="minorHAnsi" w:cstheme="minorHAnsi"/>
                <w:b/>
                <w:bCs/>
                <w:sz w:val="20"/>
                <w:szCs w:val="20"/>
                <w:lang w:val="ms-MY" w:eastAsia="en-MY"/>
              </w:rPr>
            </w:pPr>
            <w:r w:rsidRPr="003743B8">
              <w:rPr>
                <w:rFonts w:asciiTheme="minorHAnsi" w:hAnsiTheme="minorHAnsi" w:cstheme="minorHAnsi"/>
                <w:b/>
                <w:bCs/>
                <w:sz w:val="20"/>
                <w:szCs w:val="20"/>
                <w:lang w:val="ms-MY" w:eastAsia="en-MY"/>
              </w:rPr>
              <w:t>BAJET</w:t>
            </w:r>
          </w:p>
        </w:tc>
        <w:tc>
          <w:tcPr>
            <w:tcW w:w="2409" w:type="dxa"/>
            <w:shd w:val="clear" w:color="auto" w:fill="BFBFBF" w:themeFill="background1" w:themeFillShade="BF"/>
            <w:noWrap/>
            <w:hideMark/>
          </w:tcPr>
          <w:p w14:paraId="77FB15E6" w14:textId="2FFBDC2B" w:rsidR="001B15AC" w:rsidRPr="003743B8" w:rsidRDefault="000D4EA9" w:rsidP="00AD528D">
            <w:pPr>
              <w:rPr>
                <w:rFonts w:asciiTheme="minorHAnsi" w:hAnsiTheme="minorHAnsi" w:cstheme="minorHAnsi"/>
                <w:b/>
                <w:bCs/>
                <w:sz w:val="20"/>
                <w:szCs w:val="20"/>
                <w:lang w:val="ms-MY" w:eastAsia="en-MY"/>
              </w:rPr>
            </w:pPr>
            <w:r w:rsidRPr="003743B8">
              <w:rPr>
                <w:rFonts w:asciiTheme="minorHAnsi" w:hAnsiTheme="minorHAnsi" w:cstheme="minorHAnsi"/>
                <w:b/>
                <w:bCs/>
                <w:sz w:val="20"/>
                <w:szCs w:val="20"/>
                <w:lang w:val="ms-MY" w:eastAsia="en-MY"/>
              </w:rPr>
              <w:t>KOD</w:t>
            </w:r>
          </w:p>
        </w:tc>
        <w:tc>
          <w:tcPr>
            <w:tcW w:w="1418" w:type="dxa"/>
            <w:shd w:val="clear" w:color="auto" w:fill="BFBFBF" w:themeFill="background1" w:themeFillShade="BF"/>
            <w:noWrap/>
            <w:hideMark/>
          </w:tcPr>
          <w:p w14:paraId="7684183B" w14:textId="79701A45" w:rsidR="001B15AC" w:rsidRPr="003743B8" w:rsidRDefault="00531D40" w:rsidP="00AD528D">
            <w:pPr>
              <w:rPr>
                <w:rFonts w:asciiTheme="minorHAnsi" w:hAnsiTheme="minorHAnsi" w:cstheme="minorHAnsi"/>
                <w:b/>
                <w:bCs/>
                <w:sz w:val="20"/>
                <w:szCs w:val="20"/>
                <w:lang w:val="ms-MY" w:eastAsia="en-MY"/>
              </w:rPr>
            </w:pPr>
            <w:r w:rsidRPr="003743B8">
              <w:rPr>
                <w:rFonts w:asciiTheme="minorHAnsi" w:hAnsiTheme="minorHAnsi" w:cstheme="minorHAnsi"/>
                <w:b/>
                <w:bCs/>
                <w:sz w:val="20"/>
                <w:szCs w:val="20"/>
                <w:lang w:val="ms-MY" w:eastAsia="en-MY"/>
              </w:rPr>
              <w:t>JUMLAH</w:t>
            </w:r>
          </w:p>
        </w:tc>
      </w:tr>
      <w:tr w:rsidR="0053545C" w:rsidRPr="003743B8" w14:paraId="1A941803" w14:textId="77777777" w:rsidTr="006B144C">
        <w:trPr>
          <w:trHeight w:val="1108"/>
        </w:trPr>
        <w:tc>
          <w:tcPr>
            <w:tcW w:w="704" w:type="dxa"/>
            <w:shd w:val="clear" w:color="auto" w:fill="auto"/>
            <w:noWrap/>
          </w:tcPr>
          <w:p w14:paraId="7B0F569D" w14:textId="7325B606" w:rsidR="0053545C" w:rsidRPr="003743B8" w:rsidRDefault="0053545C"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1</w:t>
            </w:r>
          </w:p>
        </w:tc>
        <w:tc>
          <w:tcPr>
            <w:tcW w:w="3686" w:type="dxa"/>
          </w:tcPr>
          <w:p w14:paraId="5A6F47CA" w14:textId="77777777" w:rsidR="0053545C" w:rsidRPr="003743B8" w:rsidRDefault="0053545C"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PAKEJ RESIDENSI</w:t>
            </w:r>
          </w:p>
          <w:p w14:paraId="7A21F8D4" w14:textId="4C8BA336" w:rsidR="0053545C" w:rsidRPr="003743B8" w:rsidRDefault="002F1518" w:rsidP="0053545C">
            <w:pPr>
              <w:rPr>
                <w:rFonts w:asciiTheme="minorHAnsi" w:hAnsiTheme="minorHAnsi" w:cstheme="minorHAnsi"/>
                <w:sz w:val="20"/>
                <w:szCs w:val="20"/>
                <w:lang w:val="ms-MY" w:eastAsia="en-MY"/>
              </w:rPr>
            </w:pPr>
            <w:r>
              <w:rPr>
                <w:rFonts w:asciiTheme="minorHAnsi" w:hAnsiTheme="minorHAnsi" w:cstheme="minorHAnsi"/>
                <w:sz w:val="20"/>
                <w:szCs w:val="20"/>
                <w:lang w:val="ms-MY" w:eastAsia="en-MY"/>
              </w:rPr>
              <w:t>10</w:t>
            </w:r>
            <w:r w:rsidR="0053545C" w:rsidRPr="003743B8">
              <w:rPr>
                <w:rFonts w:asciiTheme="minorHAnsi" w:hAnsiTheme="minorHAnsi" w:cstheme="minorHAnsi"/>
                <w:sz w:val="20"/>
                <w:szCs w:val="20"/>
                <w:lang w:val="ms-MY" w:eastAsia="en-MY"/>
              </w:rPr>
              <w:t>0 orang x RM</w:t>
            </w:r>
            <w:r>
              <w:rPr>
                <w:rFonts w:asciiTheme="minorHAnsi" w:hAnsiTheme="minorHAnsi" w:cstheme="minorHAnsi"/>
                <w:sz w:val="20"/>
                <w:szCs w:val="20"/>
                <w:lang w:val="ms-MY" w:eastAsia="en-MY"/>
              </w:rPr>
              <w:t>5</w:t>
            </w:r>
            <w:r w:rsidR="0053545C" w:rsidRPr="003743B8">
              <w:rPr>
                <w:rFonts w:asciiTheme="minorHAnsi" w:hAnsiTheme="minorHAnsi" w:cstheme="minorHAnsi"/>
                <w:sz w:val="20"/>
                <w:szCs w:val="20"/>
                <w:lang w:val="ms-MY" w:eastAsia="en-MY"/>
              </w:rPr>
              <w:t>00 x 2 malam x 4 sesi</w:t>
            </w:r>
          </w:p>
          <w:p w14:paraId="167ACE9B" w14:textId="3CA5C6D2" w:rsidR="0053545C" w:rsidRPr="003743B8" w:rsidRDefault="0053545C"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RM</w:t>
            </w:r>
            <w:r w:rsidR="007E055E">
              <w:rPr>
                <w:rFonts w:asciiTheme="minorHAnsi" w:hAnsiTheme="minorHAnsi" w:cstheme="minorHAnsi"/>
                <w:sz w:val="20"/>
                <w:szCs w:val="20"/>
                <w:lang w:val="ms-MY" w:eastAsia="en-MY"/>
              </w:rPr>
              <w:t>400,000</w:t>
            </w:r>
          </w:p>
        </w:tc>
        <w:tc>
          <w:tcPr>
            <w:tcW w:w="1134" w:type="dxa"/>
            <w:shd w:val="clear" w:color="auto" w:fill="auto"/>
            <w:noWrap/>
          </w:tcPr>
          <w:p w14:paraId="0054D6AC" w14:textId="73F24E1F" w:rsidR="0053545C" w:rsidRPr="003743B8" w:rsidRDefault="0053545C"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DE FORE</w:t>
            </w:r>
          </w:p>
        </w:tc>
        <w:tc>
          <w:tcPr>
            <w:tcW w:w="2409" w:type="dxa"/>
            <w:shd w:val="clear" w:color="auto" w:fill="auto"/>
            <w:noWrap/>
          </w:tcPr>
          <w:p w14:paraId="2BB2EECF" w14:textId="77777777" w:rsidR="0053545C" w:rsidRPr="003743B8" w:rsidRDefault="0053545C" w:rsidP="0053545C">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P29407- PAKEJ RESIDENSI</w:t>
            </w:r>
          </w:p>
          <w:p w14:paraId="0A804D2D" w14:textId="77777777" w:rsidR="0053545C" w:rsidRPr="003743B8" w:rsidRDefault="0053545C" w:rsidP="0053545C">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(MAKAN, MINUM TERMASUK</w:t>
            </w:r>
          </w:p>
          <w:p w14:paraId="51BC271A" w14:textId="771D5FE1" w:rsidR="0053545C" w:rsidRPr="003743B8" w:rsidRDefault="0053545C" w:rsidP="0053545C">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PENGINAPAN)</w:t>
            </w:r>
          </w:p>
        </w:tc>
        <w:tc>
          <w:tcPr>
            <w:tcW w:w="1418" w:type="dxa"/>
            <w:shd w:val="clear" w:color="auto" w:fill="auto"/>
            <w:noWrap/>
          </w:tcPr>
          <w:p w14:paraId="3A34E724" w14:textId="2AF7BAD3" w:rsidR="0053545C" w:rsidRPr="003743B8" w:rsidRDefault="0053545C" w:rsidP="008F2BAA">
            <w:pPr>
              <w:jc w:val="right"/>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RM</w:t>
            </w:r>
            <w:r w:rsidR="007E055E">
              <w:rPr>
                <w:rFonts w:asciiTheme="minorHAnsi" w:hAnsiTheme="minorHAnsi" w:cstheme="minorHAnsi"/>
                <w:sz w:val="20"/>
                <w:szCs w:val="20"/>
                <w:lang w:val="ms-MY" w:eastAsia="en-MY"/>
              </w:rPr>
              <w:t>400,000</w:t>
            </w:r>
          </w:p>
        </w:tc>
      </w:tr>
      <w:tr w:rsidR="00D9041C" w:rsidRPr="003743B8" w14:paraId="59180DEF" w14:textId="77777777" w:rsidTr="00E8510F">
        <w:trPr>
          <w:trHeight w:val="849"/>
        </w:trPr>
        <w:tc>
          <w:tcPr>
            <w:tcW w:w="704" w:type="dxa"/>
            <w:shd w:val="clear" w:color="auto" w:fill="auto"/>
            <w:noWrap/>
          </w:tcPr>
          <w:p w14:paraId="7C63AC04" w14:textId="0ADB6D1C" w:rsidR="00D9041C" w:rsidRPr="003743B8" w:rsidRDefault="00D9041C"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2</w:t>
            </w:r>
          </w:p>
        </w:tc>
        <w:tc>
          <w:tcPr>
            <w:tcW w:w="3686" w:type="dxa"/>
            <w:shd w:val="clear" w:color="auto" w:fill="auto"/>
          </w:tcPr>
          <w:p w14:paraId="32970018" w14:textId="77777777" w:rsidR="00D9041C" w:rsidRPr="003743B8" w:rsidRDefault="00870040"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PAKEJ MESYUARAT </w:t>
            </w:r>
          </w:p>
          <w:p w14:paraId="751415F6" w14:textId="00A58C6A" w:rsidR="005B6269" w:rsidRPr="003743B8" w:rsidRDefault="00574E64" w:rsidP="0053545C">
            <w:pPr>
              <w:rPr>
                <w:rFonts w:asciiTheme="minorHAnsi" w:hAnsiTheme="minorHAnsi" w:cstheme="minorHAnsi"/>
                <w:sz w:val="20"/>
                <w:szCs w:val="20"/>
                <w:lang w:val="ms-MY" w:eastAsia="en-MY"/>
              </w:rPr>
            </w:pPr>
            <w:r>
              <w:rPr>
                <w:rFonts w:asciiTheme="minorHAnsi" w:hAnsiTheme="minorHAnsi" w:cstheme="minorHAnsi"/>
                <w:sz w:val="20"/>
                <w:szCs w:val="20"/>
                <w:lang w:val="ms-MY" w:eastAsia="en-MY"/>
              </w:rPr>
              <w:t>100</w:t>
            </w:r>
            <w:r w:rsidR="00A275F8" w:rsidRPr="003743B8">
              <w:rPr>
                <w:rFonts w:asciiTheme="minorHAnsi" w:hAnsiTheme="minorHAnsi" w:cstheme="minorHAnsi"/>
                <w:sz w:val="20"/>
                <w:szCs w:val="20"/>
                <w:lang w:val="ms-MY" w:eastAsia="en-MY"/>
              </w:rPr>
              <w:t xml:space="preserve"> </w:t>
            </w:r>
            <w:r w:rsidR="00B92C1B" w:rsidRPr="003743B8">
              <w:rPr>
                <w:rFonts w:asciiTheme="minorHAnsi" w:hAnsiTheme="minorHAnsi" w:cstheme="minorHAnsi"/>
                <w:sz w:val="20"/>
                <w:szCs w:val="20"/>
                <w:lang w:val="ms-MY" w:eastAsia="en-MY"/>
              </w:rPr>
              <w:t>ORANG</w:t>
            </w:r>
            <w:r w:rsidR="00A275F8" w:rsidRPr="003743B8">
              <w:rPr>
                <w:rFonts w:asciiTheme="minorHAnsi" w:hAnsiTheme="minorHAnsi" w:cstheme="minorHAnsi"/>
                <w:sz w:val="20"/>
                <w:szCs w:val="20"/>
                <w:lang w:val="ms-MY" w:eastAsia="en-MY"/>
              </w:rPr>
              <w:t xml:space="preserve"> x RM</w:t>
            </w:r>
            <w:r>
              <w:rPr>
                <w:rFonts w:asciiTheme="minorHAnsi" w:hAnsiTheme="minorHAnsi" w:cstheme="minorHAnsi"/>
                <w:sz w:val="20"/>
                <w:szCs w:val="20"/>
                <w:lang w:val="ms-MY" w:eastAsia="en-MY"/>
              </w:rPr>
              <w:t>200</w:t>
            </w:r>
            <w:r w:rsidR="00A275F8" w:rsidRPr="003743B8">
              <w:rPr>
                <w:rFonts w:asciiTheme="minorHAnsi" w:hAnsiTheme="minorHAnsi" w:cstheme="minorHAnsi"/>
                <w:sz w:val="20"/>
                <w:szCs w:val="20"/>
                <w:lang w:val="ms-MY" w:eastAsia="en-MY"/>
              </w:rPr>
              <w:t xml:space="preserve"> </w:t>
            </w:r>
            <w:r w:rsidR="00B92C1B" w:rsidRPr="003743B8">
              <w:rPr>
                <w:rFonts w:asciiTheme="minorHAnsi" w:hAnsiTheme="minorHAnsi" w:cstheme="minorHAnsi"/>
                <w:sz w:val="20"/>
                <w:szCs w:val="20"/>
                <w:lang w:val="ms-MY" w:eastAsia="en-MY"/>
              </w:rPr>
              <w:t xml:space="preserve">x </w:t>
            </w:r>
            <w:r>
              <w:rPr>
                <w:rFonts w:asciiTheme="minorHAnsi" w:hAnsiTheme="minorHAnsi" w:cstheme="minorHAnsi"/>
                <w:sz w:val="20"/>
                <w:szCs w:val="20"/>
                <w:lang w:val="ms-MY" w:eastAsia="en-MY"/>
              </w:rPr>
              <w:t>4</w:t>
            </w:r>
            <w:r w:rsidR="00B92C1B" w:rsidRPr="003743B8">
              <w:rPr>
                <w:rFonts w:asciiTheme="minorHAnsi" w:hAnsiTheme="minorHAnsi" w:cstheme="minorHAnsi"/>
                <w:sz w:val="20"/>
                <w:szCs w:val="20"/>
                <w:lang w:val="ms-MY" w:eastAsia="en-MY"/>
              </w:rPr>
              <w:t xml:space="preserve"> SESI</w:t>
            </w:r>
            <w:r w:rsidR="005B6269" w:rsidRPr="003743B8">
              <w:rPr>
                <w:rFonts w:asciiTheme="minorHAnsi" w:hAnsiTheme="minorHAnsi" w:cstheme="minorHAnsi"/>
                <w:sz w:val="20"/>
                <w:szCs w:val="20"/>
                <w:lang w:val="ms-MY" w:eastAsia="en-MY"/>
              </w:rPr>
              <w:t xml:space="preserve"> = RM</w:t>
            </w:r>
            <w:r w:rsidR="001B665E">
              <w:rPr>
                <w:rFonts w:asciiTheme="minorHAnsi" w:hAnsiTheme="minorHAnsi" w:cstheme="minorHAnsi"/>
                <w:sz w:val="20"/>
                <w:szCs w:val="20"/>
                <w:lang w:val="ms-MY" w:eastAsia="en-MY"/>
              </w:rPr>
              <w:t>80</w:t>
            </w:r>
            <w:r w:rsidR="003B33AB" w:rsidRPr="003743B8">
              <w:rPr>
                <w:rFonts w:asciiTheme="minorHAnsi" w:hAnsiTheme="minorHAnsi" w:cstheme="minorHAnsi"/>
                <w:sz w:val="20"/>
                <w:szCs w:val="20"/>
                <w:lang w:val="ms-MY" w:eastAsia="en-MY"/>
              </w:rPr>
              <w:t>,</w:t>
            </w:r>
            <w:r w:rsidR="005B6269" w:rsidRPr="003743B8">
              <w:rPr>
                <w:rFonts w:asciiTheme="minorHAnsi" w:hAnsiTheme="minorHAnsi" w:cstheme="minorHAnsi"/>
                <w:sz w:val="20"/>
                <w:szCs w:val="20"/>
                <w:lang w:val="ms-MY" w:eastAsia="en-MY"/>
              </w:rPr>
              <w:t>000</w:t>
            </w:r>
          </w:p>
          <w:p w14:paraId="16CB1A4E" w14:textId="25BE502D" w:rsidR="00C7528B" w:rsidRPr="003743B8" w:rsidRDefault="003B33AB"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25 ORANG X RM</w:t>
            </w:r>
            <w:r w:rsidR="001B665E">
              <w:rPr>
                <w:rFonts w:asciiTheme="minorHAnsi" w:hAnsiTheme="minorHAnsi" w:cstheme="minorHAnsi"/>
                <w:sz w:val="20"/>
                <w:szCs w:val="20"/>
                <w:lang w:val="ms-MY" w:eastAsia="en-MY"/>
              </w:rPr>
              <w:t>200</w:t>
            </w:r>
            <w:r w:rsidRPr="003743B8">
              <w:rPr>
                <w:rFonts w:asciiTheme="minorHAnsi" w:hAnsiTheme="minorHAnsi" w:cstheme="minorHAnsi"/>
                <w:sz w:val="20"/>
                <w:szCs w:val="20"/>
                <w:lang w:val="ms-MY" w:eastAsia="en-MY"/>
              </w:rPr>
              <w:t xml:space="preserve"> X 4 SESI = RM</w:t>
            </w:r>
            <w:r w:rsidR="001B665E">
              <w:rPr>
                <w:rFonts w:asciiTheme="minorHAnsi" w:hAnsiTheme="minorHAnsi" w:cstheme="minorHAnsi"/>
                <w:sz w:val="20"/>
                <w:szCs w:val="20"/>
                <w:lang w:val="ms-MY" w:eastAsia="en-MY"/>
              </w:rPr>
              <w:t>20</w:t>
            </w:r>
            <w:r w:rsidRPr="003743B8">
              <w:rPr>
                <w:rFonts w:asciiTheme="minorHAnsi" w:hAnsiTheme="minorHAnsi" w:cstheme="minorHAnsi"/>
                <w:sz w:val="20"/>
                <w:szCs w:val="20"/>
                <w:lang w:val="ms-MY" w:eastAsia="en-MY"/>
              </w:rPr>
              <w:t xml:space="preserve">,000 </w:t>
            </w:r>
            <w:r w:rsidR="00B92C1B" w:rsidRPr="003743B8">
              <w:rPr>
                <w:rFonts w:asciiTheme="minorHAnsi" w:hAnsiTheme="minorHAnsi" w:cstheme="minorHAnsi"/>
                <w:sz w:val="20"/>
                <w:szCs w:val="20"/>
                <w:lang w:val="ms-MY" w:eastAsia="en-MY"/>
              </w:rPr>
              <w:t xml:space="preserve"> </w:t>
            </w:r>
          </w:p>
        </w:tc>
        <w:tc>
          <w:tcPr>
            <w:tcW w:w="1134" w:type="dxa"/>
            <w:shd w:val="clear" w:color="auto" w:fill="auto"/>
            <w:noWrap/>
          </w:tcPr>
          <w:p w14:paraId="08BCD7C3" w14:textId="3DC1BD68" w:rsidR="00D9041C" w:rsidRPr="003743B8" w:rsidRDefault="00C7528B"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DE FORE</w:t>
            </w:r>
          </w:p>
        </w:tc>
        <w:tc>
          <w:tcPr>
            <w:tcW w:w="2409" w:type="dxa"/>
            <w:shd w:val="clear" w:color="auto" w:fill="auto"/>
            <w:noWrap/>
          </w:tcPr>
          <w:p w14:paraId="4FAE1ADF" w14:textId="1CD923B2" w:rsidR="00D9041C" w:rsidRPr="003743B8" w:rsidRDefault="003B33AB" w:rsidP="004502C7">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P2940</w:t>
            </w:r>
            <w:r w:rsidR="004502C7" w:rsidRPr="003743B8">
              <w:rPr>
                <w:rFonts w:asciiTheme="minorHAnsi" w:hAnsiTheme="minorHAnsi" w:cstheme="minorHAnsi"/>
                <w:sz w:val="20"/>
                <w:szCs w:val="20"/>
                <w:lang w:val="ms-MY" w:eastAsia="en-MY"/>
              </w:rPr>
              <w:t>1</w:t>
            </w:r>
            <w:r w:rsidRPr="003743B8">
              <w:rPr>
                <w:rFonts w:asciiTheme="minorHAnsi" w:hAnsiTheme="minorHAnsi" w:cstheme="minorHAnsi"/>
                <w:sz w:val="20"/>
                <w:szCs w:val="20"/>
                <w:lang w:val="ms-MY" w:eastAsia="en-MY"/>
              </w:rPr>
              <w:t xml:space="preserve">- </w:t>
            </w:r>
            <w:r w:rsidR="004502C7" w:rsidRPr="003743B8">
              <w:rPr>
                <w:rFonts w:asciiTheme="minorHAnsi" w:hAnsiTheme="minorHAnsi" w:cstheme="minorHAnsi"/>
                <w:sz w:val="20"/>
                <w:szCs w:val="20"/>
                <w:lang w:val="ms-MY" w:eastAsia="en-MY"/>
              </w:rPr>
              <w:t>BENGKEL/SEMINAR</w:t>
            </w:r>
            <w:r w:rsidR="00D815BD" w:rsidRPr="003743B8">
              <w:rPr>
                <w:rFonts w:asciiTheme="minorHAnsi" w:hAnsiTheme="minorHAnsi" w:cstheme="minorHAnsi"/>
                <w:sz w:val="20"/>
                <w:szCs w:val="20"/>
                <w:lang w:val="ms-MY" w:eastAsia="en-MY"/>
              </w:rPr>
              <w:t xml:space="preserve"> DAN </w:t>
            </w:r>
            <w:r w:rsidR="004502C7" w:rsidRPr="003743B8">
              <w:rPr>
                <w:rFonts w:asciiTheme="minorHAnsi" w:hAnsiTheme="minorHAnsi" w:cstheme="minorHAnsi"/>
                <w:sz w:val="20"/>
                <w:szCs w:val="20"/>
                <w:lang w:val="ms-MY" w:eastAsia="en-MY"/>
              </w:rPr>
              <w:t xml:space="preserve"> </w:t>
            </w:r>
            <w:r w:rsidR="006044B3" w:rsidRPr="003743B8">
              <w:rPr>
                <w:rFonts w:asciiTheme="minorHAnsi" w:hAnsiTheme="minorHAnsi" w:cstheme="minorHAnsi"/>
                <w:sz w:val="20"/>
                <w:szCs w:val="20"/>
                <w:lang w:val="ms-MY" w:eastAsia="en-MY"/>
              </w:rPr>
              <w:t xml:space="preserve">MESYUARAT </w:t>
            </w:r>
            <w:r w:rsidR="00D815BD" w:rsidRPr="003743B8">
              <w:rPr>
                <w:rFonts w:asciiTheme="minorHAnsi" w:hAnsiTheme="minorHAnsi" w:cstheme="minorHAnsi"/>
                <w:sz w:val="20"/>
                <w:szCs w:val="20"/>
                <w:lang w:val="ms-MY" w:eastAsia="en-MY"/>
              </w:rPr>
              <w:t xml:space="preserve">(MAKAN DAN MINUM </w:t>
            </w:r>
            <w:r w:rsidR="004502C7" w:rsidRPr="003743B8">
              <w:rPr>
                <w:rFonts w:asciiTheme="minorHAnsi" w:hAnsiTheme="minorHAnsi" w:cstheme="minorHAnsi"/>
                <w:sz w:val="20"/>
                <w:szCs w:val="20"/>
                <w:lang w:val="ms-MY" w:eastAsia="en-MY"/>
              </w:rPr>
              <w:t>TANPA PENGINAPAN</w:t>
            </w:r>
            <w:r w:rsidR="00D815BD" w:rsidRPr="003743B8">
              <w:rPr>
                <w:rFonts w:asciiTheme="minorHAnsi" w:hAnsiTheme="minorHAnsi" w:cstheme="minorHAnsi"/>
                <w:sz w:val="20"/>
                <w:szCs w:val="20"/>
                <w:lang w:val="ms-MY" w:eastAsia="en-MY"/>
              </w:rPr>
              <w:t xml:space="preserve">) – BUKAN </w:t>
            </w:r>
            <w:r w:rsidR="00450C7E" w:rsidRPr="003743B8">
              <w:rPr>
                <w:rFonts w:asciiTheme="minorHAnsi" w:hAnsiTheme="minorHAnsi" w:cstheme="minorHAnsi"/>
                <w:sz w:val="20"/>
                <w:szCs w:val="20"/>
                <w:lang w:val="ms-MY" w:eastAsia="en-MY"/>
              </w:rPr>
              <w:t>KAKITANGAN</w:t>
            </w:r>
            <w:r w:rsidR="004502C7" w:rsidRPr="003743B8">
              <w:rPr>
                <w:rFonts w:asciiTheme="minorHAnsi" w:hAnsiTheme="minorHAnsi" w:cstheme="minorHAnsi"/>
                <w:sz w:val="20"/>
                <w:szCs w:val="20"/>
                <w:lang w:val="ms-MY" w:eastAsia="en-MY"/>
              </w:rPr>
              <w:t xml:space="preserve"> </w:t>
            </w:r>
          </w:p>
        </w:tc>
        <w:tc>
          <w:tcPr>
            <w:tcW w:w="1418" w:type="dxa"/>
            <w:shd w:val="clear" w:color="auto" w:fill="auto"/>
            <w:noWrap/>
          </w:tcPr>
          <w:p w14:paraId="6549BE57" w14:textId="05230F01" w:rsidR="00D9041C" w:rsidRPr="003743B8" w:rsidRDefault="00450C7E" w:rsidP="008F2BAA">
            <w:pPr>
              <w:jc w:val="right"/>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RM</w:t>
            </w:r>
            <w:r w:rsidR="001D4BD3">
              <w:rPr>
                <w:rFonts w:asciiTheme="minorHAnsi" w:hAnsiTheme="minorHAnsi" w:cstheme="minorHAnsi"/>
                <w:sz w:val="20"/>
                <w:szCs w:val="20"/>
                <w:lang w:val="ms-MY" w:eastAsia="en-MY"/>
              </w:rPr>
              <w:t>100,000</w:t>
            </w:r>
          </w:p>
        </w:tc>
      </w:tr>
      <w:tr w:rsidR="00D9041C" w:rsidRPr="003743B8" w14:paraId="6A737B8C" w14:textId="77777777" w:rsidTr="006B144C">
        <w:trPr>
          <w:trHeight w:val="1265"/>
        </w:trPr>
        <w:tc>
          <w:tcPr>
            <w:tcW w:w="704" w:type="dxa"/>
            <w:shd w:val="clear" w:color="auto" w:fill="auto"/>
            <w:noWrap/>
          </w:tcPr>
          <w:p w14:paraId="3153AD1C" w14:textId="1DAEA3E7"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3</w:t>
            </w:r>
          </w:p>
        </w:tc>
        <w:tc>
          <w:tcPr>
            <w:tcW w:w="3686" w:type="dxa"/>
          </w:tcPr>
          <w:p w14:paraId="1C483F1C" w14:textId="5D82500F"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SEWAAN BILIK SEMINAR</w:t>
            </w:r>
          </w:p>
          <w:p w14:paraId="2DC72390" w14:textId="390B3FB3"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4 bilik x RM5000 x 3 hari x 4 Sesi</w:t>
            </w:r>
          </w:p>
          <w:p w14:paraId="7224E382" w14:textId="1B1CED39"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 RM240,000</w:t>
            </w:r>
          </w:p>
        </w:tc>
        <w:tc>
          <w:tcPr>
            <w:tcW w:w="1134" w:type="dxa"/>
            <w:shd w:val="clear" w:color="auto" w:fill="auto"/>
            <w:noWrap/>
          </w:tcPr>
          <w:p w14:paraId="0C38F85A" w14:textId="0A8FF9EA" w:rsidR="00D9041C" w:rsidRPr="003743B8" w:rsidRDefault="00D9041C" w:rsidP="00D9041C">
            <w:pPr>
              <w:rPr>
                <w:rFonts w:asciiTheme="minorHAnsi" w:eastAsiaTheme="minorHAnsi" w:hAnsiTheme="minorHAnsi" w:cstheme="minorHAnsi"/>
                <w:sz w:val="20"/>
                <w:szCs w:val="20"/>
                <w:lang w:val="ms-MY"/>
              </w:rPr>
            </w:pPr>
            <w:r w:rsidRPr="003743B8">
              <w:rPr>
                <w:rFonts w:asciiTheme="minorHAnsi" w:hAnsiTheme="minorHAnsi" w:cstheme="minorHAnsi"/>
                <w:sz w:val="20"/>
                <w:szCs w:val="20"/>
                <w:lang w:val="ms-MY" w:eastAsia="en-MY"/>
              </w:rPr>
              <w:t>DE FORE</w:t>
            </w:r>
          </w:p>
        </w:tc>
        <w:tc>
          <w:tcPr>
            <w:tcW w:w="2409" w:type="dxa"/>
            <w:shd w:val="clear" w:color="auto" w:fill="auto"/>
            <w:noWrap/>
          </w:tcPr>
          <w:p w14:paraId="009C4D92" w14:textId="6FB50B72" w:rsidR="00D9041C" w:rsidRPr="003743B8" w:rsidRDefault="00D9041C" w:rsidP="00D9041C">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P24505- SEWAAN BILIK SEMINAR)</w:t>
            </w:r>
          </w:p>
        </w:tc>
        <w:tc>
          <w:tcPr>
            <w:tcW w:w="1418" w:type="dxa"/>
            <w:shd w:val="clear" w:color="auto" w:fill="auto"/>
            <w:noWrap/>
          </w:tcPr>
          <w:p w14:paraId="07588859" w14:textId="15D65A3E" w:rsidR="00D9041C" w:rsidRPr="003743B8" w:rsidRDefault="00D9041C" w:rsidP="008F2BAA">
            <w:pPr>
              <w:jc w:val="right"/>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RM240,000</w:t>
            </w:r>
          </w:p>
        </w:tc>
      </w:tr>
      <w:tr w:rsidR="00D9041C" w:rsidRPr="003743B8" w14:paraId="2485021A" w14:textId="77777777" w:rsidTr="007828D6">
        <w:trPr>
          <w:trHeight w:val="1265"/>
        </w:trPr>
        <w:tc>
          <w:tcPr>
            <w:tcW w:w="704" w:type="dxa"/>
            <w:shd w:val="clear" w:color="auto" w:fill="auto"/>
            <w:noWrap/>
          </w:tcPr>
          <w:p w14:paraId="64CA1F36" w14:textId="5C3A2BAE"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4</w:t>
            </w:r>
          </w:p>
        </w:tc>
        <w:tc>
          <w:tcPr>
            <w:tcW w:w="3686" w:type="dxa"/>
            <w:shd w:val="clear" w:color="auto" w:fill="auto"/>
          </w:tcPr>
          <w:p w14:paraId="45E894D7" w14:textId="046BC345"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PERKHIDMATAN FA</w:t>
            </w:r>
            <w:r w:rsidR="005E1360" w:rsidRPr="003743B8">
              <w:rPr>
                <w:rFonts w:asciiTheme="minorHAnsi" w:hAnsiTheme="minorHAnsi" w:cstheme="minorHAnsi"/>
                <w:sz w:val="20"/>
                <w:szCs w:val="20"/>
                <w:lang w:val="ms-MY" w:eastAsia="en-MY"/>
              </w:rPr>
              <w:t>S</w:t>
            </w:r>
            <w:r w:rsidRPr="003743B8">
              <w:rPr>
                <w:rFonts w:asciiTheme="minorHAnsi" w:hAnsiTheme="minorHAnsi" w:cstheme="minorHAnsi"/>
                <w:sz w:val="20"/>
                <w:szCs w:val="20"/>
                <w:lang w:val="ms-MY" w:eastAsia="en-MY"/>
              </w:rPr>
              <w:t>ILITATOR</w:t>
            </w:r>
          </w:p>
          <w:p w14:paraId="391C5520" w14:textId="3C1E36C8"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w:t>
            </w:r>
            <w:r w:rsidR="00A733D7" w:rsidRPr="003743B8">
              <w:rPr>
                <w:rFonts w:asciiTheme="minorHAnsi" w:hAnsiTheme="minorHAnsi" w:cstheme="minorHAnsi"/>
                <w:sz w:val="20"/>
                <w:szCs w:val="20"/>
                <w:lang w:val="ms-MY" w:eastAsia="en-MY"/>
              </w:rPr>
              <w:t>18</w:t>
            </w:r>
            <w:r w:rsidRPr="003743B8">
              <w:rPr>
                <w:rFonts w:asciiTheme="minorHAnsi" w:hAnsiTheme="minorHAnsi" w:cstheme="minorHAnsi"/>
                <w:sz w:val="20"/>
                <w:szCs w:val="20"/>
                <w:lang w:val="ms-MY" w:eastAsia="en-MY"/>
              </w:rPr>
              <w:t xml:space="preserve"> Orang X RM2000 x 3 HARI X 4 SESI = RM </w:t>
            </w:r>
            <w:r w:rsidR="00A733D7" w:rsidRPr="003743B8">
              <w:rPr>
                <w:rFonts w:asciiTheme="minorHAnsi" w:hAnsiTheme="minorHAnsi" w:cstheme="minorHAnsi"/>
                <w:sz w:val="20"/>
                <w:szCs w:val="20"/>
                <w:lang w:val="ms-MY" w:eastAsia="en-MY"/>
              </w:rPr>
              <w:t>432</w:t>
            </w:r>
            <w:r w:rsidRPr="003743B8">
              <w:rPr>
                <w:rFonts w:asciiTheme="minorHAnsi" w:hAnsiTheme="minorHAnsi" w:cstheme="minorHAnsi"/>
                <w:sz w:val="20"/>
                <w:szCs w:val="20"/>
                <w:lang w:val="ms-MY" w:eastAsia="en-MY"/>
              </w:rPr>
              <w:t>,000</w:t>
            </w:r>
          </w:p>
        </w:tc>
        <w:tc>
          <w:tcPr>
            <w:tcW w:w="1134" w:type="dxa"/>
            <w:shd w:val="clear" w:color="auto" w:fill="auto"/>
            <w:noWrap/>
          </w:tcPr>
          <w:p w14:paraId="0EFA85CB" w14:textId="5A7543F6" w:rsidR="00D9041C" w:rsidRPr="003743B8" w:rsidRDefault="00D9041C" w:rsidP="00D9041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DE FORE</w:t>
            </w:r>
          </w:p>
        </w:tc>
        <w:tc>
          <w:tcPr>
            <w:tcW w:w="2409" w:type="dxa"/>
            <w:shd w:val="clear" w:color="auto" w:fill="auto"/>
            <w:noWrap/>
          </w:tcPr>
          <w:p w14:paraId="3BEB7611" w14:textId="5FBD0F1B" w:rsidR="00D9041C" w:rsidRPr="003743B8" w:rsidRDefault="00D9041C" w:rsidP="00D9041C">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P29105 – PERKHIDMATAN PAKAR RUNDING DALAM NEGARA (SME, FACILITATOR, MODARATOR, PENCERAMAH)</w:t>
            </w:r>
          </w:p>
        </w:tc>
        <w:tc>
          <w:tcPr>
            <w:tcW w:w="1418" w:type="dxa"/>
            <w:shd w:val="clear" w:color="auto" w:fill="auto"/>
            <w:noWrap/>
          </w:tcPr>
          <w:p w14:paraId="531D424A" w14:textId="077BB6E7" w:rsidR="00D9041C" w:rsidRPr="003743B8" w:rsidRDefault="00D9041C" w:rsidP="008F2BAA">
            <w:pPr>
              <w:jc w:val="right"/>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RM4</w:t>
            </w:r>
            <w:r w:rsidR="00751A95" w:rsidRPr="003743B8">
              <w:rPr>
                <w:rFonts w:asciiTheme="minorHAnsi" w:hAnsiTheme="minorHAnsi" w:cstheme="minorHAnsi"/>
                <w:sz w:val="20"/>
                <w:szCs w:val="20"/>
                <w:lang w:val="ms-MY" w:eastAsia="en-MY"/>
              </w:rPr>
              <w:t>32</w:t>
            </w:r>
            <w:r w:rsidRPr="003743B8">
              <w:rPr>
                <w:rFonts w:asciiTheme="minorHAnsi" w:hAnsiTheme="minorHAnsi" w:cstheme="minorHAnsi"/>
                <w:sz w:val="20"/>
                <w:szCs w:val="20"/>
                <w:lang w:val="ms-MY" w:eastAsia="en-MY"/>
              </w:rPr>
              <w:t>,000</w:t>
            </w:r>
          </w:p>
        </w:tc>
      </w:tr>
      <w:tr w:rsidR="00A733D7" w:rsidRPr="003743B8" w14:paraId="1801F344" w14:textId="77777777" w:rsidTr="007828D6">
        <w:trPr>
          <w:trHeight w:val="1265"/>
        </w:trPr>
        <w:tc>
          <w:tcPr>
            <w:tcW w:w="704" w:type="dxa"/>
            <w:shd w:val="clear" w:color="auto" w:fill="auto"/>
            <w:noWrap/>
          </w:tcPr>
          <w:p w14:paraId="4BFC29E3" w14:textId="64244E85" w:rsidR="00A733D7" w:rsidRPr="003743B8" w:rsidRDefault="00E8510F" w:rsidP="00A733D7">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5</w:t>
            </w:r>
          </w:p>
        </w:tc>
        <w:tc>
          <w:tcPr>
            <w:tcW w:w="3686" w:type="dxa"/>
            <w:shd w:val="clear" w:color="auto" w:fill="auto"/>
          </w:tcPr>
          <w:p w14:paraId="251C5947" w14:textId="6DFA9473" w:rsidR="00A733D7" w:rsidRPr="003743B8" w:rsidRDefault="00A733D7" w:rsidP="00A733D7">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PERKHIDMATAN FASILITATOR </w:t>
            </w:r>
            <w:r w:rsidR="009A77BB" w:rsidRPr="003743B8">
              <w:rPr>
                <w:rFonts w:asciiTheme="minorHAnsi" w:hAnsiTheme="minorHAnsi" w:cstheme="minorHAnsi"/>
                <w:sz w:val="20"/>
                <w:szCs w:val="20"/>
                <w:lang w:val="ms-MY" w:eastAsia="en-MY"/>
              </w:rPr>
              <w:t>(PENJAWAT AWAM)</w:t>
            </w:r>
          </w:p>
          <w:p w14:paraId="23DFCFAB" w14:textId="6287B382" w:rsidR="00A733D7" w:rsidRPr="003743B8" w:rsidRDefault="00A733D7" w:rsidP="00A733D7">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(2 Orang X RM2000 x 3 HARI X 4 SESI = RM 48,000</w:t>
            </w:r>
          </w:p>
        </w:tc>
        <w:tc>
          <w:tcPr>
            <w:tcW w:w="1134" w:type="dxa"/>
            <w:shd w:val="clear" w:color="auto" w:fill="auto"/>
            <w:noWrap/>
          </w:tcPr>
          <w:p w14:paraId="5C2EA3AB" w14:textId="621C3D1B" w:rsidR="00A733D7" w:rsidRPr="003743B8" w:rsidRDefault="00A733D7" w:rsidP="00A733D7">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DE FORE</w:t>
            </w:r>
          </w:p>
        </w:tc>
        <w:tc>
          <w:tcPr>
            <w:tcW w:w="2409" w:type="dxa"/>
            <w:shd w:val="clear" w:color="auto" w:fill="auto"/>
            <w:noWrap/>
          </w:tcPr>
          <w:p w14:paraId="0449BB14" w14:textId="32782BE6" w:rsidR="00A733D7" w:rsidRPr="003743B8" w:rsidRDefault="009A77BB" w:rsidP="00A733D7">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P29404- KOD BELANJA HONORARIUM/SAGUHATI PENJAWAT AWAM BORANG B</w:t>
            </w:r>
          </w:p>
        </w:tc>
        <w:tc>
          <w:tcPr>
            <w:tcW w:w="1418" w:type="dxa"/>
            <w:shd w:val="clear" w:color="auto" w:fill="auto"/>
            <w:noWrap/>
          </w:tcPr>
          <w:p w14:paraId="1B9AAD95" w14:textId="3315749F" w:rsidR="00A733D7" w:rsidRPr="003743B8" w:rsidRDefault="00A733D7" w:rsidP="00A733D7">
            <w:pPr>
              <w:jc w:val="right"/>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RM48,000</w:t>
            </w:r>
          </w:p>
        </w:tc>
      </w:tr>
      <w:tr w:rsidR="001A0159" w:rsidRPr="003743B8" w14:paraId="663EFE9B" w14:textId="77777777" w:rsidTr="00E8510F">
        <w:trPr>
          <w:trHeight w:val="1265"/>
        </w:trPr>
        <w:tc>
          <w:tcPr>
            <w:tcW w:w="704" w:type="dxa"/>
            <w:shd w:val="clear" w:color="auto" w:fill="auto"/>
            <w:noWrap/>
          </w:tcPr>
          <w:p w14:paraId="73CE5E5A" w14:textId="08F9B2F1" w:rsidR="001A0159" w:rsidRPr="003743B8" w:rsidRDefault="00E8510F" w:rsidP="001A0159">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6</w:t>
            </w:r>
          </w:p>
        </w:tc>
        <w:tc>
          <w:tcPr>
            <w:tcW w:w="3686" w:type="dxa"/>
            <w:shd w:val="clear" w:color="auto" w:fill="auto"/>
          </w:tcPr>
          <w:p w14:paraId="2E28EC0A" w14:textId="64F9D7C5" w:rsidR="001A0159" w:rsidRPr="003743B8" w:rsidRDefault="001A0159" w:rsidP="001A0159">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PERKHIDMATAN </w:t>
            </w:r>
            <w:r w:rsidR="00EE4383" w:rsidRPr="003743B8">
              <w:rPr>
                <w:rFonts w:asciiTheme="minorHAnsi" w:hAnsiTheme="minorHAnsi" w:cstheme="minorHAnsi"/>
                <w:sz w:val="20"/>
                <w:szCs w:val="20"/>
                <w:lang w:val="ms-MY" w:eastAsia="en-MY"/>
              </w:rPr>
              <w:t xml:space="preserve">PAKAR </w:t>
            </w:r>
            <w:r w:rsidR="005E1360" w:rsidRPr="003743B8">
              <w:rPr>
                <w:rFonts w:asciiTheme="minorHAnsi" w:hAnsiTheme="minorHAnsi" w:cstheme="minorHAnsi"/>
                <w:sz w:val="20"/>
                <w:szCs w:val="20"/>
                <w:lang w:val="ms-MY" w:eastAsia="en-MY"/>
              </w:rPr>
              <w:t>RUJUK</w:t>
            </w:r>
          </w:p>
          <w:p w14:paraId="5AAD360D" w14:textId="74B5DFE3" w:rsidR="006E4EDE" w:rsidRPr="003743B8" w:rsidRDefault="00FD64A8" w:rsidP="001A0159">
            <w:pPr>
              <w:rPr>
                <w:rFonts w:asciiTheme="minorHAnsi" w:hAnsiTheme="minorHAnsi" w:cstheme="minorHAnsi"/>
                <w:sz w:val="20"/>
                <w:szCs w:val="20"/>
                <w:lang w:val="ms-MY" w:eastAsia="en-MY"/>
              </w:rPr>
            </w:pPr>
            <w:r>
              <w:rPr>
                <w:rFonts w:asciiTheme="minorHAnsi" w:hAnsiTheme="minorHAnsi" w:cstheme="minorHAnsi"/>
                <w:sz w:val="20"/>
                <w:szCs w:val="20"/>
                <w:lang w:val="ms-MY" w:eastAsia="en-MY"/>
              </w:rPr>
              <w:t>94</w:t>
            </w:r>
            <w:r w:rsidR="00C61CC8" w:rsidRPr="003743B8">
              <w:rPr>
                <w:rFonts w:asciiTheme="minorHAnsi" w:hAnsiTheme="minorHAnsi" w:cstheme="minorHAnsi"/>
                <w:sz w:val="20"/>
                <w:szCs w:val="20"/>
                <w:lang w:val="ms-MY" w:eastAsia="en-MY"/>
              </w:rPr>
              <w:t xml:space="preserve"> INDI</w:t>
            </w:r>
            <w:r w:rsidR="004716FB" w:rsidRPr="003743B8">
              <w:rPr>
                <w:rFonts w:asciiTheme="minorHAnsi" w:hAnsiTheme="minorHAnsi" w:cstheme="minorHAnsi"/>
                <w:sz w:val="20"/>
                <w:szCs w:val="20"/>
                <w:lang w:val="ms-MY" w:eastAsia="en-MY"/>
              </w:rPr>
              <w:t>K</w:t>
            </w:r>
            <w:r w:rsidR="00C61CC8" w:rsidRPr="003743B8">
              <w:rPr>
                <w:rFonts w:asciiTheme="minorHAnsi" w:hAnsiTheme="minorHAnsi" w:cstheme="minorHAnsi"/>
                <w:sz w:val="20"/>
                <w:szCs w:val="20"/>
                <w:lang w:val="ms-MY" w:eastAsia="en-MY"/>
              </w:rPr>
              <w:t>ATOR X RM1600</w:t>
            </w:r>
            <w:r w:rsidR="00180525" w:rsidRPr="003743B8">
              <w:rPr>
                <w:rFonts w:asciiTheme="minorHAnsi" w:hAnsiTheme="minorHAnsi" w:cstheme="minorHAnsi"/>
                <w:sz w:val="20"/>
                <w:szCs w:val="20"/>
                <w:lang w:val="ms-MY" w:eastAsia="en-MY"/>
              </w:rPr>
              <w:t xml:space="preserve"> = RM</w:t>
            </w:r>
            <w:r w:rsidR="008A68E7">
              <w:rPr>
                <w:rFonts w:asciiTheme="minorHAnsi" w:hAnsiTheme="minorHAnsi" w:cstheme="minorHAnsi"/>
                <w:sz w:val="20"/>
                <w:szCs w:val="20"/>
                <w:lang w:val="ms-MY" w:eastAsia="en-MY"/>
              </w:rPr>
              <w:t>150,400</w:t>
            </w:r>
          </w:p>
          <w:p w14:paraId="2F3DB499" w14:textId="50F28D31" w:rsidR="006031C7" w:rsidRPr="003743B8" w:rsidRDefault="006031C7" w:rsidP="001A0159">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Sesi 1 – 2</w:t>
            </w:r>
            <w:r w:rsidR="00DE1195">
              <w:rPr>
                <w:rFonts w:asciiTheme="minorHAnsi" w:hAnsiTheme="minorHAnsi" w:cstheme="minorHAnsi"/>
                <w:sz w:val="20"/>
                <w:szCs w:val="20"/>
                <w:lang w:val="ms-MY" w:eastAsia="en-MY"/>
              </w:rPr>
              <w:t>2</w:t>
            </w:r>
          </w:p>
          <w:p w14:paraId="2B076C19" w14:textId="44A6E31D" w:rsidR="006031C7" w:rsidRPr="003743B8" w:rsidRDefault="006031C7" w:rsidP="001A0159">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Sesi 2 – </w:t>
            </w:r>
            <w:r w:rsidR="00771B20">
              <w:rPr>
                <w:rFonts w:asciiTheme="minorHAnsi" w:hAnsiTheme="minorHAnsi" w:cstheme="minorHAnsi"/>
                <w:sz w:val="20"/>
                <w:szCs w:val="20"/>
                <w:lang w:val="ms-MY" w:eastAsia="en-MY"/>
              </w:rPr>
              <w:t>2</w:t>
            </w:r>
            <w:r w:rsidR="00DE1195">
              <w:rPr>
                <w:rFonts w:asciiTheme="minorHAnsi" w:hAnsiTheme="minorHAnsi" w:cstheme="minorHAnsi"/>
                <w:sz w:val="20"/>
                <w:szCs w:val="20"/>
                <w:lang w:val="ms-MY" w:eastAsia="en-MY"/>
              </w:rPr>
              <w:t>4</w:t>
            </w:r>
          </w:p>
          <w:p w14:paraId="7E85D8A7" w14:textId="74D0774A" w:rsidR="006031C7" w:rsidRPr="003743B8" w:rsidRDefault="006031C7" w:rsidP="001A0159">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Sesi 3 – </w:t>
            </w:r>
            <w:r w:rsidR="00771B20">
              <w:rPr>
                <w:rFonts w:asciiTheme="minorHAnsi" w:hAnsiTheme="minorHAnsi" w:cstheme="minorHAnsi"/>
                <w:sz w:val="20"/>
                <w:szCs w:val="20"/>
                <w:lang w:val="ms-MY" w:eastAsia="en-MY"/>
              </w:rPr>
              <w:t>2</w:t>
            </w:r>
            <w:r w:rsidR="00DE1195">
              <w:rPr>
                <w:rFonts w:asciiTheme="minorHAnsi" w:hAnsiTheme="minorHAnsi" w:cstheme="minorHAnsi"/>
                <w:sz w:val="20"/>
                <w:szCs w:val="20"/>
                <w:lang w:val="ms-MY" w:eastAsia="en-MY"/>
              </w:rPr>
              <w:t>4</w:t>
            </w:r>
          </w:p>
          <w:p w14:paraId="74C0C234" w14:textId="5C93FBE3" w:rsidR="00AA321C" w:rsidRPr="003743B8" w:rsidRDefault="006031C7" w:rsidP="001A0159">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Sesi </w:t>
            </w:r>
            <w:r w:rsidR="00AA321C" w:rsidRPr="003743B8">
              <w:rPr>
                <w:rFonts w:asciiTheme="minorHAnsi" w:hAnsiTheme="minorHAnsi" w:cstheme="minorHAnsi"/>
                <w:sz w:val="20"/>
                <w:szCs w:val="20"/>
                <w:lang w:val="ms-MY" w:eastAsia="en-MY"/>
              </w:rPr>
              <w:t>4 –</w:t>
            </w:r>
            <w:r w:rsidRPr="003743B8">
              <w:rPr>
                <w:rFonts w:asciiTheme="minorHAnsi" w:hAnsiTheme="minorHAnsi" w:cstheme="minorHAnsi"/>
                <w:sz w:val="20"/>
                <w:szCs w:val="20"/>
                <w:lang w:val="ms-MY" w:eastAsia="en-MY"/>
              </w:rPr>
              <w:t xml:space="preserve"> </w:t>
            </w:r>
            <w:r w:rsidR="00771B20">
              <w:rPr>
                <w:rFonts w:asciiTheme="minorHAnsi" w:hAnsiTheme="minorHAnsi" w:cstheme="minorHAnsi"/>
                <w:sz w:val="20"/>
                <w:szCs w:val="20"/>
                <w:lang w:val="ms-MY" w:eastAsia="en-MY"/>
              </w:rPr>
              <w:t>2</w:t>
            </w:r>
            <w:r w:rsidR="008A68E7">
              <w:rPr>
                <w:rFonts w:asciiTheme="minorHAnsi" w:hAnsiTheme="minorHAnsi" w:cstheme="minorHAnsi"/>
                <w:sz w:val="20"/>
                <w:szCs w:val="20"/>
                <w:lang w:val="ms-MY" w:eastAsia="en-MY"/>
              </w:rPr>
              <w:t>4</w:t>
            </w:r>
          </w:p>
          <w:p w14:paraId="4F069962" w14:textId="05AFCE0C" w:rsidR="00EE4383" w:rsidRPr="003743B8" w:rsidRDefault="00EE4383" w:rsidP="001A0159">
            <w:pPr>
              <w:rPr>
                <w:rFonts w:asciiTheme="minorHAnsi" w:hAnsiTheme="minorHAnsi" w:cstheme="minorHAnsi"/>
                <w:sz w:val="20"/>
                <w:szCs w:val="20"/>
                <w:lang w:val="ms-MY" w:eastAsia="en-MY"/>
              </w:rPr>
            </w:pPr>
          </w:p>
        </w:tc>
        <w:tc>
          <w:tcPr>
            <w:tcW w:w="1134" w:type="dxa"/>
            <w:shd w:val="clear" w:color="auto" w:fill="auto"/>
            <w:noWrap/>
          </w:tcPr>
          <w:p w14:paraId="4B3713A7" w14:textId="2C361271" w:rsidR="001A0159" w:rsidRPr="003743B8" w:rsidRDefault="001A0159" w:rsidP="001A0159">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DE FORE</w:t>
            </w:r>
          </w:p>
        </w:tc>
        <w:tc>
          <w:tcPr>
            <w:tcW w:w="2409" w:type="dxa"/>
            <w:shd w:val="clear" w:color="auto" w:fill="auto"/>
            <w:noWrap/>
          </w:tcPr>
          <w:p w14:paraId="1AF9B959" w14:textId="527B82A3" w:rsidR="001A0159" w:rsidRPr="003743B8" w:rsidRDefault="001A0159" w:rsidP="001A0159">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P29105 – PERKHIDMATAN PAKAR RUNDING DALAM NEGARA (SME, FACILITATOR, MOD</w:t>
            </w:r>
            <w:r w:rsidR="005E1360" w:rsidRPr="003743B8">
              <w:rPr>
                <w:rFonts w:asciiTheme="minorHAnsi" w:hAnsiTheme="minorHAnsi" w:cstheme="minorHAnsi"/>
                <w:sz w:val="20"/>
                <w:szCs w:val="20"/>
                <w:lang w:val="ms-MY" w:eastAsia="en-MY"/>
              </w:rPr>
              <w:t>E</w:t>
            </w:r>
            <w:r w:rsidRPr="003743B8">
              <w:rPr>
                <w:rFonts w:asciiTheme="minorHAnsi" w:hAnsiTheme="minorHAnsi" w:cstheme="minorHAnsi"/>
                <w:sz w:val="20"/>
                <w:szCs w:val="20"/>
                <w:lang w:val="ms-MY" w:eastAsia="en-MY"/>
              </w:rPr>
              <w:t>RATOR, PENCERAMAH)</w:t>
            </w:r>
          </w:p>
        </w:tc>
        <w:tc>
          <w:tcPr>
            <w:tcW w:w="1418" w:type="dxa"/>
            <w:shd w:val="clear" w:color="auto" w:fill="auto"/>
            <w:noWrap/>
          </w:tcPr>
          <w:p w14:paraId="79485056" w14:textId="2BCBCDC0" w:rsidR="001A0159" w:rsidRPr="003743B8" w:rsidRDefault="008A68E7" w:rsidP="008F2BAA">
            <w:pPr>
              <w:jc w:val="right"/>
              <w:rPr>
                <w:rFonts w:asciiTheme="minorHAnsi" w:hAnsiTheme="minorHAnsi" w:cstheme="minorHAnsi"/>
                <w:sz w:val="20"/>
                <w:szCs w:val="20"/>
                <w:lang w:val="ms-MY" w:eastAsia="en-MY"/>
              </w:rPr>
            </w:pPr>
            <w:r>
              <w:rPr>
                <w:rFonts w:asciiTheme="minorHAnsi" w:hAnsiTheme="minorHAnsi" w:cstheme="minorHAnsi"/>
                <w:sz w:val="20"/>
                <w:szCs w:val="20"/>
                <w:lang w:val="ms-MY" w:eastAsia="en-MY"/>
              </w:rPr>
              <w:t>RM</w:t>
            </w:r>
            <w:r w:rsidR="004F2EF3">
              <w:rPr>
                <w:rFonts w:asciiTheme="minorHAnsi" w:hAnsiTheme="minorHAnsi" w:cstheme="minorHAnsi"/>
                <w:sz w:val="20"/>
                <w:szCs w:val="20"/>
                <w:lang w:val="ms-MY" w:eastAsia="en-MY"/>
              </w:rPr>
              <w:t>150,400</w:t>
            </w:r>
          </w:p>
        </w:tc>
      </w:tr>
      <w:tr w:rsidR="00050AD2" w:rsidRPr="003743B8" w14:paraId="39AC1155" w14:textId="77777777" w:rsidTr="006B144C">
        <w:trPr>
          <w:trHeight w:val="1265"/>
        </w:trPr>
        <w:tc>
          <w:tcPr>
            <w:tcW w:w="704" w:type="dxa"/>
            <w:shd w:val="clear" w:color="auto" w:fill="auto"/>
            <w:noWrap/>
          </w:tcPr>
          <w:p w14:paraId="4711F84A" w14:textId="4480487F" w:rsidR="00050AD2" w:rsidRPr="003743B8" w:rsidRDefault="00050AD2" w:rsidP="0053545C">
            <w:pPr>
              <w:rPr>
                <w:rFonts w:asciiTheme="minorHAnsi" w:hAnsiTheme="minorHAnsi" w:cstheme="minorHAnsi"/>
                <w:sz w:val="20"/>
                <w:szCs w:val="20"/>
                <w:lang w:val="ms-MY" w:eastAsia="en-MY"/>
              </w:rPr>
            </w:pPr>
            <w:r>
              <w:rPr>
                <w:rFonts w:asciiTheme="minorHAnsi" w:hAnsiTheme="minorHAnsi" w:cstheme="minorHAnsi"/>
                <w:sz w:val="20"/>
                <w:szCs w:val="20"/>
                <w:lang w:val="ms-MY" w:eastAsia="en-MY"/>
              </w:rPr>
              <w:t>7</w:t>
            </w:r>
          </w:p>
        </w:tc>
        <w:tc>
          <w:tcPr>
            <w:tcW w:w="3686" w:type="dxa"/>
          </w:tcPr>
          <w:p w14:paraId="6F0F4477" w14:textId="77777777" w:rsidR="00050AD2" w:rsidRDefault="00050AD2"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PEMBAYARAN PERKHIDMATAN </w:t>
            </w:r>
            <w:r w:rsidR="00013043">
              <w:rPr>
                <w:rFonts w:asciiTheme="minorHAnsi" w:hAnsiTheme="minorHAnsi" w:cstheme="minorHAnsi"/>
                <w:sz w:val="20"/>
                <w:szCs w:val="20"/>
                <w:lang w:val="ms-MY" w:eastAsia="en-MY"/>
              </w:rPr>
              <w:t>PENULISAN</w:t>
            </w:r>
          </w:p>
          <w:p w14:paraId="5C4B6647" w14:textId="77777777" w:rsidR="002B6954" w:rsidRDefault="002B6954" w:rsidP="0053545C">
            <w:pPr>
              <w:rPr>
                <w:rFonts w:asciiTheme="minorHAnsi" w:hAnsiTheme="minorHAnsi" w:cstheme="minorHAnsi"/>
                <w:sz w:val="20"/>
                <w:szCs w:val="20"/>
                <w:lang w:val="ms-MY" w:eastAsia="en-MY"/>
              </w:rPr>
            </w:pPr>
            <w:r>
              <w:rPr>
                <w:rFonts w:asciiTheme="minorHAnsi" w:hAnsiTheme="minorHAnsi" w:cstheme="minorHAnsi"/>
                <w:sz w:val="20"/>
                <w:szCs w:val="20"/>
                <w:lang w:val="ms-MY" w:eastAsia="en-MY"/>
              </w:rPr>
              <w:t>(</w:t>
            </w:r>
            <w:r w:rsidR="006616EF">
              <w:rPr>
                <w:rFonts w:asciiTheme="minorHAnsi" w:hAnsiTheme="minorHAnsi" w:cstheme="minorHAnsi"/>
                <w:sz w:val="20"/>
                <w:szCs w:val="20"/>
                <w:lang w:val="ms-MY" w:eastAsia="en-MY"/>
              </w:rPr>
              <w:t xml:space="preserve">20 </w:t>
            </w:r>
            <w:r w:rsidR="00DE4834">
              <w:rPr>
                <w:rFonts w:asciiTheme="minorHAnsi" w:hAnsiTheme="minorHAnsi" w:cstheme="minorHAnsi"/>
                <w:sz w:val="20"/>
                <w:szCs w:val="20"/>
                <w:lang w:val="ms-MY" w:eastAsia="en-MY"/>
              </w:rPr>
              <w:t>subfaktor</w:t>
            </w:r>
            <w:r>
              <w:rPr>
                <w:rFonts w:asciiTheme="minorHAnsi" w:hAnsiTheme="minorHAnsi" w:cstheme="minorHAnsi"/>
                <w:sz w:val="20"/>
                <w:szCs w:val="20"/>
                <w:lang w:val="ms-MY" w:eastAsia="en-MY"/>
              </w:rPr>
              <w:t xml:space="preserve"> x 10</w:t>
            </w:r>
            <w:r w:rsidR="00EE48CF">
              <w:rPr>
                <w:rFonts w:asciiTheme="minorHAnsi" w:hAnsiTheme="minorHAnsi" w:cstheme="minorHAnsi"/>
                <w:sz w:val="20"/>
                <w:szCs w:val="20"/>
                <w:lang w:val="ms-MY" w:eastAsia="en-MY"/>
              </w:rPr>
              <w:t>MS</w:t>
            </w:r>
            <w:r>
              <w:rPr>
                <w:rFonts w:asciiTheme="minorHAnsi" w:hAnsiTheme="minorHAnsi" w:cstheme="minorHAnsi"/>
                <w:sz w:val="20"/>
                <w:szCs w:val="20"/>
                <w:lang w:val="ms-MY" w:eastAsia="en-MY"/>
              </w:rPr>
              <w:t xml:space="preserve"> x R</w:t>
            </w:r>
            <w:r w:rsidR="00EE48CF">
              <w:rPr>
                <w:rFonts w:asciiTheme="minorHAnsi" w:hAnsiTheme="minorHAnsi" w:cstheme="minorHAnsi"/>
                <w:sz w:val="20"/>
                <w:szCs w:val="20"/>
                <w:lang w:val="ms-MY" w:eastAsia="en-MY"/>
              </w:rPr>
              <w:t>M</w:t>
            </w:r>
            <w:r>
              <w:rPr>
                <w:rFonts w:asciiTheme="minorHAnsi" w:hAnsiTheme="minorHAnsi" w:cstheme="minorHAnsi"/>
                <w:sz w:val="20"/>
                <w:szCs w:val="20"/>
                <w:lang w:val="ms-MY" w:eastAsia="en-MY"/>
              </w:rPr>
              <w:t>200</w:t>
            </w:r>
            <w:r w:rsidR="00EE48CF">
              <w:rPr>
                <w:rFonts w:asciiTheme="minorHAnsi" w:hAnsiTheme="minorHAnsi" w:cstheme="minorHAnsi"/>
                <w:sz w:val="20"/>
                <w:szCs w:val="20"/>
                <w:lang w:val="ms-MY" w:eastAsia="en-MY"/>
              </w:rPr>
              <w:t>)</w:t>
            </w:r>
          </w:p>
          <w:p w14:paraId="176F0461" w14:textId="0A69FBEC" w:rsidR="006E74B9" w:rsidRPr="003743B8" w:rsidRDefault="00A62F2F" w:rsidP="0053545C">
            <w:pPr>
              <w:rPr>
                <w:rFonts w:asciiTheme="minorHAnsi" w:hAnsiTheme="minorHAnsi" w:cstheme="minorHAnsi"/>
                <w:sz w:val="20"/>
                <w:szCs w:val="20"/>
                <w:lang w:val="ms-MY" w:eastAsia="en-MY"/>
              </w:rPr>
            </w:pPr>
            <w:r>
              <w:rPr>
                <w:rFonts w:asciiTheme="minorHAnsi" w:hAnsiTheme="minorHAnsi" w:cstheme="minorHAnsi"/>
                <w:sz w:val="20"/>
                <w:szCs w:val="20"/>
                <w:lang w:val="ms-MY" w:eastAsia="en-MY"/>
              </w:rPr>
              <w:t>(</w:t>
            </w:r>
            <w:r w:rsidR="006E74B9">
              <w:rPr>
                <w:rFonts w:asciiTheme="minorHAnsi" w:hAnsiTheme="minorHAnsi" w:cstheme="minorHAnsi"/>
                <w:sz w:val="20"/>
                <w:szCs w:val="20"/>
                <w:lang w:val="ms-MY" w:eastAsia="en-MY"/>
              </w:rPr>
              <w:t>4 Keny</w:t>
            </w:r>
            <w:r>
              <w:rPr>
                <w:rFonts w:asciiTheme="minorHAnsi" w:hAnsiTheme="minorHAnsi" w:cstheme="minorHAnsi"/>
                <w:sz w:val="20"/>
                <w:szCs w:val="20"/>
                <w:lang w:val="ms-MY" w:eastAsia="en-MY"/>
              </w:rPr>
              <w:t>ataan Media x Rm1000)</w:t>
            </w:r>
          </w:p>
        </w:tc>
        <w:tc>
          <w:tcPr>
            <w:tcW w:w="1134" w:type="dxa"/>
            <w:shd w:val="clear" w:color="auto" w:fill="auto"/>
            <w:noWrap/>
          </w:tcPr>
          <w:p w14:paraId="25F73A5F" w14:textId="77777777" w:rsidR="00050AD2" w:rsidRDefault="00050AD2" w:rsidP="0053545C">
            <w:pPr>
              <w:rPr>
                <w:rFonts w:asciiTheme="minorHAnsi" w:hAnsiTheme="minorHAnsi" w:cstheme="minorHAnsi"/>
                <w:sz w:val="20"/>
                <w:szCs w:val="20"/>
                <w:lang w:val="ms-MY" w:eastAsia="en-MY"/>
              </w:rPr>
            </w:pPr>
          </w:p>
          <w:p w14:paraId="1907BA62" w14:textId="11079A32" w:rsidR="00DE1195" w:rsidRPr="00DE1195" w:rsidRDefault="00DE1195" w:rsidP="00DE1195">
            <w:pPr>
              <w:tabs>
                <w:tab w:val="left" w:pos="820"/>
              </w:tabs>
              <w:rPr>
                <w:rFonts w:asciiTheme="minorHAnsi" w:hAnsiTheme="minorHAnsi" w:cstheme="minorHAnsi"/>
                <w:sz w:val="20"/>
                <w:szCs w:val="20"/>
                <w:lang w:val="ms-MY" w:eastAsia="en-MY"/>
              </w:rPr>
            </w:pPr>
            <w:r>
              <w:rPr>
                <w:rFonts w:asciiTheme="minorHAnsi" w:hAnsiTheme="minorHAnsi" w:cstheme="minorHAnsi"/>
                <w:sz w:val="20"/>
                <w:szCs w:val="20"/>
                <w:lang w:val="ms-MY" w:eastAsia="en-MY"/>
              </w:rPr>
              <w:tab/>
            </w:r>
            <w:r w:rsidRPr="003743B8">
              <w:rPr>
                <w:rFonts w:asciiTheme="minorHAnsi" w:hAnsiTheme="minorHAnsi" w:cstheme="minorHAnsi"/>
                <w:sz w:val="20"/>
                <w:szCs w:val="20"/>
                <w:lang w:val="ms-MY" w:eastAsia="en-MY"/>
              </w:rPr>
              <w:t>DE FORE</w:t>
            </w:r>
          </w:p>
        </w:tc>
        <w:tc>
          <w:tcPr>
            <w:tcW w:w="2409" w:type="dxa"/>
            <w:shd w:val="clear" w:color="auto" w:fill="auto"/>
            <w:noWrap/>
          </w:tcPr>
          <w:p w14:paraId="54C4AC38" w14:textId="77777777" w:rsidR="00D948D2" w:rsidRPr="00D948D2" w:rsidRDefault="00D948D2" w:rsidP="00D948D2">
            <w:pPr>
              <w:pStyle w:val="ListParagraph"/>
              <w:ind w:left="-14"/>
              <w:rPr>
                <w:rFonts w:asciiTheme="minorHAnsi" w:hAnsiTheme="minorHAnsi" w:cstheme="minorHAnsi"/>
                <w:sz w:val="20"/>
                <w:szCs w:val="20"/>
                <w:lang w:val="ms-MY" w:eastAsia="en-MY"/>
              </w:rPr>
            </w:pPr>
            <w:r w:rsidRPr="00D948D2">
              <w:rPr>
                <w:rFonts w:asciiTheme="minorHAnsi" w:hAnsiTheme="minorHAnsi" w:cstheme="minorHAnsi"/>
                <w:sz w:val="20"/>
                <w:szCs w:val="20"/>
                <w:lang w:val="ms-MY" w:eastAsia="en-MY"/>
              </w:rPr>
              <w:t>P29112- PERKHIDMATAN</w:t>
            </w:r>
          </w:p>
          <w:p w14:paraId="180FC25A" w14:textId="77777777" w:rsidR="00D948D2" w:rsidRPr="00D948D2" w:rsidRDefault="00D948D2" w:rsidP="00D948D2">
            <w:pPr>
              <w:pStyle w:val="ListParagraph"/>
              <w:ind w:left="-14"/>
              <w:rPr>
                <w:rFonts w:asciiTheme="minorHAnsi" w:hAnsiTheme="minorHAnsi" w:cstheme="minorHAnsi"/>
                <w:sz w:val="20"/>
                <w:szCs w:val="20"/>
                <w:lang w:val="ms-MY" w:eastAsia="en-MY"/>
              </w:rPr>
            </w:pPr>
            <w:r w:rsidRPr="00D948D2">
              <w:rPr>
                <w:rFonts w:asciiTheme="minorHAnsi" w:hAnsiTheme="minorHAnsi" w:cstheme="minorHAnsi"/>
                <w:sz w:val="20"/>
                <w:szCs w:val="20"/>
                <w:lang w:val="ms-MY" w:eastAsia="en-MY"/>
              </w:rPr>
              <w:t>PENTERJEMAHAN DAN</w:t>
            </w:r>
          </w:p>
          <w:p w14:paraId="5885FD78" w14:textId="2F9FC0A7" w:rsidR="00050AD2" w:rsidRPr="003743B8" w:rsidRDefault="00D948D2" w:rsidP="00D948D2">
            <w:pPr>
              <w:pStyle w:val="ListParagraph"/>
              <w:ind w:left="-14"/>
              <w:rPr>
                <w:rFonts w:asciiTheme="minorHAnsi" w:hAnsiTheme="minorHAnsi" w:cstheme="minorHAnsi"/>
                <w:sz w:val="20"/>
                <w:szCs w:val="20"/>
                <w:lang w:val="ms-MY" w:eastAsia="en-MY"/>
              </w:rPr>
            </w:pPr>
            <w:r w:rsidRPr="00D948D2">
              <w:rPr>
                <w:rFonts w:asciiTheme="minorHAnsi" w:hAnsiTheme="minorHAnsi" w:cstheme="minorHAnsi"/>
                <w:sz w:val="20"/>
                <w:szCs w:val="20"/>
                <w:lang w:val="ms-MY" w:eastAsia="en-MY"/>
              </w:rPr>
              <w:t>PENAFSIRAN/PENULISAN</w:t>
            </w:r>
          </w:p>
        </w:tc>
        <w:tc>
          <w:tcPr>
            <w:tcW w:w="1418" w:type="dxa"/>
            <w:shd w:val="clear" w:color="auto" w:fill="auto"/>
            <w:noWrap/>
          </w:tcPr>
          <w:p w14:paraId="2759C374" w14:textId="4C854116" w:rsidR="00050AD2" w:rsidRPr="003743B8" w:rsidRDefault="00722223" w:rsidP="008F2BAA">
            <w:pPr>
              <w:jc w:val="right"/>
              <w:rPr>
                <w:rFonts w:asciiTheme="minorHAnsi" w:hAnsiTheme="minorHAnsi" w:cstheme="minorHAnsi"/>
                <w:sz w:val="20"/>
                <w:szCs w:val="20"/>
                <w:lang w:val="ms-MY" w:eastAsia="en-MY"/>
              </w:rPr>
            </w:pPr>
            <w:r>
              <w:rPr>
                <w:rFonts w:asciiTheme="minorHAnsi" w:hAnsiTheme="minorHAnsi" w:cstheme="minorHAnsi"/>
                <w:sz w:val="20"/>
                <w:szCs w:val="20"/>
                <w:lang w:val="ms-MY" w:eastAsia="en-MY"/>
              </w:rPr>
              <w:t>RM4</w:t>
            </w:r>
            <w:r w:rsidR="00A62F2F">
              <w:rPr>
                <w:rFonts w:asciiTheme="minorHAnsi" w:hAnsiTheme="minorHAnsi" w:cstheme="minorHAnsi"/>
                <w:sz w:val="20"/>
                <w:szCs w:val="20"/>
                <w:lang w:val="ms-MY" w:eastAsia="en-MY"/>
              </w:rPr>
              <w:t>4</w:t>
            </w:r>
            <w:r>
              <w:rPr>
                <w:rFonts w:asciiTheme="minorHAnsi" w:hAnsiTheme="minorHAnsi" w:cstheme="minorHAnsi"/>
                <w:sz w:val="20"/>
                <w:szCs w:val="20"/>
                <w:lang w:val="ms-MY" w:eastAsia="en-MY"/>
              </w:rPr>
              <w:t>,000</w:t>
            </w:r>
          </w:p>
        </w:tc>
      </w:tr>
      <w:tr w:rsidR="0053545C" w:rsidRPr="003743B8" w14:paraId="79A8F5AA" w14:textId="77777777" w:rsidTr="006B144C">
        <w:trPr>
          <w:trHeight w:val="1265"/>
        </w:trPr>
        <w:tc>
          <w:tcPr>
            <w:tcW w:w="704" w:type="dxa"/>
            <w:shd w:val="clear" w:color="auto" w:fill="auto"/>
            <w:noWrap/>
          </w:tcPr>
          <w:p w14:paraId="6E378790" w14:textId="69AB4F5B" w:rsidR="0053545C" w:rsidRPr="003743B8" w:rsidRDefault="00050AD2" w:rsidP="0053545C">
            <w:pPr>
              <w:rPr>
                <w:rFonts w:asciiTheme="minorHAnsi" w:hAnsiTheme="minorHAnsi" w:cstheme="minorHAnsi"/>
                <w:sz w:val="20"/>
                <w:szCs w:val="20"/>
                <w:lang w:val="ms-MY" w:eastAsia="en-MY"/>
              </w:rPr>
            </w:pPr>
            <w:r>
              <w:rPr>
                <w:rFonts w:asciiTheme="minorHAnsi" w:hAnsiTheme="minorHAnsi" w:cstheme="minorHAnsi"/>
                <w:sz w:val="20"/>
                <w:szCs w:val="20"/>
                <w:lang w:val="ms-MY" w:eastAsia="en-MY"/>
              </w:rPr>
              <w:t>8</w:t>
            </w:r>
          </w:p>
        </w:tc>
        <w:tc>
          <w:tcPr>
            <w:tcW w:w="3686" w:type="dxa"/>
          </w:tcPr>
          <w:p w14:paraId="63589F83" w14:textId="0EAE566D" w:rsidR="0053545C" w:rsidRPr="003743B8" w:rsidRDefault="006B144C"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PEMBELIAN ALAT TULIS DAN KERTA</w:t>
            </w:r>
            <w:r w:rsidR="007828D6">
              <w:rPr>
                <w:rFonts w:asciiTheme="minorHAnsi" w:hAnsiTheme="minorHAnsi" w:cstheme="minorHAnsi"/>
                <w:sz w:val="20"/>
                <w:szCs w:val="20"/>
                <w:lang w:val="ms-MY" w:eastAsia="en-MY"/>
              </w:rPr>
              <w:t>S</w:t>
            </w:r>
          </w:p>
        </w:tc>
        <w:tc>
          <w:tcPr>
            <w:tcW w:w="1134" w:type="dxa"/>
            <w:shd w:val="clear" w:color="auto" w:fill="auto"/>
            <w:noWrap/>
          </w:tcPr>
          <w:p w14:paraId="59EC5CB3" w14:textId="7BC4B0F0" w:rsidR="0053545C" w:rsidRPr="003743B8" w:rsidRDefault="006B144C" w:rsidP="0053545C">
            <w:pPr>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OE </w:t>
            </w:r>
            <w:r w:rsidR="005B6E0C" w:rsidRPr="003743B8">
              <w:rPr>
                <w:rFonts w:asciiTheme="minorHAnsi" w:hAnsiTheme="minorHAnsi" w:cstheme="minorHAnsi"/>
                <w:sz w:val="20"/>
                <w:szCs w:val="20"/>
                <w:lang w:val="ms-MY" w:eastAsia="en-MY"/>
              </w:rPr>
              <w:t>PCD</w:t>
            </w:r>
          </w:p>
        </w:tc>
        <w:tc>
          <w:tcPr>
            <w:tcW w:w="2409" w:type="dxa"/>
            <w:shd w:val="clear" w:color="auto" w:fill="auto"/>
            <w:noWrap/>
          </w:tcPr>
          <w:p w14:paraId="5BAD1F62" w14:textId="576AA1F5" w:rsidR="0053545C" w:rsidRPr="003743B8" w:rsidRDefault="006B144C" w:rsidP="0053545C">
            <w:pPr>
              <w:pStyle w:val="ListParagraph"/>
              <w:ind w:left="-14"/>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 xml:space="preserve">P27102 – BEKALAN PEJABAT </w:t>
            </w:r>
          </w:p>
        </w:tc>
        <w:tc>
          <w:tcPr>
            <w:tcW w:w="1418" w:type="dxa"/>
            <w:shd w:val="clear" w:color="auto" w:fill="auto"/>
            <w:noWrap/>
          </w:tcPr>
          <w:p w14:paraId="1B99E312" w14:textId="2B262C01" w:rsidR="0053545C" w:rsidRPr="003743B8" w:rsidRDefault="006B144C" w:rsidP="008F2BAA">
            <w:pPr>
              <w:jc w:val="right"/>
              <w:rPr>
                <w:rFonts w:asciiTheme="minorHAnsi" w:hAnsiTheme="minorHAnsi" w:cstheme="minorHAnsi"/>
                <w:sz w:val="20"/>
                <w:szCs w:val="20"/>
                <w:lang w:val="ms-MY" w:eastAsia="en-MY"/>
              </w:rPr>
            </w:pPr>
            <w:r w:rsidRPr="003743B8">
              <w:rPr>
                <w:rFonts w:asciiTheme="minorHAnsi" w:hAnsiTheme="minorHAnsi" w:cstheme="minorHAnsi"/>
                <w:sz w:val="20"/>
                <w:szCs w:val="20"/>
                <w:lang w:val="ms-MY" w:eastAsia="en-MY"/>
              </w:rPr>
              <w:t>RM</w:t>
            </w:r>
            <w:r w:rsidR="007828D6">
              <w:rPr>
                <w:rFonts w:asciiTheme="minorHAnsi" w:hAnsiTheme="minorHAnsi" w:cstheme="minorHAnsi"/>
                <w:sz w:val="20"/>
                <w:szCs w:val="20"/>
                <w:lang w:val="ms-MY" w:eastAsia="en-MY"/>
              </w:rPr>
              <w:t>3</w:t>
            </w:r>
            <w:r w:rsidRPr="003743B8">
              <w:rPr>
                <w:rFonts w:asciiTheme="minorHAnsi" w:hAnsiTheme="minorHAnsi" w:cstheme="minorHAnsi"/>
                <w:sz w:val="20"/>
                <w:szCs w:val="20"/>
                <w:lang w:val="ms-MY" w:eastAsia="en-MY"/>
              </w:rPr>
              <w:t>0,000</w:t>
            </w:r>
          </w:p>
        </w:tc>
      </w:tr>
      <w:tr w:rsidR="00B141BC" w:rsidRPr="003743B8" w14:paraId="2F2E7793" w14:textId="77777777" w:rsidTr="00B80BEC">
        <w:trPr>
          <w:trHeight w:val="432"/>
        </w:trPr>
        <w:tc>
          <w:tcPr>
            <w:tcW w:w="7933" w:type="dxa"/>
            <w:gridSpan w:val="4"/>
            <w:shd w:val="clear" w:color="auto" w:fill="BFBFBF" w:themeFill="background1" w:themeFillShade="BF"/>
            <w:noWrap/>
          </w:tcPr>
          <w:p w14:paraId="7AEF1D75" w14:textId="77777777" w:rsidR="00B141BC" w:rsidRPr="003743B8" w:rsidRDefault="00B141BC" w:rsidP="00B141BC">
            <w:pPr>
              <w:rPr>
                <w:rFonts w:asciiTheme="minorHAnsi" w:hAnsiTheme="minorHAnsi" w:cstheme="minorHAnsi"/>
                <w:b/>
                <w:bCs/>
                <w:sz w:val="20"/>
                <w:szCs w:val="20"/>
                <w:lang w:val="ms-MY" w:eastAsia="en-MY"/>
              </w:rPr>
            </w:pPr>
            <w:r w:rsidRPr="003743B8">
              <w:rPr>
                <w:rFonts w:asciiTheme="minorHAnsi" w:hAnsiTheme="minorHAnsi" w:cstheme="minorHAnsi"/>
                <w:b/>
                <w:bCs/>
                <w:sz w:val="20"/>
                <w:szCs w:val="20"/>
                <w:lang w:val="ms-MY" w:eastAsia="en-MY"/>
              </w:rPr>
              <w:t>TOTAL</w:t>
            </w:r>
          </w:p>
        </w:tc>
        <w:tc>
          <w:tcPr>
            <w:tcW w:w="1418" w:type="dxa"/>
            <w:shd w:val="clear" w:color="auto" w:fill="BFBFBF" w:themeFill="background1" w:themeFillShade="BF"/>
            <w:noWrap/>
          </w:tcPr>
          <w:p w14:paraId="424A15AD" w14:textId="0F240A01" w:rsidR="00B141BC" w:rsidRPr="003743B8" w:rsidRDefault="00B80BEC" w:rsidP="008F2BAA">
            <w:pPr>
              <w:jc w:val="right"/>
              <w:rPr>
                <w:rFonts w:asciiTheme="minorHAnsi" w:hAnsiTheme="minorHAnsi" w:cstheme="minorHAnsi"/>
                <w:b/>
                <w:bCs/>
                <w:sz w:val="20"/>
                <w:szCs w:val="20"/>
                <w:lang w:val="ms-MY" w:eastAsia="en-MY"/>
              </w:rPr>
            </w:pPr>
            <w:r w:rsidRPr="003743B8">
              <w:rPr>
                <w:rFonts w:asciiTheme="minorHAnsi" w:hAnsiTheme="minorHAnsi" w:cstheme="minorHAnsi"/>
                <w:b/>
                <w:bCs/>
                <w:sz w:val="20"/>
                <w:szCs w:val="20"/>
                <w:lang w:val="ms-MY" w:eastAsia="en-MY"/>
              </w:rPr>
              <w:t>RM</w:t>
            </w:r>
            <w:r w:rsidR="002F74CE">
              <w:rPr>
                <w:rFonts w:asciiTheme="minorHAnsi" w:hAnsiTheme="minorHAnsi" w:cstheme="minorHAnsi"/>
                <w:b/>
                <w:bCs/>
                <w:sz w:val="20"/>
                <w:szCs w:val="20"/>
                <w:lang w:val="ms-MY" w:eastAsia="en-MY"/>
              </w:rPr>
              <w:t>1,444,400</w:t>
            </w:r>
          </w:p>
        </w:tc>
      </w:tr>
    </w:tbl>
    <w:p w14:paraId="2B3A2ABD" w14:textId="718669DA" w:rsidR="00D41672" w:rsidRPr="003743B8" w:rsidRDefault="00D41672" w:rsidP="001635BA">
      <w:pPr>
        <w:spacing w:line="276" w:lineRule="auto"/>
        <w:rPr>
          <w:b/>
          <w:bCs/>
          <w:color w:val="FF0000"/>
          <w:lang w:val="ms-MY"/>
        </w:rPr>
      </w:pPr>
    </w:p>
    <w:p w14:paraId="3713FF19" w14:textId="77777777" w:rsidR="00D74DD1" w:rsidRPr="003743B8" w:rsidRDefault="00D74DD1" w:rsidP="001635BA">
      <w:pPr>
        <w:spacing w:line="276" w:lineRule="auto"/>
        <w:rPr>
          <w:color w:val="FF0000"/>
          <w:lang w:val="ms-MY"/>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B25A5B" w:rsidRPr="003743B8" w14:paraId="442799BE" w14:textId="77777777" w:rsidTr="0078226F">
        <w:trPr>
          <w:trHeight w:val="669"/>
        </w:trPr>
        <w:tc>
          <w:tcPr>
            <w:tcW w:w="5000" w:type="pct"/>
            <w:shd w:val="clear" w:color="auto" w:fill="D9E2F3"/>
          </w:tcPr>
          <w:p w14:paraId="7DC5FF90" w14:textId="07302105" w:rsidR="001635BA" w:rsidRPr="003743B8" w:rsidRDefault="001635BA" w:rsidP="00C47D64">
            <w:pPr>
              <w:spacing w:line="276" w:lineRule="auto"/>
              <w:jc w:val="center"/>
              <w:rPr>
                <w:rFonts w:eastAsia="MS Mincho"/>
                <w:sz w:val="22"/>
                <w:szCs w:val="22"/>
                <w:lang w:val="ms-MY"/>
              </w:rPr>
            </w:pPr>
            <w:bookmarkStart w:id="0" w:name="_Hlk84284172"/>
            <w:r w:rsidRPr="003743B8">
              <w:rPr>
                <w:rFonts w:eastAsia="MS Mincho"/>
                <w:sz w:val="22"/>
                <w:szCs w:val="22"/>
                <w:lang w:val="ms-MY"/>
              </w:rPr>
              <w:t xml:space="preserve">Hanya untuk permohonan yang menggunakan Bajet Pembangunan dari Unit/Bahagian lain. </w:t>
            </w:r>
          </w:p>
          <w:p w14:paraId="2FEA2203" w14:textId="77777777" w:rsidR="001635BA" w:rsidRPr="003743B8" w:rsidRDefault="001635BA" w:rsidP="00C47D64">
            <w:pPr>
              <w:spacing w:line="276" w:lineRule="auto"/>
              <w:jc w:val="center"/>
              <w:rPr>
                <w:rFonts w:eastAsia="MS Mincho"/>
                <w:b/>
                <w:bCs/>
                <w:lang w:val="ms-MY"/>
              </w:rPr>
            </w:pPr>
            <w:r w:rsidRPr="003743B8">
              <w:rPr>
                <w:rFonts w:eastAsia="MS Mincho"/>
                <w:sz w:val="22"/>
                <w:szCs w:val="22"/>
                <w:lang w:val="ms-MY"/>
              </w:rPr>
              <w:t>Kolum ini boleh diabaikan sekiranya tidak berkaitan.</w:t>
            </w:r>
          </w:p>
        </w:tc>
      </w:tr>
      <w:tr w:rsidR="00B25A5B" w:rsidRPr="003743B8" w14:paraId="53EFBA9E" w14:textId="77777777" w:rsidTr="00B62F81">
        <w:trPr>
          <w:trHeight w:val="1944"/>
        </w:trPr>
        <w:tc>
          <w:tcPr>
            <w:tcW w:w="5000" w:type="pct"/>
            <w:shd w:val="clear" w:color="auto" w:fill="auto"/>
          </w:tcPr>
          <w:p w14:paraId="3E41E0E5" w14:textId="6E561D8F" w:rsidR="001635BA" w:rsidRPr="003743B8" w:rsidRDefault="001635BA" w:rsidP="00C47D64">
            <w:pPr>
              <w:spacing w:line="276" w:lineRule="auto"/>
              <w:rPr>
                <w:rFonts w:eastAsia="MS Mincho"/>
                <w:b/>
                <w:bCs/>
                <w:lang w:val="ms-MY"/>
              </w:rPr>
            </w:pPr>
            <w:r w:rsidRPr="003743B8">
              <w:rPr>
                <w:rFonts w:eastAsia="MS Mincho"/>
                <w:b/>
                <w:bCs/>
                <w:lang w:val="ms-MY"/>
              </w:rPr>
              <w:t>DISOKONG OLEH:</w:t>
            </w:r>
          </w:p>
          <w:p w14:paraId="1F104A90" w14:textId="3C4A3A38" w:rsidR="001635BA" w:rsidRPr="003743B8" w:rsidRDefault="001635BA" w:rsidP="00C47D64">
            <w:pPr>
              <w:spacing w:line="276" w:lineRule="auto"/>
              <w:rPr>
                <w:rFonts w:eastAsia="MS Mincho"/>
                <w:b/>
                <w:bCs/>
                <w:lang w:val="ms-MY"/>
              </w:rPr>
            </w:pPr>
          </w:p>
          <w:p w14:paraId="4F09480F" w14:textId="77777777" w:rsidR="001635BA" w:rsidRPr="003743B8" w:rsidRDefault="001635BA" w:rsidP="00C47D64">
            <w:pPr>
              <w:spacing w:line="276" w:lineRule="auto"/>
              <w:rPr>
                <w:rFonts w:eastAsia="MS Mincho"/>
                <w:b/>
                <w:bCs/>
                <w:lang w:val="ms-MY"/>
              </w:rPr>
            </w:pPr>
            <w:r w:rsidRPr="003743B8">
              <w:rPr>
                <w:rFonts w:eastAsia="MS Mincho"/>
                <w:b/>
                <w:bCs/>
                <w:lang w:val="ms-MY"/>
              </w:rPr>
              <w:t>NAMA PEGAWAI PENJAGA BAJET PEMBANGUNAN</w:t>
            </w:r>
          </w:p>
          <w:p w14:paraId="321E5632" w14:textId="77777777" w:rsidR="001635BA" w:rsidRPr="003743B8" w:rsidRDefault="001635BA" w:rsidP="00C47D64">
            <w:pPr>
              <w:spacing w:line="276" w:lineRule="auto"/>
              <w:rPr>
                <w:rFonts w:eastAsia="MS Mincho"/>
                <w:lang w:val="ms-MY"/>
              </w:rPr>
            </w:pPr>
            <w:r w:rsidRPr="003743B8">
              <w:rPr>
                <w:rFonts w:eastAsia="MS Mincho"/>
                <w:lang w:val="ms-MY"/>
              </w:rPr>
              <w:t>Jawatan:</w:t>
            </w:r>
          </w:p>
          <w:p w14:paraId="50DD8179" w14:textId="77777777" w:rsidR="001635BA" w:rsidRPr="003743B8" w:rsidRDefault="001635BA" w:rsidP="00C47D64">
            <w:pPr>
              <w:spacing w:line="276" w:lineRule="auto"/>
              <w:rPr>
                <w:rFonts w:eastAsia="MS Mincho"/>
                <w:lang w:val="ms-MY"/>
              </w:rPr>
            </w:pPr>
            <w:r w:rsidRPr="003743B8">
              <w:rPr>
                <w:rFonts w:eastAsia="MS Mincho"/>
                <w:lang w:val="ms-MY"/>
              </w:rPr>
              <w:t>Nama Bajet:</w:t>
            </w:r>
          </w:p>
          <w:p w14:paraId="5CBCD978" w14:textId="77777777" w:rsidR="001635BA" w:rsidRPr="003743B8" w:rsidRDefault="001635BA" w:rsidP="00C47D64">
            <w:pPr>
              <w:spacing w:line="276" w:lineRule="auto"/>
              <w:rPr>
                <w:rFonts w:eastAsia="MS Mincho"/>
                <w:lang w:val="ms-MY"/>
              </w:rPr>
            </w:pPr>
            <w:r w:rsidRPr="003743B8">
              <w:rPr>
                <w:rFonts w:eastAsia="MS Mincho"/>
                <w:lang w:val="ms-MY"/>
              </w:rPr>
              <w:t>Tarikh:</w:t>
            </w:r>
          </w:p>
        </w:tc>
      </w:tr>
      <w:bookmarkEnd w:id="0"/>
    </w:tbl>
    <w:p w14:paraId="72E3EEC3" w14:textId="77777777" w:rsidR="005C65EA" w:rsidRPr="003743B8" w:rsidRDefault="005C65EA" w:rsidP="001635BA">
      <w:pPr>
        <w:spacing w:line="276" w:lineRule="auto"/>
        <w:rPr>
          <w:color w:val="FF0000"/>
          <w:lang w:val="ms-MY"/>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B25A5B" w:rsidRPr="003743B8" w14:paraId="3020B58F" w14:textId="77777777" w:rsidTr="00CE0E44">
        <w:trPr>
          <w:trHeight w:val="1228"/>
        </w:trPr>
        <w:tc>
          <w:tcPr>
            <w:tcW w:w="1640" w:type="pct"/>
            <w:shd w:val="clear" w:color="auto" w:fill="D9E2F3"/>
            <w:vAlign w:val="center"/>
          </w:tcPr>
          <w:p w14:paraId="0D0FA96A" w14:textId="77777777" w:rsidR="001635BA" w:rsidRPr="003743B8" w:rsidRDefault="001635BA" w:rsidP="00C47D64">
            <w:pPr>
              <w:spacing w:line="276" w:lineRule="auto"/>
              <w:jc w:val="center"/>
              <w:rPr>
                <w:rFonts w:eastAsia="MS Mincho"/>
                <w:sz w:val="22"/>
                <w:szCs w:val="22"/>
                <w:lang w:val="ms-MY"/>
              </w:rPr>
            </w:pPr>
            <w:bookmarkStart w:id="1" w:name="_Hlk84284178"/>
            <w:r w:rsidRPr="003743B8">
              <w:rPr>
                <w:rFonts w:eastAsia="MS Mincho"/>
                <w:sz w:val="22"/>
                <w:szCs w:val="22"/>
                <w:lang w:val="ms-MY"/>
              </w:rPr>
              <w:t>**Wajib diisi</w:t>
            </w:r>
          </w:p>
        </w:tc>
        <w:tc>
          <w:tcPr>
            <w:tcW w:w="1502" w:type="pct"/>
            <w:shd w:val="clear" w:color="auto" w:fill="D9E2F3"/>
            <w:vAlign w:val="center"/>
          </w:tcPr>
          <w:p w14:paraId="2CE2F391" w14:textId="77777777" w:rsidR="001635BA" w:rsidRPr="003743B8" w:rsidRDefault="001635BA" w:rsidP="00C47D64">
            <w:pPr>
              <w:spacing w:line="276" w:lineRule="auto"/>
              <w:jc w:val="center"/>
              <w:rPr>
                <w:rFonts w:eastAsia="MS Mincho"/>
                <w:b/>
                <w:bCs/>
                <w:sz w:val="22"/>
                <w:szCs w:val="22"/>
                <w:lang w:val="ms-MY"/>
              </w:rPr>
            </w:pPr>
            <w:r w:rsidRPr="003743B8">
              <w:rPr>
                <w:rFonts w:eastAsia="MS Mincho"/>
                <w:sz w:val="22"/>
                <w:szCs w:val="22"/>
                <w:lang w:val="ms-MY"/>
              </w:rPr>
              <w:t>**Wajib diisi</w:t>
            </w:r>
          </w:p>
        </w:tc>
        <w:tc>
          <w:tcPr>
            <w:tcW w:w="1858" w:type="pct"/>
            <w:shd w:val="clear" w:color="auto" w:fill="D9E2F3"/>
            <w:vAlign w:val="center"/>
          </w:tcPr>
          <w:p w14:paraId="19A6D406" w14:textId="7A82CE4E" w:rsidR="001635BA" w:rsidRPr="003743B8" w:rsidRDefault="001635BA" w:rsidP="00C47D64">
            <w:pPr>
              <w:spacing w:line="276" w:lineRule="auto"/>
              <w:jc w:val="center"/>
              <w:rPr>
                <w:rFonts w:eastAsia="MS Mincho"/>
                <w:sz w:val="22"/>
                <w:szCs w:val="22"/>
                <w:lang w:val="ms-MY"/>
              </w:rPr>
            </w:pPr>
            <w:r w:rsidRPr="003743B8">
              <w:rPr>
                <w:rFonts w:eastAsia="MS Mincho"/>
                <w:sz w:val="22"/>
                <w:szCs w:val="22"/>
                <w:lang w:val="ms-MY"/>
              </w:rPr>
              <w:t>Permohonan memadai disemak sehingga peringkat Penyelia. Kolum ini boleh diabaikan sekiranya tidak berkaitan</w:t>
            </w:r>
          </w:p>
        </w:tc>
      </w:tr>
      <w:tr w:rsidR="00B25A5B" w:rsidRPr="003743B8" w14:paraId="02A71134" w14:textId="77777777" w:rsidTr="00CE0E44">
        <w:trPr>
          <w:trHeight w:val="2403"/>
        </w:trPr>
        <w:tc>
          <w:tcPr>
            <w:tcW w:w="1640" w:type="pct"/>
            <w:shd w:val="clear" w:color="auto" w:fill="auto"/>
          </w:tcPr>
          <w:p w14:paraId="71E1FE72" w14:textId="0F1B5CEA" w:rsidR="001635BA" w:rsidRPr="003743B8" w:rsidRDefault="001635BA" w:rsidP="00CE0E44">
            <w:pPr>
              <w:spacing w:line="276" w:lineRule="auto"/>
              <w:rPr>
                <w:rFonts w:eastAsia="MS Mincho"/>
                <w:b/>
                <w:bCs/>
                <w:lang w:val="ms-MY"/>
              </w:rPr>
            </w:pPr>
            <w:r w:rsidRPr="003743B8">
              <w:rPr>
                <w:rFonts w:eastAsia="MS Mincho"/>
                <w:b/>
                <w:bCs/>
                <w:lang w:val="ms-MY"/>
              </w:rPr>
              <w:t>DISEDIAKAN OLEH:</w:t>
            </w:r>
          </w:p>
          <w:p w14:paraId="27C8265F" w14:textId="77777777" w:rsidR="00F00F99" w:rsidRPr="003743B8" w:rsidRDefault="00F00F99" w:rsidP="00CE0E44">
            <w:pPr>
              <w:spacing w:line="276" w:lineRule="auto"/>
              <w:rPr>
                <w:rFonts w:eastAsia="MS Mincho"/>
                <w:b/>
                <w:bCs/>
                <w:lang w:val="ms-MY"/>
              </w:rPr>
            </w:pPr>
          </w:p>
          <w:p w14:paraId="1EF12FA6" w14:textId="659A1922" w:rsidR="0078226F" w:rsidRPr="003743B8" w:rsidRDefault="007861B6" w:rsidP="00CE0E44">
            <w:pPr>
              <w:spacing w:line="276" w:lineRule="auto"/>
              <w:rPr>
                <w:rFonts w:eastAsia="MS Mincho"/>
                <w:b/>
                <w:bCs/>
                <w:lang w:val="ms-MY"/>
              </w:rPr>
            </w:pPr>
            <w:r w:rsidRPr="003743B8">
              <w:rPr>
                <w:noProof/>
                <w:lang w:val="ms-MY"/>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Pr="003743B8" w:rsidRDefault="00E271E3" w:rsidP="00CE0E44">
            <w:pPr>
              <w:spacing w:line="276" w:lineRule="auto"/>
              <w:rPr>
                <w:rFonts w:eastAsia="MS Mincho"/>
                <w:b/>
                <w:bCs/>
                <w:lang w:val="ms-MY"/>
              </w:rPr>
            </w:pPr>
            <w:r w:rsidRPr="003743B8">
              <w:rPr>
                <w:rFonts w:eastAsia="MS Mincho"/>
                <w:b/>
                <w:bCs/>
                <w:lang w:val="ms-MY"/>
              </w:rPr>
              <w:t>SHANTHINI TAMADORAM</w:t>
            </w:r>
          </w:p>
          <w:p w14:paraId="4B36C1C5" w14:textId="77777777" w:rsidR="00CE0E44" w:rsidRPr="003743B8" w:rsidRDefault="00CE0E44" w:rsidP="00CE0E44">
            <w:pPr>
              <w:spacing w:line="276" w:lineRule="auto"/>
              <w:rPr>
                <w:rFonts w:eastAsia="MS Mincho"/>
                <w:lang w:val="ms-MY"/>
              </w:rPr>
            </w:pPr>
            <w:r w:rsidRPr="003743B8">
              <w:rPr>
                <w:rFonts w:eastAsia="MS Mincho"/>
                <w:lang w:val="ms-MY"/>
              </w:rPr>
              <w:t>Penolong Pengurus</w:t>
            </w:r>
          </w:p>
          <w:p w14:paraId="063E5EED" w14:textId="41B5CA2B" w:rsidR="00CE0E44" w:rsidRPr="003743B8" w:rsidRDefault="0049041D" w:rsidP="00CE0E44">
            <w:pPr>
              <w:spacing w:line="276" w:lineRule="auto"/>
              <w:rPr>
                <w:rFonts w:eastAsia="MS Mincho"/>
                <w:lang w:val="ms-MY"/>
              </w:rPr>
            </w:pPr>
            <w:r>
              <w:rPr>
                <w:rFonts w:eastAsia="MS Mincho"/>
                <w:lang w:val="ms-MY"/>
              </w:rPr>
              <w:t>1</w:t>
            </w:r>
            <w:r w:rsidR="00A2176F" w:rsidRPr="003743B8">
              <w:rPr>
                <w:rFonts w:eastAsia="MS Mincho"/>
                <w:lang w:val="ms-MY"/>
              </w:rPr>
              <w:t>9</w:t>
            </w:r>
            <w:r w:rsidR="009D13FA" w:rsidRPr="003743B8">
              <w:rPr>
                <w:rFonts w:eastAsia="MS Mincho"/>
                <w:lang w:val="ms-MY"/>
              </w:rPr>
              <w:t xml:space="preserve"> </w:t>
            </w:r>
            <w:r w:rsidR="006B144C" w:rsidRPr="003743B8">
              <w:rPr>
                <w:rFonts w:eastAsia="MS Mincho"/>
                <w:lang w:val="ms-MY"/>
              </w:rPr>
              <w:t>Ju</w:t>
            </w:r>
            <w:r>
              <w:rPr>
                <w:rFonts w:eastAsia="MS Mincho"/>
                <w:lang w:val="ms-MY"/>
              </w:rPr>
              <w:t>n</w:t>
            </w:r>
            <w:r w:rsidR="009D13FA" w:rsidRPr="003743B8">
              <w:rPr>
                <w:rFonts w:eastAsia="MS Mincho"/>
                <w:lang w:val="ms-MY"/>
              </w:rPr>
              <w:t xml:space="preserve"> </w:t>
            </w:r>
            <w:r w:rsidR="00CE0E44" w:rsidRPr="003743B8">
              <w:rPr>
                <w:rFonts w:eastAsia="MS Mincho"/>
                <w:lang w:val="ms-MY"/>
              </w:rPr>
              <w:t>202</w:t>
            </w:r>
            <w:r>
              <w:rPr>
                <w:rFonts w:eastAsia="MS Mincho"/>
                <w:lang w:val="ms-MY"/>
              </w:rPr>
              <w:t>5</w:t>
            </w:r>
          </w:p>
        </w:tc>
        <w:tc>
          <w:tcPr>
            <w:tcW w:w="1502" w:type="pct"/>
          </w:tcPr>
          <w:p w14:paraId="21CC6EA9" w14:textId="0BECC2A7" w:rsidR="001635BA" w:rsidRPr="003743B8" w:rsidRDefault="001635BA" w:rsidP="00CE0E44">
            <w:pPr>
              <w:spacing w:line="276" w:lineRule="auto"/>
              <w:rPr>
                <w:rFonts w:eastAsia="MS Mincho"/>
                <w:b/>
                <w:bCs/>
                <w:lang w:val="ms-MY"/>
              </w:rPr>
            </w:pPr>
            <w:r w:rsidRPr="003743B8">
              <w:rPr>
                <w:rFonts w:eastAsia="MS Mincho"/>
                <w:b/>
                <w:bCs/>
                <w:lang w:val="ms-MY"/>
              </w:rPr>
              <w:t>DISEMAK OLEH:</w:t>
            </w:r>
          </w:p>
          <w:p w14:paraId="3051D1CC" w14:textId="76CE23A4" w:rsidR="009A0EDD" w:rsidRPr="003743B8" w:rsidRDefault="009A0EDD" w:rsidP="009A0EDD">
            <w:pPr>
              <w:pStyle w:val="NormalWeb"/>
              <w:rPr>
                <w:lang w:val="ms-MY"/>
              </w:rPr>
            </w:pPr>
            <w:r w:rsidRPr="003743B8">
              <w:rPr>
                <w:noProof/>
                <w:lang w:val="ms-MY"/>
              </w:rPr>
              <w:drawing>
                <wp:inline distT="0" distB="0" distL="0" distR="0" wp14:anchorId="7A9E91F1" wp14:editId="17281B50">
                  <wp:extent cx="647422" cy="387147"/>
                  <wp:effectExtent l="0" t="0" r="635" b="0"/>
                  <wp:docPr id="34778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6811" cy="416681"/>
                          </a:xfrm>
                          <a:prstGeom prst="rect">
                            <a:avLst/>
                          </a:prstGeom>
                          <a:noFill/>
                          <a:ln>
                            <a:noFill/>
                          </a:ln>
                        </pic:spPr>
                      </pic:pic>
                    </a:graphicData>
                  </a:graphic>
                </wp:inline>
              </w:drawing>
            </w:r>
          </w:p>
          <w:p w14:paraId="416972E7" w14:textId="0177EE09" w:rsidR="001635BA" w:rsidRPr="003743B8" w:rsidRDefault="00D6457B" w:rsidP="00CE0E44">
            <w:pPr>
              <w:spacing w:line="276" w:lineRule="auto"/>
              <w:rPr>
                <w:rFonts w:eastAsia="MS Mincho"/>
                <w:b/>
                <w:bCs/>
                <w:lang w:val="ms-MY"/>
              </w:rPr>
            </w:pPr>
            <w:r w:rsidRPr="003743B8">
              <w:rPr>
                <w:rFonts w:eastAsia="MS Mincho"/>
                <w:b/>
                <w:bCs/>
                <w:lang w:val="ms-MY"/>
              </w:rPr>
              <w:t xml:space="preserve">WAN FAZLIN NADIA </w:t>
            </w:r>
            <w:r w:rsidR="009D13FA" w:rsidRPr="003743B8">
              <w:rPr>
                <w:rFonts w:eastAsia="MS Mincho"/>
                <w:b/>
                <w:bCs/>
                <w:lang w:val="ms-MY"/>
              </w:rPr>
              <w:t>WAN OSMAN</w:t>
            </w:r>
          </w:p>
          <w:p w14:paraId="0569D34D" w14:textId="47770F55" w:rsidR="00CE0E44" w:rsidRPr="003743B8" w:rsidRDefault="00CE0E44" w:rsidP="00CE0E44">
            <w:pPr>
              <w:spacing w:line="276" w:lineRule="auto"/>
              <w:rPr>
                <w:rFonts w:eastAsia="MS Mincho"/>
                <w:lang w:val="ms-MY"/>
              </w:rPr>
            </w:pPr>
            <w:r w:rsidRPr="003743B8">
              <w:rPr>
                <w:rFonts w:eastAsia="MS Mincho"/>
                <w:lang w:val="ms-MY"/>
              </w:rPr>
              <w:t>Pengarah</w:t>
            </w:r>
          </w:p>
          <w:p w14:paraId="5F0A39EE" w14:textId="3EC95659" w:rsidR="00CE0E44" w:rsidRPr="003743B8" w:rsidRDefault="0049041D" w:rsidP="00CE0E44">
            <w:pPr>
              <w:spacing w:line="276" w:lineRule="auto"/>
              <w:rPr>
                <w:rFonts w:eastAsia="MS Mincho"/>
                <w:lang w:val="ms-MY"/>
              </w:rPr>
            </w:pPr>
            <w:r>
              <w:rPr>
                <w:rFonts w:eastAsia="MS Mincho"/>
                <w:lang w:val="ms-MY"/>
              </w:rPr>
              <w:t>1</w:t>
            </w:r>
            <w:r w:rsidR="00A2176F" w:rsidRPr="003743B8">
              <w:rPr>
                <w:rFonts w:eastAsia="MS Mincho"/>
                <w:lang w:val="ms-MY"/>
              </w:rPr>
              <w:t>9</w:t>
            </w:r>
            <w:r w:rsidR="009D13FA" w:rsidRPr="003743B8">
              <w:rPr>
                <w:rFonts w:eastAsia="MS Mincho"/>
                <w:lang w:val="ms-MY"/>
              </w:rPr>
              <w:t xml:space="preserve"> Ju</w:t>
            </w:r>
            <w:r>
              <w:rPr>
                <w:rFonts w:eastAsia="MS Mincho"/>
                <w:lang w:val="ms-MY"/>
              </w:rPr>
              <w:t>n</w:t>
            </w:r>
            <w:r w:rsidR="009D13FA" w:rsidRPr="003743B8">
              <w:rPr>
                <w:rFonts w:eastAsia="MS Mincho"/>
                <w:lang w:val="ms-MY"/>
              </w:rPr>
              <w:t xml:space="preserve"> 202</w:t>
            </w:r>
            <w:r>
              <w:rPr>
                <w:rFonts w:eastAsia="MS Mincho"/>
                <w:lang w:val="ms-MY"/>
              </w:rPr>
              <w:t>5</w:t>
            </w:r>
          </w:p>
        </w:tc>
        <w:tc>
          <w:tcPr>
            <w:tcW w:w="1858" w:type="pct"/>
          </w:tcPr>
          <w:p w14:paraId="265D4FC8" w14:textId="77A69F6E" w:rsidR="001635BA" w:rsidRPr="003743B8" w:rsidRDefault="001635BA" w:rsidP="00CE0E44">
            <w:pPr>
              <w:spacing w:line="276" w:lineRule="auto"/>
              <w:rPr>
                <w:rFonts w:eastAsia="MS Mincho"/>
                <w:b/>
                <w:bCs/>
                <w:lang w:val="ms-MY"/>
              </w:rPr>
            </w:pPr>
            <w:r w:rsidRPr="003743B8">
              <w:rPr>
                <w:rFonts w:eastAsia="MS Mincho"/>
                <w:b/>
                <w:bCs/>
                <w:lang w:val="ms-MY"/>
              </w:rPr>
              <w:t>DISAHKAN OLEH:</w:t>
            </w:r>
          </w:p>
          <w:p w14:paraId="4E3F2F81" w14:textId="690E3B1B" w:rsidR="00F00F99" w:rsidRPr="003743B8" w:rsidRDefault="00F00F99" w:rsidP="00CE0E44">
            <w:pPr>
              <w:spacing w:line="276" w:lineRule="auto"/>
              <w:rPr>
                <w:rFonts w:eastAsia="MS Mincho"/>
                <w:b/>
                <w:bCs/>
                <w:lang w:val="ms-MY"/>
              </w:rPr>
            </w:pPr>
          </w:p>
          <w:p w14:paraId="7085986E" w14:textId="41E2433D" w:rsidR="00CE0E44" w:rsidRPr="003743B8" w:rsidRDefault="00CE0E44" w:rsidP="00CE0E44">
            <w:pPr>
              <w:spacing w:line="276" w:lineRule="auto"/>
              <w:rPr>
                <w:rFonts w:eastAsia="MS Mincho"/>
                <w:b/>
                <w:bCs/>
                <w:lang w:val="ms-MY"/>
              </w:rPr>
            </w:pPr>
          </w:p>
          <w:p w14:paraId="42BD55B6" w14:textId="4A9D562E" w:rsidR="00841F1C" w:rsidRPr="003743B8" w:rsidRDefault="00841F1C" w:rsidP="00CE0E44">
            <w:pPr>
              <w:spacing w:line="276" w:lineRule="auto"/>
              <w:rPr>
                <w:rFonts w:eastAsia="MS Mincho"/>
                <w:b/>
                <w:bCs/>
                <w:lang w:val="ms-MY"/>
              </w:rPr>
            </w:pPr>
          </w:p>
          <w:p w14:paraId="10FFF8F5" w14:textId="77777777" w:rsidR="00F00F99" w:rsidRPr="003743B8" w:rsidRDefault="00F00F99" w:rsidP="00CE0E44">
            <w:pPr>
              <w:spacing w:line="276" w:lineRule="auto"/>
              <w:rPr>
                <w:rFonts w:eastAsia="MS Mincho"/>
                <w:b/>
                <w:bCs/>
                <w:lang w:val="ms-MY"/>
              </w:rPr>
            </w:pPr>
          </w:p>
          <w:p w14:paraId="01BB4617" w14:textId="77777777" w:rsidR="009D13FA" w:rsidRPr="003743B8" w:rsidRDefault="009D13FA" w:rsidP="009D13FA">
            <w:pPr>
              <w:spacing w:line="276" w:lineRule="auto"/>
              <w:rPr>
                <w:rFonts w:eastAsia="MS Mincho"/>
                <w:b/>
                <w:bCs/>
                <w:lang w:val="ms-MY"/>
              </w:rPr>
            </w:pPr>
            <w:r w:rsidRPr="003743B8">
              <w:rPr>
                <w:rFonts w:eastAsia="MS Mincho"/>
                <w:b/>
                <w:bCs/>
                <w:lang w:val="ms-MY"/>
              </w:rPr>
              <w:t>WAN FAZLIN NADIA WAN OSMAN</w:t>
            </w:r>
          </w:p>
          <w:p w14:paraId="087C9DE0" w14:textId="77777777" w:rsidR="009D13FA" w:rsidRPr="003743B8" w:rsidRDefault="009D13FA" w:rsidP="009D13FA">
            <w:pPr>
              <w:spacing w:line="276" w:lineRule="auto"/>
              <w:rPr>
                <w:rFonts w:eastAsia="MS Mincho"/>
                <w:lang w:val="ms-MY"/>
              </w:rPr>
            </w:pPr>
            <w:r w:rsidRPr="003743B8">
              <w:rPr>
                <w:rFonts w:eastAsia="MS Mincho"/>
                <w:lang w:val="ms-MY"/>
              </w:rPr>
              <w:t>Pengarah</w:t>
            </w:r>
          </w:p>
          <w:p w14:paraId="362348A7" w14:textId="7809C2F1" w:rsidR="00CE0E44" w:rsidRPr="003743B8" w:rsidRDefault="0049041D" w:rsidP="009D13FA">
            <w:pPr>
              <w:rPr>
                <w:rFonts w:eastAsia="MS Mincho"/>
                <w:b/>
                <w:bCs/>
                <w:lang w:val="ms-MY"/>
              </w:rPr>
            </w:pPr>
            <w:r>
              <w:rPr>
                <w:rFonts w:eastAsia="MS Mincho"/>
                <w:lang w:val="ms-MY"/>
              </w:rPr>
              <w:t>1</w:t>
            </w:r>
            <w:r w:rsidR="00A2176F" w:rsidRPr="003743B8">
              <w:rPr>
                <w:rFonts w:eastAsia="MS Mincho"/>
                <w:lang w:val="ms-MY"/>
              </w:rPr>
              <w:t>9</w:t>
            </w:r>
            <w:r w:rsidR="001D0637" w:rsidRPr="003743B8">
              <w:rPr>
                <w:rFonts w:eastAsia="MS Mincho"/>
                <w:lang w:val="ms-MY"/>
              </w:rPr>
              <w:t xml:space="preserve"> </w:t>
            </w:r>
            <w:r w:rsidR="009D13FA" w:rsidRPr="003743B8">
              <w:rPr>
                <w:rFonts w:eastAsia="MS Mincho"/>
                <w:lang w:val="ms-MY"/>
              </w:rPr>
              <w:t>Ju</w:t>
            </w:r>
            <w:r>
              <w:rPr>
                <w:rFonts w:eastAsia="MS Mincho"/>
                <w:lang w:val="ms-MY"/>
              </w:rPr>
              <w:t>n</w:t>
            </w:r>
            <w:r w:rsidR="009D13FA" w:rsidRPr="003743B8">
              <w:rPr>
                <w:rFonts w:eastAsia="MS Mincho"/>
                <w:lang w:val="ms-MY"/>
              </w:rPr>
              <w:t xml:space="preserve"> 202</w:t>
            </w:r>
            <w:r>
              <w:rPr>
                <w:rFonts w:eastAsia="MS Mincho"/>
                <w:lang w:val="ms-MY"/>
              </w:rPr>
              <w:t>5</w:t>
            </w:r>
          </w:p>
        </w:tc>
      </w:tr>
      <w:bookmarkEnd w:id="1"/>
    </w:tbl>
    <w:p w14:paraId="2A6546EC" w14:textId="77777777" w:rsidR="00861733" w:rsidRPr="003743B8" w:rsidRDefault="00861733" w:rsidP="006B144C">
      <w:pPr>
        <w:pStyle w:val="BodyText"/>
        <w:spacing w:line="360" w:lineRule="auto"/>
        <w:jc w:val="right"/>
        <w:rPr>
          <w:lang w:val="ms-MY"/>
        </w:rPr>
      </w:pPr>
    </w:p>
    <w:sectPr w:rsidR="00861733" w:rsidRPr="003743B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9F84" w14:textId="77777777" w:rsidR="00E71CA4" w:rsidRDefault="00E71CA4" w:rsidP="00965EDD">
      <w:r>
        <w:separator/>
      </w:r>
    </w:p>
  </w:endnote>
  <w:endnote w:type="continuationSeparator" w:id="0">
    <w:p w14:paraId="34D1AC60" w14:textId="77777777" w:rsidR="00E71CA4" w:rsidRDefault="00E71CA4"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7C4F" w14:textId="77777777" w:rsidR="00E71CA4" w:rsidRDefault="00E71CA4" w:rsidP="00965EDD">
      <w:r>
        <w:separator/>
      </w:r>
    </w:p>
  </w:footnote>
  <w:footnote w:type="continuationSeparator" w:id="0">
    <w:p w14:paraId="7AA9422E" w14:textId="77777777" w:rsidR="00E71CA4" w:rsidRDefault="00E71CA4"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1E625D5B"/>
    <w:multiLevelType w:val="hybridMultilevel"/>
    <w:tmpl w:val="04160808"/>
    <w:lvl w:ilvl="0" w:tplc="4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9"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0"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1914C0C"/>
    <w:multiLevelType w:val="hybridMultilevel"/>
    <w:tmpl w:val="5D9E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8"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9"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3" w15:restartNumberingAfterBreak="0">
    <w:nsid w:val="5EAF2752"/>
    <w:multiLevelType w:val="hybridMultilevel"/>
    <w:tmpl w:val="67A24A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5"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7"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1"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4"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1B3386C"/>
    <w:multiLevelType w:val="hybridMultilevel"/>
    <w:tmpl w:val="6E32E5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9"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0"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32496984">
    <w:abstractNumId w:val="2"/>
  </w:num>
  <w:num w:numId="2" w16cid:durableId="111559660">
    <w:abstractNumId w:val="40"/>
  </w:num>
  <w:num w:numId="3" w16cid:durableId="930699231">
    <w:abstractNumId w:val="29"/>
  </w:num>
  <w:num w:numId="4" w16cid:durableId="103810766">
    <w:abstractNumId w:val="31"/>
  </w:num>
  <w:num w:numId="5" w16cid:durableId="1919484205">
    <w:abstractNumId w:val="26"/>
  </w:num>
  <w:num w:numId="6" w16cid:durableId="653142090">
    <w:abstractNumId w:val="37"/>
  </w:num>
  <w:num w:numId="7" w16cid:durableId="531891036">
    <w:abstractNumId w:val="11"/>
  </w:num>
  <w:num w:numId="8" w16cid:durableId="111168949">
    <w:abstractNumId w:val="6"/>
  </w:num>
  <w:num w:numId="9" w16cid:durableId="507453612">
    <w:abstractNumId w:val="33"/>
  </w:num>
  <w:num w:numId="10" w16cid:durableId="1832061481">
    <w:abstractNumId w:val="8"/>
  </w:num>
  <w:num w:numId="11" w16cid:durableId="1220048298">
    <w:abstractNumId w:val="20"/>
  </w:num>
  <w:num w:numId="12" w16cid:durableId="1250578060">
    <w:abstractNumId w:val="34"/>
  </w:num>
  <w:num w:numId="13" w16cid:durableId="368995825">
    <w:abstractNumId w:val="39"/>
  </w:num>
  <w:num w:numId="14" w16cid:durableId="549153814">
    <w:abstractNumId w:val="1"/>
  </w:num>
  <w:num w:numId="15" w16cid:durableId="668024773">
    <w:abstractNumId w:val="30"/>
  </w:num>
  <w:num w:numId="16" w16cid:durableId="1764108260">
    <w:abstractNumId w:val="22"/>
  </w:num>
  <w:num w:numId="17" w16cid:durableId="1945113462">
    <w:abstractNumId w:val="15"/>
  </w:num>
  <w:num w:numId="18" w16cid:durableId="1111819351">
    <w:abstractNumId w:val="17"/>
  </w:num>
  <w:num w:numId="19" w16cid:durableId="1000158106">
    <w:abstractNumId w:val="28"/>
  </w:num>
  <w:num w:numId="20" w16cid:durableId="617642618">
    <w:abstractNumId w:val="14"/>
  </w:num>
  <w:num w:numId="21" w16cid:durableId="1793286245">
    <w:abstractNumId w:val="24"/>
  </w:num>
  <w:num w:numId="22" w16cid:durableId="486749924">
    <w:abstractNumId w:val="21"/>
  </w:num>
  <w:num w:numId="23" w16cid:durableId="515967567">
    <w:abstractNumId w:val="19"/>
  </w:num>
  <w:num w:numId="24" w16cid:durableId="1775899251">
    <w:abstractNumId w:val="9"/>
  </w:num>
  <w:num w:numId="25" w16cid:durableId="1067072227">
    <w:abstractNumId w:val="38"/>
  </w:num>
  <w:num w:numId="26" w16cid:durableId="1938974447">
    <w:abstractNumId w:val="12"/>
  </w:num>
  <w:num w:numId="27" w16cid:durableId="277879994">
    <w:abstractNumId w:val="16"/>
  </w:num>
  <w:num w:numId="28" w16cid:durableId="1437559856">
    <w:abstractNumId w:val="35"/>
  </w:num>
  <w:num w:numId="29" w16cid:durableId="1008101804">
    <w:abstractNumId w:val="0"/>
  </w:num>
  <w:num w:numId="30" w16cid:durableId="1235361682">
    <w:abstractNumId w:val="27"/>
  </w:num>
  <w:num w:numId="31" w16cid:durableId="962273426">
    <w:abstractNumId w:val="25"/>
  </w:num>
  <w:num w:numId="32" w16cid:durableId="216018571">
    <w:abstractNumId w:val="3"/>
  </w:num>
  <w:num w:numId="33" w16cid:durableId="1133057798">
    <w:abstractNumId w:val="5"/>
  </w:num>
  <w:num w:numId="34" w16cid:durableId="918250393">
    <w:abstractNumId w:val="4"/>
  </w:num>
  <w:num w:numId="35" w16cid:durableId="43409787">
    <w:abstractNumId w:val="10"/>
  </w:num>
  <w:num w:numId="36" w16cid:durableId="1596404032">
    <w:abstractNumId w:val="32"/>
  </w:num>
  <w:num w:numId="37" w16cid:durableId="823545629">
    <w:abstractNumId w:val="18"/>
  </w:num>
  <w:num w:numId="38" w16cid:durableId="1944071253">
    <w:abstractNumId w:val="36"/>
  </w:num>
  <w:num w:numId="39" w16cid:durableId="1158961097">
    <w:abstractNumId w:val="7"/>
  </w:num>
  <w:num w:numId="40" w16cid:durableId="440341000">
    <w:abstractNumId w:val="23"/>
  </w:num>
  <w:num w:numId="41" w16cid:durableId="1216818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07824"/>
    <w:rsid w:val="000110A1"/>
    <w:rsid w:val="00013043"/>
    <w:rsid w:val="00016778"/>
    <w:rsid w:val="00016FAC"/>
    <w:rsid w:val="000205C2"/>
    <w:rsid w:val="00024DF1"/>
    <w:rsid w:val="00025B7F"/>
    <w:rsid w:val="00035E53"/>
    <w:rsid w:val="00037DBB"/>
    <w:rsid w:val="000465CD"/>
    <w:rsid w:val="00046FDF"/>
    <w:rsid w:val="00050AD2"/>
    <w:rsid w:val="000525A0"/>
    <w:rsid w:val="00053BA8"/>
    <w:rsid w:val="000540B5"/>
    <w:rsid w:val="000540F4"/>
    <w:rsid w:val="000553F4"/>
    <w:rsid w:val="0006282E"/>
    <w:rsid w:val="0006625E"/>
    <w:rsid w:val="00072CCA"/>
    <w:rsid w:val="00073E32"/>
    <w:rsid w:val="00076063"/>
    <w:rsid w:val="0008442F"/>
    <w:rsid w:val="00087CFA"/>
    <w:rsid w:val="00090F28"/>
    <w:rsid w:val="00093D43"/>
    <w:rsid w:val="00095419"/>
    <w:rsid w:val="00096EFA"/>
    <w:rsid w:val="000A021B"/>
    <w:rsid w:val="000A1987"/>
    <w:rsid w:val="000A4482"/>
    <w:rsid w:val="000A4496"/>
    <w:rsid w:val="000A596E"/>
    <w:rsid w:val="000A681B"/>
    <w:rsid w:val="000B15A0"/>
    <w:rsid w:val="000B6DD5"/>
    <w:rsid w:val="000B757E"/>
    <w:rsid w:val="000C3ECF"/>
    <w:rsid w:val="000C4B25"/>
    <w:rsid w:val="000C52DF"/>
    <w:rsid w:val="000C5830"/>
    <w:rsid w:val="000C6C4D"/>
    <w:rsid w:val="000C75D5"/>
    <w:rsid w:val="000D0273"/>
    <w:rsid w:val="000D4EA9"/>
    <w:rsid w:val="000D6D9A"/>
    <w:rsid w:val="000E5C9C"/>
    <w:rsid w:val="000F467D"/>
    <w:rsid w:val="000F7FAF"/>
    <w:rsid w:val="0010066E"/>
    <w:rsid w:val="001046A8"/>
    <w:rsid w:val="00104DDD"/>
    <w:rsid w:val="001113B6"/>
    <w:rsid w:val="00111BAA"/>
    <w:rsid w:val="00122A55"/>
    <w:rsid w:val="001259CA"/>
    <w:rsid w:val="001320B2"/>
    <w:rsid w:val="00134B47"/>
    <w:rsid w:val="001358FF"/>
    <w:rsid w:val="00141084"/>
    <w:rsid w:val="001427C7"/>
    <w:rsid w:val="00150002"/>
    <w:rsid w:val="0016007C"/>
    <w:rsid w:val="00161BDF"/>
    <w:rsid w:val="001635BA"/>
    <w:rsid w:val="00165322"/>
    <w:rsid w:val="00165368"/>
    <w:rsid w:val="00167EB9"/>
    <w:rsid w:val="00170A5A"/>
    <w:rsid w:val="00175663"/>
    <w:rsid w:val="00180525"/>
    <w:rsid w:val="0018158D"/>
    <w:rsid w:val="001827AE"/>
    <w:rsid w:val="00190727"/>
    <w:rsid w:val="0019234F"/>
    <w:rsid w:val="0019489C"/>
    <w:rsid w:val="00196616"/>
    <w:rsid w:val="00197417"/>
    <w:rsid w:val="001A0159"/>
    <w:rsid w:val="001A0285"/>
    <w:rsid w:val="001A0D04"/>
    <w:rsid w:val="001A110A"/>
    <w:rsid w:val="001A3EC1"/>
    <w:rsid w:val="001A52C7"/>
    <w:rsid w:val="001A6C25"/>
    <w:rsid w:val="001B15AC"/>
    <w:rsid w:val="001B5699"/>
    <w:rsid w:val="001B665E"/>
    <w:rsid w:val="001B7343"/>
    <w:rsid w:val="001C5179"/>
    <w:rsid w:val="001C67C9"/>
    <w:rsid w:val="001C68B0"/>
    <w:rsid w:val="001D0637"/>
    <w:rsid w:val="001D1E23"/>
    <w:rsid w:val="001D1FDD"/>
    <w:rsid w:val="001D4BD3"/>
    <w:rsid w:val="001D4F7A"/>
    <w:rsid w:val="001E3CEA"/>
    <w:rsid w:val="001E7BAE"/>
    <w:rsid w:val="001F27B3"/>
    <w:rsid w:val="001F73D6"/>
    <w:rsid w:val="001F7FF8"/>
    <w:rsid w:val="00201CB0"/>
    <w:rsid w:val="002030DB"/>
    <w:rsid w:val="00206983"/>
    <w:rsid w:val="002118B1"/>
    <w:rsid w:val="00216136"/>
    <w:rsid w:val="0021772F"/>
    <w:rsid w:val="00222551"/>
    <w:rsid w:val="0022649F"/>
    <w:rsid w:val="00232962"/>
    <w:rsid w:val="00232EC5"/>
    <w:rsid w:val="00234254"/>
    <w:rsid w:val="0024142E"/>
    <w:rsid w:val="002469BF"/>
    <w:rsid w:val="00250A73"/>
    <w:rsid w:val="00250D3A"/>
    <w:rsid w:val="00251B28"/>
    <w:rsid w:val="002554B1"/>
    <w:rsid w:val="002615E6"/>
    <w:rsid w:val="00271F40"/>
    <w:rsid w:val="0027447C"/>
    <w:rsid w:val="00274CD0"/>
    <w:rsid w:val="00280BA9"/>
    <w:rsid w:val="00286D76"/>
    <w:rsid w:val="0029101A"/>
    <w:rsid w:val="00291967"/>
    <w:rsid w:val="002934CD"/>
    <w:rsid w:val="00296527"/>
    <w:rsid w:val="002A029F"/>
    <w:rsid w:val="002A22A3"/>
    <w:rsid w:val="002A41F6"/>
    <w:rsid w:val="002B1A8C"/>
    <w:rsid w:val="002B445C"/>
    <w:rsid w:val="002B6656"/>
    <w:rsid w:val="002B6954"/>
    <w:rsid w:val="002C0288"/>
    <w:rsid w:val="002C070B"/>
    <w:rsid w:val="002C0D69"/>
    <w:rsid w:val="002C5139"/>
    <w:rsid w:val="002C6DF9"/>
    <w:rsid w:val="002D48D1"/>
    <w:rsid w:val="002E1447"/>
    <w:rsid w:val="002E68AB"/>
    <w:rsid w:val="002F1518"/>
    <w:rsid w:val="002F27FF"/>
    <w:rsid w:val="002F3AFE"/>
    <w:rsid w:val="002F4CE9"/>
    <w:rsid w:val="002F5513"/>
    <w:rsid w:val="002F5DE1"/>
    <w:rsid w:val="002F74CE"/>
    <w:rsid w:val="00301EA6"/>
    <w:rsid w:val="003029E4"/>
    <w:rsid w:val="00313B5F"/>
    <w:rsid w:val="0032511E"/>
    <w:rsid w:val="003263B3"/>
    <w:rsid w:val="003269DD"/>
    <w:rsid w:val="00326D5C"/>
    <w:rsid w:val="003303A6"/>
    <w:rsid w:val="00337DEC"/>
    <w:rsid w:val="00341034"/>
    <w:rsid w:val="00342089"/>
    <w:rsid w:val="003423EC"/>
    <w:rsid w:val="003429CD"/>
    <w:rsid w:val="00346F24"/>
    <w:rsid w:val="003502F3"/>
    <w:rsid w:val="00357C8F"/>
    <w:rsid w:val="00361AC0"/>
    <w:rsid w:val="0036378C"/>
    <w:rsid w:val="00365389"/>
    <w:rsid w:val="003737DD"/>
    <w:rsid w:val="003743B8"/>
    <w:rsid w:val="003809EC"/>
    <w:rsid w:val="003962AC"/>
    <w:rsid w:val="00397A41"/>
    <w:rsid w:val="003A31EF"/>
    <w:rsid w:val="003B13F8"/>
    <w:rsid w:val="003B33AB"/>
    <w:rsid w:val="003B6127"/>
    <w:rsid w:val="003C3F28"/>
    <w:rsid w:val="003C4576"/>
    <w:rsid w:val="003C50E2"/>
    <w:rsid w:val="003D1224"/>
    <w:rsid w:val="003D1AF6"/>
    <w:rsid w:val="003D5B1E"/>
    <w:rsid w:val="003E0ABC"/>
    <w:rsid w:val="003E5526"/>
    <w:rsid w:val="003F116D"/>
    <w:rsid w:val="003F3E96"/>
    <w:rsid w:val="003F41B1"/>
    <w:rsid w:val="003F458A"/>
    <w:rsid w:val="003F559B"/>
    <w:rsid w:val="003F60BC"/>
    <w:rsid w:val="0040405C"/>
    <w:rsid w:val="0040779D"/>
    <w:rsid w:val="0041362D"/>
    <w:rsid w:val="00414CA7"/>
    <w:rsid w:val="0042080A"/>
    <w:rsid w:val="00422A8B"/>
    <w:rsid w:val="00423D97"/>
    <w:rsid w:val="00431B2E"/>
    <w:rsid w:val="00432A6F"/>
    <w:rsid w:val="00433410"/>
    <w:rsid w:val="00435817"/>
    <w:rsid w:val="00440145"/>
    <w:rsid w:val="00442C32"/>
    <w:rsid w:val="0044590F"/>
    <w:rsid w:val="00445EE8"/>
    <w:rsid w:val="004502C7"/>
    <w:rsid w:val="00450C7E"/>
    <w:rsid w:val="0045106B"/>
    <w:rsid w:val="0045153B"/>
    <w:rsid w:val="004521A7"/>
    <w:rsid w:val="004524D4"/>
    <w:rsid w:val="00460822"/>
    <w:rsid w:val="0046407B"/>
    <w:rsid w:val="004656F0"/>
    <w:rsid w:val="0046689F"/>
    <w:rsid w:val="00467B7B"/>
    <w:rsid w:val="004716FB"/>
    <w:rsid w:val="00474AEB"/>
    <w:rsid w:val="0049041D"/>
    <w:rsid w:val="00494ABA"/>
    <w:rsid w:val="00496715"/>
    <w:rsid w:val="00496741"/>
    <w:rsid w:val="004A106D"/>
    <w:rsid w:val="004A3972"/>
    <w:rsid w:val="004A3E34"/>
    <w:rsid w:val="004A5E6C"/>
    <w:rsid w:val="004B0147"/>
    <w:rsid w:val="004B497F"/>
    <w:rsid w:val="004C0F32"/>
    <w:rsid w:val="004C3E14"/>
    <w:rsid w:val="004C4FC8"/>
    <w:rsid w:val="004C52AC"/>
    <w:rsid w:val="004D06D5"/>
    <w:rsid w:val="004D6A10"/>
    <w:rsid w:val="004E6735"/>
    <w:rsid w:val="004F040B"/>
    <w:rsid w:val="004F2EF3"/>
    <w:rsid w:val="004F3B99"/>
    <w:rsid w:val="004F45EB"/>
    <w:rsid w:val="004F5C0D"/>
    <w:rsid w:val="004F5F8C"/>
    <w:rsid w:val="004F7693"/>
    <w:rsid w:val="00501DD9"/>
    <w:rsid w:val="00504974"/>
    <w:rsid w:val="00506C19"/>
    <w:rsid w:val="0050715C"/>
    <w:rsid w:val="005072F0"/>
    <w:rsid w:val="0051502E"/>
    <w:rsid w:val="00531D40"/>
    <w:rsid w:val="0053545C"/>
    <w:rsid w:val="00536443"/>
    <w:rsid w:val="0054466C"/>
    <w:rsid w:val="0054653C"/>
    <w:rsid w:val="00546871"/>
    <w:rsid w:val="00550D02"/>
    <w:rsid w:val="00553C06"/>
    <w:rsid w:val="00554E3B"/>
    <w:rsid w:val="005718DB"/>
    <w:rsid w:val="0057440B"/>
    <w:rsid w:val="00574E64"/>
    <w:rsid w:val="0057513D"/>
    <w:rsid w:val="00575D7B"/>
    <w:rsid w:val="0057654C"/>
    <w:rsid w:val="0057666C"/>
    <w:rsid w:val="00577F58"/>
    <w:rsid w:val="0058002D"/>
    <w:rsid w:val="00581F25"/>
    <w:rsid w:val="00584848"/>
    <w:rsid w:val="0058735A"/>
    <w:rsid w:val="00591A95"/>
    <w:rsid w:val="00592DDE"/>
    <w:rsid w:val="005A3AA7"/>
    <w:rsid w:val="005B20C7"/>
    <w:rsid w:val="005B483F"/>
    <w:rsid w:val="005B490F"/>
    <w:rsid w:val="005B5AC4"/>
    <w:rsid w:val="005B6269"/>
    <w:rsid w:val="005B6E0C"/>
    <w:rsid w:val="005C1160"/>
    <w:rsid w:val="005C429A"/>
    <w:rsid w:val="005C5444"/>
    <w:rsid w:val="005C65EA"/>
    <w:rsid w:val="005C6F87"/>
    <w:rsid w:val="005C7F6E"/>
    <w:rsid w:val="005D5DA6"/>
    <w:rsid w:val="005E1360"/>
    <w:rsid w:val="005E2649"/>
    <w:rsid w:val="005E3EE6"/>
    <w:rsid w:val="005E61AD"/>
    <w:rsid w:val="005F2CDB"/>
    <w:rsid w:val="005F67B3"/>
    <w:rsid w:val="006020C0"/>
    <w:rsid w:val="006031C7"/>
    <w:rsid w:val="006044B3"/>
    <w:rsid w:val="00604556"/>
    <w:rsid w:val="00604792"/>
    <w:rsid w:val="00610518"/>
    <w:rsid w:val="006142A9"/>
    <w:rsid w:val="00615E5D"/>
    <w:rsid w:val="00620DF9"/>
    <w:rsid w:val="006235F1"/>
    <w:rsid w:val="00623B16"/>
    <w:rsid w:val="00627F07"/>
    <w:rsid w:val="00630C11"/>
    <w:rsid w:val="00630D7A"/>
    <w:rsid w:val="00634641"/>
    <w:rsid w:val="006412B7"/>
    <w:rsid w:val="00644069"/>
    <w:rsid w:val="00646256"/>
    <w:rsid w:val="00646FB2"/>
    <w:rsid w:val="00647279"/>
    <w:rsid w:val="00650648"/>
    <w:rsid w:val="00655557"/>
    <w:rsid w:val="00655DAC"/>
    <w:rsid w:val="0065760C"/>
    <w:rsid w:val="00657FD0"/>
    <w:rsid w:val="006616EF"/>
    <w:rsid w:val="00666D4E"/>
    <w:rsid w:val="006673B1"/>
    <w:rsid w:val="0066761C"/>
    <w:rsid w:val="006741D0"/>
    <w:rsid w:val="00676120"/>
    <w:rsid w:val="00676EC8"/>
    <w:rsid w:val="006809D7"/>
    <w:rsid w:val="00683C19"/>
    <w:rsid w:val="00692FD1"/>
    <w:rsid w:val="006933B2"/>
    <w:rsid w:val="0069571C"/>
    <w:rsid w:val="006969F7"/>
    <w:rsid w:val="0069781F"/>
    <w:rsid w:val="00697C0B"/>
    <w:rsid w:val="00697CAC"/>
    <w:rsid w:val="006A00D6"/>
    <w:rsid w:val="006A23D6"/>
    <w:rsid w:val="006A38BC"/>
    <w:rsid w:val="006A68CD"/>
    <w:rsid w:val="006B0729"/>
    <w:rsid w:val="006B144C"/>
    <w:rsid w:val="006B2115"/>
    <w:rsid w:val="006B4DF1"/>
    <w:rsid w:val="006B796C"/>
    <w:rsid w:val="006C2DE5"/>
    <w:rsid w:val="006C5E8D"/>
    <w:rsid w:val="006D457B"/>
    <w:rsid w:val="006E2CE1"/>
    <w:rsid w:val="006E4EDE"/>
    <w:rsid w:val="006E74B9"/>
    <w:rsid w:val="006F0BF8"/>
    <w:rsid w:val="006F1263"/>
    <w:rsid w:val="006F45F0"/>
    <w:rsid w:val="006F6DD6"/>
    <w:rsid w:val="006F7655"/>
    <w:rsid w:val="00700974"/>
    <w:rsid w:val="007104B7"/>
    <w:rsid w:val="00711BF8"/>
    <w:rsid w:val="00714B8C"/>
    <w:rsid w:val="00722223"/>
    <w:rsid w:val="007302F7"/>
    <w:rsid w:val="00730ACC"/>
    <w:rsid w:val="00741C8F"/>
    <w:rsid w:val="00744D6C"/>
    <w:rsid w:val="007451AF"/>
    <w:rsid w:val="00747083"/>
    <w:rsid w:val="00747160"/>
    <w:rsid w:val="00751A95"/>
    <w:rsid w:val="007549A1"/>
    <w:rsid w:val="00754AE3"/>
    <w:rsid w:val="0075572A"/>
    <w:rsid w:val="00764049"/>
    <w:rsid w:val="00764CEA"/>
    <w:rsid w:val="00766938"/>
    <w:rsid w:val="00766C25"/>
    <w:rsid w:val="00770D98"/>
    <w:rsid w:val="00771B20"/>
    <w:rsid w:val="00773B4B"/>
    <w:rsid w:val="007766B2"/>
    <w:rsid w:val="00777560"/>
    <w:rsid w:val="007810D6"/>
    <w:rsid w:val="0078226F"/>
    <w:rsid w:val="007828D6"/>
    <w:rsid w:val="007835C0"/>
    <w:rsid w:val="00784ECB"/>
    <w:rsid w:val="007861B6"/>
    <w:rsid w:val="00787980"/>
    <w:rsid w:val="00792859"/>
    <w:rsid w:val="007928BE"/>
    <w:rsid w:val="00794D71"/>
    <w:rsid w:val="0079576F"/>
    <w:rsid w:val="00796C6A"/>
    <w:rsid w:val="007A2177"/>
    <w:rsid w:val="007A256E"/>
    <w:rsid w:val="007A3E55"/>
    <w:rsid w:val="007B1650"/>
    <w:rsid w:val="007B23E5"/>
    <w:rsid w:val="007B2C6D"/>
    <w:rsid w:val="007C0358"/>
    <w:rsid w:val="007C088D"/>
    <w:rsid w:val="007C12EB"/>
    <w:rsid w:val="007C29C5"/>
    <w:rsid w:val="007C35D7"/>
    <w:rsid w:val="007C5DF8"/>
    <w:rsid w:val="007D126F"/>
    <w:rsid w:val="007D1CAD"/>
    <w:rsid w:val="007D44C9"/>
    <w:rsid w:val="007D6403"/>
    <w:rsid w:val="007D669F"/>
    <w:rsid w:val="007D6FE2"/>
    <w:rsid w:val="007D706A"/>
    <w:rsid w:val="007E055E"/>
    <w:rsid w:val="007E2BAE"/>
    <w:rsid w:val="007E4CF9"/>
    <w:rsid w:val="007F1963"/>
    <w:rsid w:val="007F2466"/>
    <w:rsid w:val="007F74B5"/>
    <w:rsid w:val="008064E6"/>
    <w:rsid w:val="008162D8"/>
    <w:rsid w:val="00816DA9"/>
    <w:rsid w:val="00821B23"/>
    <w:rsid w:val="00830AAF"/>
    <w:rsid w:val="00830EA7"/>
    <w:rsid w:val="00841F13"/>
    <w:rsid w:val="00841F1C"/>
    <w:rsid w:val="008432BD"/>
    <w:rsid w:val="00843AF5"/>
    <w:rsid w:val="00846CFE"/>
    <w:rsid w:val="00846F67"/>
    <w:rsid w:val="0085037D"/>
    <w:rsid w:val="00850BB2"/>
    <w:rsid w:val="00856EB6"/>
    <w:rsid w:val="00857643"/>
    <w:rsid w:val="00861733"/>
    <w:rsid w:val="00863785"/>
    <w:rsid w:val="00870040"/>
    <w:rsid w:val="008702FD"/>
    <w:rsid w:val="00872894"/>
    <w:rsid w:val="0087483E"/>
    <w:rsid w:val="00876483"/>
    <w:rsid w:val="00876F58"/>
    <w:rsid w:val="00890209"/>
    <w:rsid w:val="008957B7"/>
    <w:rsid w:val="00896969"/>
    <w:rsid w:val="008A1441"/>
    <w:rsid w:val="008A1BC1"/>
    <w:rsid w:val="008A68E7"/>
    <w:rsid w:val="008B4524"/>
    <w:rsid w:val="008B52EF"/>
    <w:rsid w:val="008C1038"/>
    <w:rsid w:val="008C10A2"/>
    <w:rsid w:val="008C7CBE"/>
    <w:rsid w:val="008D001E"/>
    <w:rsid w:val="008D0056"/>
    <w:rsid w:val="008D0CE2"/>
    <w:rsid w:val="008D1150"/>
    <w:rsid w:val="008D61F6"/>
    <w:rsid w:val="008E0C07"/>
    <w:rsid w:val="008E2F7F"/>
    <w:rsid w:val="008E5F77"/>
    <w:rsid w:val="008F2BAA"/>
    <w:rsid w:val="008F53E6"/>
    <w:rsid w:val="008F68A8"/>
    <w:rsid w:val="008F742A"/>
    <w:rsid w:val="00902821"/>
    <w:rsid w:val="00903FCA"/>
    <w:rsid w:val="00905E8E"/>
    <w:rsid w:val="00910C3F"/>
    <w:rsid w:val="00911A3C"/>
    <w:rsid w:val="00917CF2"/>
    <w:rsid w:val="009212CC"/>
    <w:rsid w:val="009255FC"/>
    <w:rsid w:val="0092691A"/>
    <w:rsid w:val="00933119"/>
    <w:rsid w:val="00933256"/>
    <w:rsid w:val="00934B8E"/>
    <w:rsid w:val="00936102"/>
    <w:rsid w:val="00936DBD"/>
    <w:rsid w:val="00937F1D"/>
    <w:rsid w:val="009441E3"/>
    <w:rsid w:val="00951E04"/>
    <w:rsid w:val="00955B58"/>
    <w:rsid w:val="0096252D"/>
    <w:rsid w:val="00965EDD"/>
    <w:rsid w:val="0096672E"/>
    <w:rsid w:val="00972391"/>
    <w:rsid w:val="009723AD"/>
    <w:rsid w:val="00975859"/>
    <w:rsid w:val="0097799D"/>
    <w:rsid w:val="00977CB6"/>
    <w:rsid w:val="00980E3B"/>
    <w:rsid w:val="0098498E"/>
    <w:rsid w:val="00985FCC"/>
    <w:rsid w:val="0098659C"/>
    <w:rsid w:val="0099049B"/>
    <w:rsid w:val="009927EF"/>
    <w:rsid w:val="0099497D"/>
    <w:rsid w:val="009951D3"/>
    <w:rsid w:val="00995638"/>
    <w:rsid w:val="009A0EDD"/>
    <w:rsid w:val="009A489E"/>
    <w:rsid w:val="009A54DE"/>
    <w:rsid w:val="009A77BB"/>
    <w:rsid w:val="009B0578"/>
    <w:rsid w:val="009B1CC5"/>
    <w:rsid w:val="009B4127"/>
    <w:rsid w:val="009C621D"/>
    <w:rsid w:val="009C680D"/>
    <w:rsid w:val="009D073B"/>
    <w:rsid w:val="009D07F0"/>
    <w:rsid w:val="009D13FA"/>
    <w:rsid w:val="009D3D35"/>
    <w:rsid w:val="009E034A"/>
    <w:rsid w:val="009E1658"/>
    <w:rsid w:val="009E3DFB"/>
    <w:rsid w:val="009E3FB5"/>
    <w:rsid w:val="009E4B1D"/>
    <w:rsid w:val="009E58B9"/>
    <w:rsid w:val="009F2330"/>
    <w:rsid w:val="009F2FCA"/>
    <w:rsid w:val="009F3F72"/>
    <w:rsid w:val="00A002EE"/>
    <w:rsid w:val="00A0039B"/>
    <w:rsid w:val="00A00867"/>
    <w:rsid w:val="00A042BF"/>
    <w:rsid w:val="00A11177"/>
    <w:rsid w:val="00A1724F"/>
    <w:rsid w:val="00A20D1E"/>
    <w:rsid w:val="00A2176F"/>
    <w:rsid w:val="00A24825"/>
    <w:rsid w:val="00A261A1"/>
    <w:rsid w:val="00A26C52"/>
    <w:rsid w:val="00A275F8"/>
    <w:rsid w:val="00A27FDF"/>
    <w:rsid w:val="00A31B54"/>
    <w:rsid w:val="00A31C15"/>
    <w:rsid w:val="00A31F44"/>
    <w:rsid w:val="00A3258A"/>
    <w:rsid w:val="00A3642E"/>
    <w:rsid w:val="00A40D57"/>
    <w:rsid w:val="00A41779"/>
    <w:rsid w:val="00A43DE6"/>
    <w:rsid w:val="00A44B4A"/>
    <w:rsid w:val="00A454EF"/>
    <w:rsid w:val="00A459D3"/>
    <w:rsid w:val="00A52C34"/>
    <w:rsid w:val="00A543EE"/>
    <w:rsid w:val="00A565F1"/>
    <w:rsid w:val="00A56F1C"/>
    <w:rsid w:val="00A572BC"/>
    <w:rsid w:val="00A57548"/>
    <w:rsid w:val="00A61BF6"/>
    <w:rsid w:val="00A62401"/>
    <w:rsid w:val="00A62F2F"/>
    <w:rsid w:val="00A63261"/>
    <w:rsid w:val="00A63938"/>
    <w:rsid w:val="00A64452"/>
    <w:rsid w:val="00A733D7"/>
    <w:rsid w:val="00A7583A"/>
    <w:rsid w:val="00A80341"/>
    <w:rsid w:val="00A845C1"/>
    <w:rsid w:val="00A84887"/>
    <w:rsid w:val="00A8651C"/>
    <w:rsid w:val="00A87342"/>
    <w:rsid w:val="00A92296"/>
    <w:rsid w:val="00A92863"/>
    <w:rsid w:val="00A939E0"/>
    <w:rsid w:val="00AA321C"/>
    <w:rsid w:val="00AA3659"/>
    <w:rsid w:val="00AA4C51"/>
    <w:rsid w:val="00AA644B"/>
    <w:rsid w:val="00AB003A"/>
    <w:rsid w:val="00AB4B29"/>
    <w:rsid w:val="00AC2512"/>
    <w:rsid w:val="00AC52F1"/>
    <w:rsid w:val="00AC5D94"/>
    <w:rsid w:val="00AD528D"/>
    <w:rsid w:val="00AD5E44"/>
    <w:rsid w:val="00AD6CEC"/>
    <w:rsid w:val="00AE03D2"/>
    <w:rsid w:val="00AE1A44"/>
    <w:rsid w:val="00AE34BF"/>
    <w:rsid w:val="00AF188F"/>
    <w:rsid w:val="00AF1CCD"/>
    <w:rsid w:val="00AF4194"/>
    <w:rsid w:val="00B03612"/>
    <w:rsid w:val="00B115EA"/>
    <w:rsid w:val="00B1290E"/>
    <w:rsid w:val="00B13C2A"/>
    <w:rsid w:val="00B141BC"/>
    <w:rsid w:val="00B1705A"/>
    <w:rsid w:val="00B20905"/>
    <w:rsid w:val="00B22247"/>
    <w:rsid w:val="00B25A5B"/>
    <w:rsid w:val="00B2631E"/>
    <w:rsid w:val="00B27D15"/>
    <w:rsid w:val="00B27ECA"/>
    <w:rsid w:val="00B325B0"/>
    <w:rsid w:val="00B33FBE"/>
    <w:rsid w:val="00B34C5C"/>
    <w:rsid w:val="00B40A7A"/>
    <w:rsid w:val="00B441CD"/>
    <w:rsid w:val="00B475FB"/>
    <w:rsid w:val="00B51929"/>
    <w:rsid w:val="00B619BF"/>
    <w:rsid w:val="00B6226E"/>
    <w:rsid w:val="00B62F81"/>
    <w:rsid w:val="00B63F30"/>
    <w:rsid w:val="00B662B8"/>
    <w:rsid w:val="00B6655F"/>
    <w:rsid w:val="00B70085"/>
    <w:rsid w:val="00B73229"/>
    <w:rsid w:val="00B744B8"/>
    <w:rsid w:val="00B765DA"/>
    <w:rsid w:val="00B80BEC"/>
    <w:rsid w:val="00B81052"/>
    <w:rsid w:val="00B8333C"/>
    <w:rsid w:val="00B92C1B"/>
    <w:rsid w:val="00B9327F"/>
    <w:rsid w:val="00B949AF"/>
    <w:rsid w:val="00BA132F"/>
    <w:rsid w:val="00BA5926"/>
    <w:rsid w:val="00BA7368"/>
    <w:rsid w:val="00BB189C"/>
    <w:rsid w:val="00BB39E0"/>
    <w:rsid w:val="00BB4500"/>
    <w:rsid w:val="00BB572A"/>
    <w:rsid w:val="00BB58AD"/>
    <w:rsid w:val="00BC129E"/>
    <w:rsid w:val="00BC236F"/>
    <w:rsid w:val="00BC2816"/>
    <w:rsid w:val="00BC75F1"/>
    <w:rsid w:val="00BD3F7F"/>
    <w:rsid w:val="00BD6052"/>
    <w:rsid w:val="00BE0CB4"/>
    <w:rsid w:val="00BE5FFB"/>
    <w:rsid w:val="00BF01B4"/>
    <w:rsid w:val="00BF4230"/>
    <w:rsid w:val="00C01CA8"/>
    <w:rsid w:val="00C04CFA"/>
    <w:rsid w:val="00C0659C"/>
    <w:rsid w:val="00C12ADC"/>
    <w:rsid w:val="00C15681"/>
    <w:rsid w:val="00C248F9"/>
    <w:rsid w:val="00C25A58"/>
    <w:rsid w:val="00C264CB"/>
    <w:rsid w:val="00C33A2A"/>
    <w:rsid w:val="00C3412B"/>
    <w:rsid w:val="00C356B1"/>
    <w:rsid w:val="00C4040B"/>
    <w:rsid w:val="00C4288F"/>
    <w:rsid w:val="00C43FFA"/>
    <w:rsid w:val="00C444E9"/>
    <w:rsid w:val="00C45035"/>
    <w:rsid w:val="00C46465"/>
    <w:rsid w:val="00C4698C"/>
    <w:rsid w:val="00C51B67"/>
    <w:rsid w:val="00C52FC6"/>
    <w:rsid w:val="00C53B0C"/>
    <w:rsid w:val="00C55A57"/>
    <w:rsid w:val="00C61CC8"/>
    <w:rsid w:val="00C72042"/>
    <w:rsid w:val="00C72109"/>
    <w:rsid w:val="00C7528B"/>
    <w:rsid w:val="00C7528E"/>
    <w:rsid w:val="00C752B7"/>
    <w:rsid w:val="00C82155"/>
    <w:rsid w:val="00C918D5"/>
    <w:rsid w:val="00C9487B"/>
    <w:rsid w:val="00C94FB9"/>
    <w:rsid w:val="00CA19C9"/>
    <w:rsid w:val="00CA299C"/>
    <w:rsid w:val="00CA7B88"/>
    <w:rsid w:val="00CA7D77"/>
    <w:rsid w:val="00CB14E4"/>
    <w:rsid w:val="00CB161F"/>
    <w:rsid w:val="00CB5E89"/>
    <w:rsid w:val="00CB5FAA"/>
    <w:rsid w:val="00CB6F06"/>
    <w:rsid w:val="00CC12D5"/>
    <w:rsid w:val="00CC3990"/>
    <w:rsid w:val="00CC706A"/>
    <w:rsid w:val="00CD04AC"/>
    <w:rsid w:val="00CD08BA"/>
    <w:rsid w:val="00CD2337"/>
    <w:rsid w:val="00CD4F2E"/>
    <w:rsid w:val="00CD4F75"/>
    <w:rsid w:val="00CD556F"/>
    <w:rsid w:val="00CD55B4"/>
    <w:rsid w:val="00CE060F"/>
    <w:rsid w:val="00CE0E44"/>
    <w:rsid w:val="00CE3655"/>
    <w:rsid w:val="00CF14D0"/>
    <w:rsid w:val="00CF1D9A"/>
    <w:rsid w:val="00CF4A83"/>
    <w:rsid w:val="00CF6C7A"/>
    <w:rsid w:val="00D01154"/>
    <w:rsid w:val="00D01F4B"/>
    <w:rsid w:val="00D025F7"/>
    <w:rsid w:val="00D0294F"/>
    <w:rsid w:val="00D07FC3"/>
    <w:rsid w:val="00D134D1"/>
    <w:rsid w:val="00D15F50"/>
    <w:rsid w:val="00D20866"/>
    <w:rsid w:val="00D21667"/>
    <w:rsid w:val="00D22796"/>
    <w:rsid w:val="00D23EEB"/>
    <w:rsid w:val="00D26AE9"/>
    <w:rsid w:val="00D2714A"/>
    <w:rsid w:val="00D30BFD"/>
    <w:rsid w:val="00D33856"/>
    <w:rsid w:val="00D33BB0"/>
    <w:rsid w:val="00D351D8"/>
    <w:rsid w:val="00D358B0"/>
    <w:rsid w:val="00D36941"/>
    <w:rsid w:val="00D402DB"/>
    <w:rsid w:val="00D41672"/>
    <w:rsid w:val="00D429C9"/>
    <w:rsid w:val="00D432C9"/>
    <w:rsid w:val="00D434BF"/>
    <w:rsid w:val="00D4536E"/>
    <w:rsid w:val="00D45C04"/>
    <w:rsid w:val="00D45D72"/>
    <w:rsid w:val="00D531E5"/>
    <w:rsid w:val="00D56FBC"/>
    <w:rsid w:val="00D61147"/>
    <w:rsid w:val="00D626C6"/>
    <w:rsid w:val="00D641FA"/>
    <w:rsid w:val="00D6457B"/>
    <w:rsid w:val="00D7027C"/>
    <w:rsid w:val="00D70BC7"/>
    <w:rsid w:val="00D729EA"/>
    <w:rsid w:val="00D74DD1"/>
    <w:rsid w:val="00D815BD"/>
    <w:rsid w:val="00D839F8"/>
    <w:rsid w:val="00D843CA"/>
    <w:rsid w:val="00D9041C"/>
    <w:rsid w:val="00D90BA1"/>
    <w:rsid w:val="00D92C0E"/>
    <w:rsid w:val="00D948D2"/>
    <w:rsid w:val="00D95AE1"/>
    <w:rsid w:val="00D973F8"/>
    <w:rsid w:val="00D976A5"/>
    <w:rsid w:val="00DA6499"/>
    <w:rsid w:val="00DA688D"/>
    <w:rsid w:val="00DA743F"/>
    <w:rsid w:val="00DB7CAE"/>
    <w:rsid w:val="00DB7CE9"/>
    <w:rsid w:val="00DB7DA6"/>
    <w:rsid w:val="00DC0CBE"/>
    <w:rsid w:val="00DC0EEA"/>
    <w:rsid w:val="00DC1B66"/>
    <w:rsid w:val="00DC442A"/>
    <w:rsid w:val="00DC4D9D"/>
    <w:rsid w:val="00DC5A48"/>
    <w:rsid w:val="00DD3B46"/>
    <w:rsid w:val="00DE1195"/>
    <w:rsid w:val="00DE1C80"/>
    <w:rsid w:val="00DE4834"/>
    <w:rsid w:val="00DE68C9"/>
    <w:rsid w:val="00DE7F3F"/>
    <w:rsid w:val="00DF2118"/>
    <w:rsid w:val="00DF3A1E"/>
    <w:rsid w:val="00DF684F"/>
    <w:rsid w:val="00DF6AC9"/>
    <w:rsid w:val="00E00C8B"/>
    <w:rsid w:val="00E030EA"/>
    <w:rsid w:val="00E04C76"/>
    <w:rsid w:val="00E078F4"/>
    <w:rsid w:val="00E10CE7"/>
    <w:rsid w:val="00E10E39"/>
    <w:rsid w:val="00E122DA"/>
    <w:rsid w:val="00E17773"/>
    <w:rsid w:val="00E271E3"/>
    <w:rsid w:val="00E3287B"/>
    <w:rsid w:val="00E33A0A"/>
    <w:rsid w:val="00E3767A"/>
    <w:rsid w:val="00E37FF7"/>
    <w:rsid w:val="00E55A3E"/>
    <w:rsid w:val="00E6112F"/>
    <w:rsid w:val="00E6416F"/>
    <w:rsid w:val="00E71CA4"/>
    <w:rsid w:val="00E7603D"/>
    <w:rsid w:val="00E816AB"/>
    <w:rsid w:val="00E8510F"/>
    <w:rsid w:val="00E91244"/>
    <w:rsid w:val="00E95522"/>
    <w:rsid w:val="00E957EE"/>
    <w:rsid w:val="00E9685A"/>
    <w:rsid w:val="00E97F7F"/>
    <w:rsid w:val="00EA3CB1"/>
    <w:rsid w:val="00EA4641"/>
    <w:rsid w:val="00EA5AB1"/>
    <w:rsid w:val="00EB5EDA"/>
    <w:rsid w:val="00ED16B5"/>
    <w:rsid w:val="00ED4D49"/>
    <w:rsid w:val="00ED75EB"/>
    <w:rsid w:val="00EE13C0"/>
    <w:rsid w:val="00EE4383"/>
    <w:rsid w:val="00EE48CF"/>
    <w:rsid w:val="00EF4F4C"/>
    <w:rsid w:val="00EF6740"/>
    <w:rsid w:val="00F00F99"/>
    <w:rsid w:val="00F024C9"/>
    <w:rsid w:val="00F03377"/>
    <w:rsid w:val="00F03A94"/>
    <w:rsid w:val="00F04478"/>
    <w:rsid w:val="00F06391"/>
    <w:rsid w:val="00F10845"/>
    <w:rsid w:val="00F10B4F"/>
    <w:rsid w:val="00F10C87"/>
    <w:rsid w:val="00F10F2B"/>
    <w:rsid w:val="00F13BF9"/>
    <w:rsid w:val="00F31BB2"/>
    <w:rsid w:val="00F37488"/>
    <w:rsid w:val="00F40036"/>
    <w:rsid w:val="00F47004"/>
    <w:rsid w:val="00F50776"/>
    <w:rsid w:val="00F50850"/>
    <w:rsid w:val="00F50CDA"/>
    <w:rsid w:val="00F513D5"/>
    <w:rsid w:val="00F53848"/>
    <w:rsid w:val="00F54969"/>
    <w:rsid w:val="00F55393"/>
    <w:rsid w:val="00F56C31"/>
    <w:rsid w:val="00F622EC"/>
    <w:rsid w:val="00F63071"/>
    <w:rsid w:val="00F74F61"/>
    <w:rsid w:val="00F75A2E"/>
    <w:rsid w:val="00F81FF7"/>
    <w:rsid w:val="00F92E8D"/>
    <w:rsid w:val="00FA2768"/>
    <w:rsid w:val="00FA4727"/>
    <w:rsid w:val="00FA5884"/>
    <w:rsid w:val="00FA5F0A"/>
    <w:rsid w:val="00FA7853"/>
    <w:rsid w:val="00FB0447"/>
    <w:rsid w:val="00FB7F1B"/>
    <w:rsid w:val="00FC0D2A"/>
    <w:rsid w:val="00FC3243"/>
    <w:rsid w:val="00FC452A"/>
    <w:rsid w:val="00FC7A00"/>
    <w:rsid w:val="00FD2682"/>
    <w:rsid w:val="00FD4C83"/>
    <w:rsid w:val="00FD5B83"/>
    <w:rsid w:val="00FD638E"/>
    <w:rsid w:val="00FD64A8"/>
    <w:rsid w:val="00FD7A61"/>
    <w:rsid w:val="00FE52C6"/>
    <w:rsid w:val="00FE7F8E"/>
    <w:rsid w:val="00FF5FE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35F1"/>
    <w:pPr>
      <w:spacing w:after="0" w:line="240" w:lineRule="auto"/>
    </w:pPr>
    <w:rPr>
      <w:rFonts w:ascii="Arial" w:eastAsia="Times New Roman" w:hAnsi="Arial" w:cs="Arial"/>
      <w:sz w:val="24"/>
      <w:szCs w:val="24"/>
      <w:lang w:val="en-US"/>
    </w:rPr>
  </w:style>
  <w:style w:type="paragraph" w:styleId="NormalWeb">
    <w:name w:val="Normal (Web)"/>
    <w:basedOn w:val="Normal"/>
    <w:uiPriority w:val="99"/>
    <w:unhideWhenUsed/>
    <w:rsid w:val="009A0EDD"/>
    <w:pPr>
      <w:spacing w:before="100" w:beforeAutospacing="1" w:after="100" w:afterAutospacing="1"/>
    </w:pPr>
    <w:rPr>
      <w:rFonts w:ascii="Times New Roman" w:hAnsi="Times New Roman" w:cs="Times New Roman"/>
      <w:lang w:val="en-MY" w:eastAsia="en-MY"/>
    </w:rPr>
  </w:style>
  <w:style w:type="table" w:customStyle="1" w:styleId="TableGrid1">
    <w:name w:val="Table Grid1"/>
    <w:basedOn w:val="TableNormal"/>
    <w:next w:val="TableGrid"/>
    <w:uiPriority w:val="39"/>
    <w:rsid w:val="00494ABA"/>
    <w:pPr>
      <w:spacing w:after="0" w:line="240" w:lineRule="auto"/>
    </w:pPr>
    <w:rPr>
      <w:rFonts w:eastAsia="DengXian"/>
      <w:kern w:val="2"/>
      <w:sz w:val="24"/>
      <w:szCs w:val="30"/>
      <w:lan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03238">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D73BFF8CE484AB46E39F5906A89FC" ma:contentTypeVersion="13" ma:contentTypeDescription="Create a new document." ma:contentTypeScope="" ma:versionID="80f3e65165f2f552dfd49761f0a0dbf4">
  <xsd:schema xmlns:xsd="http://www.w3.org/2001/XMLSchema" xmlns:xs="http://www.w3.org/2001/XMLSchema" xmlns:p="http://schemas.microsoft.com/office/2006/metadata/properties" xmlns:ns2="4ca0cf5f-6f12-40d8-840b-cf8f5e0d2420" xmlns:ns3="ed63f561-87c8-42fd-ab13-82d3015106a0" targetNamespace="http://schemas.microsoft.com/office/2006/metadata/properties" ma:root="true" ma:fieldsID="bc8290e3dfb818856544851e2c5c1d2c" ns2:_="" ns3:_="">
    <xsd:import namespace="4ca0cf5f-6f12-40d8-840b-cf8f5e0d2420"/>
    <xsd:import namespace="ed63f561-87c8-42fd-ab13-82d301510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f5f-6f12-40d8-840b-cf8f5e0d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3f561-87c8-42fd-ab13-82d3015106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2ec242-2fd4-42d1-a628-84de73696f04}" ma:internalName="TaxCatchAll" ma:showField="CatchAllData" ma:web="ed63f561-87c8-42fd-ab13-82d30151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63f561-87c8-42fd-ab13-82d3015106a0" xsi:nil="true"/>
    <lcf76f155ced4ddcb4097134ff3c332f xmlns="4ca0cf5f-6f12-40d8-840b-cf8f5e0d24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6420A-E0A0-4F25-92B1-5A8B04D00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f5f-6f12-40d8-840b-cf8f5e0d2420"/>
    <ds:schemaRef ds:uri="ed63f561-87c8-42fd-ab13-82d30151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872EE-9EAD-4DD4-B8D3-9C7EB7F311D4}">
  <ds:schemaRefs>
    <ds:schemaRef ds:uri="http://schemas.microsoft.com/sharepoint/v3/contenttype/forms"/>
  </ds:schemaRefs>
</ds:datastoreItem>
</file>

<file path=customXml/itemProps3.xml><?xml version="1.0" encoding="utf-8"?>
<ds:datastoreItem xmlns:ds="http://schemas.openxmlformats.org/officeDocument/2006/customXml" ds:itemID="{FBFD67C6-8C65-42F9-B5D7-EB5F9DF065E3}">
  <ds:schemaRefs>
    <ds:schemaRef ds:uri="http://schemas.microsoft.com/office/2006/metadata/properties"/>
    <ds:schemaRef ds:uri="http://schemas.microsoft.com/office/infopath/2007/PartnerControls"/>
    <ds:schemaRef ds:uri="ed63f561-87c8-42fd-ab13-82d3015106a0"/>
    <ds:schemaRef ds:uri="4ca0cf5f-6f12-40d8-840b-cf8f5e0d2420"/>
  </ds:schemaRefs>
</ds:datastoreItem>
</file>

<file path=customXml/itemProps4.xml><?xml version="1.0" encoding="utf-8"?>
<ds:datastoreItem xmlns:ds="http://schemas.openxmlformats.org/officeDocument/2006/customXml" ds:itemID="{794574EA-B2A9-404E-9C33-1B3BD2B6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52</cp:revision>
  <dcterms:created xsi:type="dcterms:W3CDTF">2025-03-24T01:49:00Z</dcterms:created>
  <dcterms:modified xsi:type="dcterms:W3CDTF">2025-06-19T07:44:00Z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0x0101006DFD73BFF8CE484AB46E39F5906A89FC</vt:lpwstr>
  </property>
  <property fmtid="{D5CDD505-2E9C-101B-9397-08002B2CF9AE}" pid="3" name="MediaServiceImageTags">
    <vt:lpwstr/>
  </property>
</Properties>
</file>