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1660" w14:textId="771EE34E" w:rsidR="00BB71FD" w:rsidRDefault="00176BD2" w:rsidP="00176BD2">
      <w:pPr>
        <w:jc w:val="center"/>
        <w:rPr>
          <w:b/>
          <w:bCs/>
          <w:lang w:val="en-US"/>
        </w:rPr>
      </w:pPr>
      <w:r w:rsidRPr="00176BD2">
        <w:rPr>
          <w:b/>
          <w:bCs/>
          <w:lang w:val="en-US"/>
        </w:rPr>
        <w:t>ANGGARAN PERBELANJAAN BAGI SESI STRATEGIK HALA TUJU QE 5.0</w:t>
      </w:r>
    </w:p>
    <w:p w14:paraId="2FA28272" w14:textId="4A6AC68B" w:rsidR="001700D7" w:rsidRPr="00176BD2" w:rsidRDefault="001700D7" w:rsidP="00176BD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7430AB">
        <w:rPr>
          <w:b/>
          <w:bCs/>
          <w:lang w:val="en-US"/>
        </w:rPr>
        <w:t>8</w:t>
      </w:r>
      <w:r>
        <w:rPr>
          <w:b/>
          <w:bCs/>
          <w:lang w:val="en-US"/>
        </w:rPr>
        <w:t xml:space="preserve"> – 2</w:t>
      </w:r>
      <w:r w:rsidR="007430AB">
        <w:rPr>
          <w:b/>
          <w:bCs/>
          <w:lang w:val="en-US"/>
        </w:rPr>
        <w:t>9</w:t>
      </w:r>
      <w:r>
        <w:rPr>
          <w:b/>
          <w:bCs/>
          <w:lang w:val="en-US"/>
        </w:rPr>
        <w:t>HB JUN 2025 (SABTU &amp; AHAD)</w:t>
      </w:r>
    </w:p>
    <w:p w14:paraId="4C81485E" w14:textId="77777777" w:rsidR="00176BD2" w:rsidRDefault="00176BD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717"/>
        <w:gridCol w:w="1417"/>
      </w:tblGrid>
      <w:tr w:rsidR="00176BD2" w14:paraId="2F51518C" w14:textId="77777777" w:rsidTr="00176BD2">
        <w:trPr>
          <w:trHeight w:val="372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8D24A2" w14:textId="12EC25B3" w:rsidR="00176BD2" w:rsidRPr="00176BD2" w:rsidRDefault="00176BD2" w:rsidP="00176BD2">
            <w:pPr>
              <w:jc w:val="center"/>
              <w:rPr>
                <w:b/>
                <w:bCs/>
                <w:lang w:val="en-US"/>
              </w:rPr>
            </w:pPr>
            <w:r w:rsidRPr="00176BD2">
              <w:rPr>
                <w:b/>
                <w:bCs/>
                <w:lang w:val="en-US"/>
              </w:rPr>
              <w:t>Bil.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</w:tcPr>
          <w:p w14:paraId="1EC30351" w14:textId="05B7E421" w:rsidR="00176BD2" w:rsidRPr="00176BD2" w:rsidRDefault="00176BD2" w:rsidP="00176BD2">
            <w:pPr>
              <w:jc w:val="center"/>
              <w:rPr>
                <w:b/>
                <w:bCs/>
                <w:lang w:val="en-US"/>
              </w:rPr>
            </w:pPr>
            <w:r w:rsidRPr="00176BD2">
              <w:rPr>
                <w:b/>
                <w:bCs/>
                <w:lang w:val="en-US"/>
              </w:rPr>
              <w:t>Perkara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3A62F133" w14:textId="087A4C30" w:rsidR="00176BD2" w:rsidRPr="00176BD2" w:rsidRDefault="00176BD2" w:rsidP="00176BD2">
            <w:pPr>
              <w:jc w:val="center"/>
              <w:rPr>
                <w:b/>
                <w:bCs/>
                <w:lang w:val="en-US"/>
              </w:rPr>
            </w:pPr>
            <w:r w:rsidRPr="00176BD2">
              <w:rPr>
                <w:b/>
                <w:bCs/>
                <w:lang w:val="en-US"/>
              </w:rPr>
              <w:t>Harga Perunit (RM)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CC0E68" w14:textId="1D5CB0F1" w:rsidR="00176BD2" w:rsidRPr="00176BD2" w:rsidRDefault="00176BD2" w:rsidP="00176BD2">
            <w:pPr>
              <w:jc w:val="center"/>
              <w:rPr>
                <w:b/>
                <w:bCs/>
                <w:lang w:val="en-US"/>
              </w:rPr>
            </w:pPr>
            <w:r w:rsidRPr="00176BD2">
              <w:rPr>
                <w:b/>
                <w:bCs/>
                <w:lang w:val="en-US"/>
              </w:rPr>
              <w:t>Total (RM)</w:t>
            </w:r>
          </w:p>
        </w:tc>
      </w:tr>
      <w:tr w:rsidR="00176BD2" w14:paraId="2CBD3475" w14:textId="77777777" w:rsidTr="00176BD2">
        <w:tc>
          <w:tcPr>
            <w:tcW w:w="562" w:type="dxa"/>
          </w:tcPr>
          <w:p w14:paraId="321D70E8" w14:textId="0F1823E4" w:rsidR="00176BD2" w:rsidRDefault="00176BD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946" w:type="dxa"/>
          </w:tcPr>
          <w:p w14:paraId="2E813459" w14:textId="4EEE2911" w:rsidR="00176BD2" w:rsidRDefault="00176BD2">
            <w:pPr>
              <w:rPr>
                <w:lang w:val="en-US"/>
              </w:rPr>
            </w:pPr>
            <w:r>
              <w:rPr>
                <w:lang w:val="en-US"/>
              </w:rPr>
              <w:t xml:space="preserve">Pakej Hotel </w:t>
            </w:r>
            <w:r w:rsidR="00E927CD">
              <w:rPr>
                <w:lang w:val="en-US"/>
              </w:rPr>
              <w:t>Residensi (2 hari 1 malam)</w:t>
            </w:r>
          </w:p>
        </w:tc>
        <w:tc>
          <w:tcPr>
            <w:tcW w:w="2717" w:type="dxa"/>
          </w:tcPr>
          <w:p w14:paraId="2DC1F96C" w14:textId="060F3E57" w:rsidR="00176BD2" w:rsidRDefault="00E927C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76BD2">
              <w:rPr>
                <w:lang w:val="en-US"/>
              </w:rPr>
              <w:t>00.00 @ 2</w:t>
            </w:r>
            <w:r>
              <w:rPr>
                <w:lang w:val="en-US"/>
              </w:rPr>
              <w:t>0</w:t>
            </w:r>
            <w:r w:rsidR="00176BD2">
              <w:rPr>
                <w:lang w:val="en-US"/>
              </w:rPr>
              <w:t xml:space="preserve"> pax = </w:t>
            </w:r>
            <w:r w:rsidR="00394855">
              <w:rPr>
                <w:lang w:val="en-US"/>
              </w:rPr>
              <w:t>10,000.00</w:t>
            </w:r>
          </w:p>
        </w:tc>
        <w:tc>
          <w:tcPr>
            <w:tcW w:w="1417" w:type="dxa"/>
          </w:tcPr>
          <w:p w14:paraId="058A7BD4" w14:textId="19780B4C" w:rsidR="00176BD2" w:rsidRDefault="00394855" w:rsidP="00176B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10,000.00</w:t>
            </w:r>
          </w:p>
        </w:tc>
      </w:tr>
      <w:tr w:rsidR="00176BD2" w14:paraId="6D7A0894" w14:textId="77777777" w:rsidTr="00176BD2">
        <w:tc>
          <w:tcPr>
            <w:tcW w:w="562" w:type="dxa"/>
          </w:tcPr>
          <w:p w14:paraId="342089C7" w14:textId="43994831" w:rsidR="00176BD2" w:rsidRDefault="0039485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76BD2">
              <w:rPr>
                <w:lang w:val="en-US"/>
              </w:rPr>
              <w:t>.</w:t>
            </w:r>
          </w:p>
        </w:tc>
        <w:tc>
          <w:tcPr>
            <w:tcW w:w="3946" w:type="dxa"/>
          </w:tcPr>
          <w:p w14:paraId="5F5279BF" w14:textId="66E7172B" w:rsidR="00176BD2" w:rsidRDefault="00176BD2">
            <w:pPr>
              <w:rPr>
                <w:lang w:val="en-US"/>
              </w:rPr>
            </w:pPr>
            <w:r>
              <w:rPr>
                <w:lang w:val="en-US"/>
              </w:rPr>
              <w:t>Tuntutan Perbelanjaan Pegawai</w:t>
            </w:r>
          </w:p>
        </w:tc>
        <w:tc>
          <w:tcPr>
            <w:tcW w:w="2717" w:type="dxa"/>
          </w:tcPr>
          <w:p w14:paraId="7A158826" w14:textId="598C999B" w:rsidR="00176BD2" w:rsidRDefault="00176BD2">
            <w:pPr>
              <w:rPr>
                <w:lang w:val="en-US"/>
              </w:rPr>
            </w:pPr>
            <w:r>
              <w:rPr>
                <w:lang w:val="en-US"/>
              </w:rPr>
              <w:t xml:space="preserve">100.00 @ </w:t>
            </w:r>
            <w:r w:rsidR="003529F5">
              <w:rPr>
                <w:lang w:val="en-US"/>
              </w:rPr>
              <w:t>5</w:t>
            </w:r>
            <w:r>
              <w:rPr>
                <w:lang w:val="en-US"/>
              </w:rPr>
              <w:t xml:space="preserve"> pax = </w:t>
            </w:r>
            <w:r w:rsidR="003529F5">
              <w:rPr>
                <w:lang w:val="en-US"/>
              </w:rPr>
              <w:t>5</w:t>
            </w:r>
            <w:r>
              <w:rPr>
                <w:lang w:val="en-US"/>
              </w:rPr>
              <w:t>00.00</w:t>
            </w:r>
          </w:p>
        </w:tc>
        <w:tc>
          <w:tcPr>
            <w:tcW w:w="1417" w:type="dxa"/>
          </w:tcPr>
          <w:p w14:paraId="27150BFF" w14:textId="4F3BE09A" w:rsidR="00176BD2" w:rsidRDefault="003529F5" w:rsidP="00176B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500</w:t>
            </w:r>
            <w:r w:rsidR="00176BD2">
              <w:rPr>
                <w:lang w:val="en-US"/>
              </w:rPr>
              <w:t>.00</w:t>
            </w:r>
          </w:p>
        </w:tc>
      </w:tr>
      <w:tr w:rsidR="00BA23CC" w14:paraId="5BB0B85C" w14:textId="77777777" w:rsidTr="00176BD2">
        <w:tc>
          <w:tcPr>
            <w:tcW w:w="562" w:type="dxa"/>
          </w:tcPr>
          <w:p w14:paraId="0862A130" w14:textId="6711B0F0" w:rsidR="00BA23CC" w:rsidRDefault="0039485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A23CC">
              <w:rPr>
                <w:lang w:val="en-US"/>
              </w:rPr>
              <w:t>.</w:t>
            </w:r>
          </w:p>
        </w:tc>
        <w:tc>
          <w:tcPr>
            <w:tcW w:w="3946" w:type="dxa"/>
          </w:tcPr>
          <w:p w14:paraId="4ACE515B" w14:textId="216D6D3B" w:rsidR="00BA23CC" w:rsidRDefault="00BA23CC">
            <w:pPr>
              <w:rPr>
                <w:lang w:val="en-US"/>
              </w:rPr>
            </w:pPr>
            <w:r>
              <w:rPr>
                <w:lang w:val="en-US"/>
              </w:rPr>
              <w:t xml:space="preserve">Pembayaran kepada </w:t>
            </w:r>
            <w:r w:rsidR="006F42F4">
              <w:rPr>
                <w:lang w:val="en-US"/>
              </w:rPr>
              <w:t>fasilitator</w:t>
            </w:r>
          </w:p>
        </w:tc>
        <w:tc>
          <w:tcPr>
            <w:tcW w:w="2717" w:type="dxa"/>
          </w:tcPr>
          <w:p w14:paraId="6813DC42" w14:textId="48FA3510" w:rsidR="00BA23CC" w:rsidRDefault="00851876">
            <w:pPr>
              <w:rPr>
                <w:lang w:val="en-US"/>
              </w:rPr>
            </w:pPr>
            <w:r>
              <w:rPr>
                <w:lang w:val="en-US"/>
              </w:rPr>
              <w:t>1,800.00 @ 2 pax @ 2 hari</w:t>
            </w:r>
            <w:r w:rsidR="00BC3BC0">
              <w:rPr>
                <w:lang w:val="en-US"/>
              </w:rPr>
              <w:t xml:space="preserve"> = 7,200.00</w:t>
            </w:r>
          </w:p>
        </w:tc>
        <w:tc>
          <w:tcPr>
            <w:tcW w:w="1417" w:type="dxa"/>
          </w:tcPr>
          <w:p w14:paraId="5CF5C5C3" w14:textId="3BAC8DF5" w:rsidR="00BA23CC" w:rsidRDefault="00BC3BC0" w:rsidP="00176B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7,200.00</w:t>
            </w:r>
          </w:p>
        </w:tc>
      </w:tr>
      <w:tr w:rsidR="00176BD2" w14:paraId="42C643A6" w14:textId="77777777" w:rsidTr="00176BD2">
        <w:trPr>
          <w:trHeight w:val="359"/>
        </w:trPr>
        <w:tc>
          <w:tcPr>
            <w:tcW w:w="562" w:type="dxa"/>
          </w:tcPr>
          <w:p w14:paraId="1E400E7E" w14:textId="77777777" w:rsidR="00176BD2" w:rsidRDefault="00176BD2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</w:tcPr>
          <w:p w14:paraId="224BA80E" w14:textId="1AF9C535" w:rsidR="00176BD2" w:rsidRPr="00176BD2" w:rsidRDefault="00176BD2" w:rsidP="00176BD2">
            <w:pPr>
              <w:jc w:val="center"/>
              <w:rPr>
                <w:b/>
                <w:bCs/>
                <w:lang w:val="en-US"/>
              </w:rPr>
            </w:pPr>
            <w:r w:rsidRPr="00176BD2">
              <w:rPr>
                <w:b/>
                <w:bCs/>
                <w:lang w:val="en-US"/>
              </w:rPr>
              <w:t>JUMLAH KESELURUHAN</w:t>
            </w:r>
          </w:p>
        </w:tc>
        <w:tc>
          <w:tcPr>
            <w:tcW w:w="1417" w:type="dxa"/>
          </w:tcPr>
          <w:p w14:paraId="4B7AD83C" w14:textId="16C6DD48" w:rsidR="00176BD2" w:rsidRPr="00176BD2" w:rsidRDefault="00E93E5C" w:rsidP="00176BD2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17,700.00</w:t>
            </w:r>
          </w:p>
        </w:tc>
      </w:tr>
    </w:tbl>
    <w:p w14:paraId="2D30ACD4" w14:textId="77777777" w:rsidR="00176BD2" w:rsidRPr="00176BD2" w:rsidRDefault="00176BD2">
      <w:pPr>
        <w:rPr>
          <w:lang w:val="en-US"/>
        </w:rPr>
      </w:pPr>
    </w:p>
    <w:sectPr w:rsidR="00176BD2" w:rsidRPr="00176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D2"/>
    <w:rsid w:val="001700D7"/>
    <w:rsid w:val="00176BD2"/>
    <w:rsid w:val="003355A6"/>
    <w:rsid w:val="003529F5"/>
    <w:rsid w:val="00394855"/>
    <w:rsid w:val="00660DDB"/>
    <w:rsid w:val="00673FCC"/>
    <w:rsid w:val="006A2109"/>
    <w:rsid w:val="006F42F4"/>
    <w:rsid w:val="007430AB"/>
    <w:rsid w:val="00851876"/>
    <w:rsid w:val="008726CE"/>
    <w:rsid w:val="00BA23CC"/>
    <w:rsid w:val="00BB71FD"/>
    <w:rsid w:val="00BC3BC0"/>
    <w:rsid w:val="00C16A16"/>
    <w:rsid w:val="00C23D8A"/>
    <w:rsid w:val="00C707F1"/>
    <w:rsid w:val="00DE75A6"/>
    <w:rsid w:val="00E927CD"/>
    <w:rsid w:val="00E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F843"/>
  <w15:chartTrackingRefBased/>
  <w15:docId w15:val="{AF6BB9AD-0189-4683-8B41-42B8301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B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14</cp:revision>
  <dcterms:created xsi:type="dcterms:W3CDTF">2025-06-09T07:49:00Z</dcterms:created>
  <dcterms:modified xsi:type="dcterms:W3CDTF">2025-06-17T07:38:00Z</dcterms:modified>
</cp:coreProperties>
</file>