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EEAC" w14:textId="77777777" w:rsidR="005059C2" w:rsidRPr="00340B19" w:rsidRDefault="00340B19">
      <w:pPr>
        <w:pStyle w:val="Title"/>
        <w:rPr>
          <w:lang w:val="sv-SE"/>
        </w:rPr>
      </w:pPr>
      <w:r w:rsidRPr="00340B19">
        <w:rPr>
          <w:lang w:val="sv-SE"/>
        </w:rPr>
        <w:t>TENTATIF ATUR CARA</w:t>
      </w:r>
    </w:p>
    <w:p w14:paraId="07C62D8E" w14:textId="423F5922" w:rsidR="005059C2" w:rsidRPr="00340B19" w:rsidRDefault="00340B19">
      <w:pPr>
        <w:rPr>
          <w:lang w:val="sv-SE"/>
        </w:rPr>
      </w:pPr>
      <w:r w:rsidRPr="00340B19">
        <w:rPr>
          <w:lang w:val="sv-SE"/>
        </w:rPr>
        <w:t>Perhimpunan Bulanan MPC</w:t>
      </w:r>
      <w:r w:rsidRPr="00340B19">
        <w:rPr>
          <w:lang w:val="sv-SE"/>
        </w:rPr>
        <w:br/>
        <w:t>29 Mei 2025</w:t>
      </w:r>
      <w:r w:rsidRPr="00340B19">
        <w:rPr>
          <w:lang w:val="sv-SE"/>
        </w:rPr>
        <w:br/>
        <w:t xml:space="preserve">Tema: Bersama AI, Produktiviti Berganda </w:t>
      </w:r>
      <w:r>
        <w:rPr>
          <w:lang w:val="sv-SE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5059C2" w14:paraId="074EA215" w14:textId="77777777">
        <w:tc>
          <w:tcPr>
            <w:tcW w:w="4320" w:type="dxa"/>
          </w:tcPr>
          <w:p w14:paraId="58CE57BB" w14:textId="77777777" w:rsidR="005059C2" w:rsidRDefault="00340B19">
            <w:r>
              <w:t>Masa</w:t>
            </w:r>
          </w:p>
        </w:tc>
        <w:tc>
          <w:tcPr>
            <w:tcW w:w="4320" w:type="dxa"/>
          </w:tcPr>
          <w:p w14:paraId="7F089525" w14:textId="77777777" w:rsidR="005059C2" w:rsidRDefault="00340B19">
            <w:r>
              <w:t>Atur Cara</w:t>
            </w:r>
          </w:p>
        </w:tc>
      </w:tr>
      <w:tr w:rsidR="005059C2" w14:paraId="051B2A2B" w14:textId="77777777">
        <w:tc>
          <w:tcPr>
            <w:tcW w:w="4320" w:type="dxa"/>
          </w:tcPr>
          <w:p w14:paraId="6EACB9FF" w14:textId="77777777" w:rsidR="005059C2" w:rsidRDefault="00340B19">
            <w:r>
              <w:t>8:30 pagi</w:t>
            </w:r>
          </w:p>
        </w:tc>
        <w:tc>
          <w:tcPr>
            <w:tcW w:w="4320" w:type="dxa"/>
          </w:tcPr>
          <w:p w14:paraId="73685894" w14:textId="77777777" w:rsidR="005059C2" w:rsidRDefault="00340B19">
            <w:r>
              <w:t>Ketibaan warga MPC &amp; pendaftaran</w:t>
            </w:r>
          </w:p>
        </w:tc>
      </w:tr>
      <w:tr w:rsidR="005059C2" w14:paraId="37BEAED7" w14:textId="77777777">
        <w:tc>
          <w:tcPr>
            <w:tcW w:w="4320" w:type="dxa"/>
          </w:tcPr>
          <w:p w14:paraId="7E2D6598" w14:textId="77777777" w:rsidR="005059C2" w:rsidRDefault="00340B19">
            <w:r>
              <w:t>8:45 pagi</w:t>
            </w:r>
          </w:p>
        </w:tc>
        <w:tc>
          <w:tcPr>
            <w:tcW w:w="4320" w:type="dxa"/>
          </w:tcPr>
          <w:p w14:paraId="2E9F7E57" w14:textId="77777777" w:rsidR="005059C2" w:rsidRDefault="00340B19">
            <w:r>
              <w:t>Bacaan Doa</w:t>
            </w:r>
          </w:p>
        </w:tc>
      </w:tr>
      <w:tr w:rsidR="005059C2" w14:paraId="4FB4296D" w14:textId="77777777">
        <w:tc>
          <w:tcPr>
            <w:tcW w:w="4320" w:type="dxa"/>
          </w:tcPr>
          <w:p w14:paraId="294642C7" w14:textId="77777777" w:rsidR="005059C2" w:rsidRDefault="00340B19">
            <w:r>
              <w:t>8:50 pagi</w:t>
            </w:r>
          </w:p>
        </w:tc>
        <w:tc>
          <w:tcPr>
            <w:tcW w:w="4320" w:type="dxa"/>
          </w:tcPr>
          <w:p w14:paraId="077C8983" w14:textId="77777777" w:rsidR="005059C2" w:rsidRDefault="00340B19">
            <w:r>
              <w:t>Nyanyian Lagu Negaraku dan Lagu Produktiviti</w:t>
            </w:r>
          </w:p>
        </w:tc>
      </w:tr>
      <w:tr w:rsidR="005059C2" w14:paraId="052E3F81" w14:textId="77777777">
        <w:tc>
          <w:tcPr>
            <w:tcW w:w="4320" w:type="dxa"/>
          </w:tcPr>
          <w:p w14:paraId="4DA61556" w14:textId="77777777" w:rsidR="005059C2" w:rsidRDefault="00340B19">
            <w:r>
              <w:t>8:55 pagi</w:t>
            </w:r>
          </w:p>
        </w:tc>
        <w:tc>
          <w:tcPr>
            <w:tcW w:w="4320" w:type="dxa"/>
          </w:tcPr>
          <w:p w14:paraId="778D5CCE" w14:textId="77777777" w:rsidR="005059C2" w:rsidRDefault="00340B19">
            <w:r>
              <w:t xml:space="preserve">Bacaan </w:t>
            </w:r>
            <w:r>
              <w:t>Ikrar Perkhidmatan Awam</w:t>
            </w:r>
          </w:p>
        </w:tc>
      </w:tr>
      <w:tr w:rsidR="005059C2" w14:paraId="5E50AD75" w14:textId="77777777">
        <w:tc>
          <w:tcPr>
            <w:tcW w:w="4320" w:type="dxa"/>
          </w:tcPr>
          <w:p w14:paraId="5A46E44B" w14:textId="77777777" w:rsidR="005059C2" w:rsidRDefault="00340B19">
            <w:r>
              <w:t>9:00 pagi</w:t>
            </w:r>
          </w:p>
        </w:tc>
        <w:tc>
          <w:tcPr>
            <w:tcW w:w="4320" w:type="dxa"/>
          </w:tcPr>
          <w:p w14:paraId="6CB1066E" w14:textId="77777777" w:rsidR="005059C2" w:rsidRDefault="00340B19">
            <w:r>
              <w:t>Pengenalan Warga Bahagian Kewangan dan Perolehan</w:t>
            </w:r>
          </w:p>
        </w:tc>
      </w:tr>
      <w:tr w:rsidR="005059C2" w14:paraId="6AB3913B" w14:textId="77777777">
        <w:tc>
          <w:tcPr>
            <w:tcW w:w="4320" w:type="dxa"/>
          </w:tcPr>
          <w:p w14:paraId="581B5950" w14:textId="77777777" w:rsidR="005059C2" w:rsidRDefault="00340B19">
            <w:r>
              <w:t>9:10 pagi</w:t>
            </w:r>
          </w:p>
        </w:tc>
        <w:tc>
          <w:tcPr>
            <w:tcW w:w="4320" w:type="dxa"/>
          </w:tcPr>
          <w:p w14:paraId="2C3E3CE9" w14:textId="77777777" w:rsidR="005059C2" w:rsidRDefault="00340B19">
            <w:r>
              <w:t>Paparan Aktiviti Bahagian &amp; Wilayah</w:t>
            </w:r>
          </w:p>
        </w:tc>
      </w:tr>
      <w:tr w:rsidR="005059C2" w:rsidRPr="00340B19" w14:paraId="3BBF100D" w14:textId="77777777">
        <w:tc>
          <w:tcPr>
            <w:tcW w:w="4320" w:type="dxa"/>
          </w:tcPr>
          <w:p w14:paraId="05D7756E" w14:textId="77777777" w:rsidR="005059C2" w:rsidRDefault="00340B19">
            <w:r>
              <w:t>9:25 pagi</w:t>
            </w:r>
          </w:p>
        </w:tc>
        <w:tc>
          <w:tcPr>
            <w:tcW w:w="4320" w:type="dxa"/>
          </w:tcPr>
          <w:p w14:paraId="35C0AD24" w14:textId="77777777" w:rsidR="005059C2" w:rsidRPr="00340B19" w:rsidRDefault="00340B19">
            <w:pPr>
              <w:rPr>
                <w:lang w:val="sv-SE"/>
              </w:rPr>
            </w:pPr>
            <w:r w:rsidRPr="00340B19">
              <w:rPr>
                <w:lang w:val="sv-SE"/>
              </w:rPr>
              <w:t>Ulasan Tema: "Bersama AI, Produktiviti Berganda" oleh Wakil Bahagian</w:t>
            </w:r>
          </w:p>
        </w:tc>
      </w:tr>
      <w:tr w:rsidR="005059C2" w14:paraId="2BFC65E7" w14:textId="77777777">
        <w:tc>
          <w:tcPr>
            <w:tcW w:w="4320" w:type="dxa"/>
          </w:tcPr>
          <w:p w14:paraId="2BD791A0" w14:textId="77777777" w:rsidR="005059C2" w:rsidRDefault="00340B19">
            <w:r>
              <w:t xml:space="preserve">9:40 </w:t>
            </w:r>
            <w:proofErr w:type="spellStart"/>
            <w:r>
              <w:t>pagi</w:t>
            </w:r>
            <w:proofErr w:type="spellEnd"/>
          </w:p>
        </w:tc>
        <w:tc>
          <w:tcPr>
            <w:tcW w:w="4320" w:type="dxa"/>
          </w:tcPr>
          <w:p w14:paraId="07FA64DF" w14:textId="77777777" w:rsidR="005059C2" w:rsidRDefault="00340B19">
            <w:r>
              <w:t>Amanat Ketua Pengarah MPC</w:t>
            </w:r>
          </w:p>
        </w:tc>
      </w:tr>
      <w:tr w:rsidR="005059C2" w:rsidRPr="00340B19" w14:paraId="7A7F7DF9" w14:textId="77777777">
        <w:tc>
          <w:tcPr>
            <w:tcW w:w="4320" w:type="dxa"/>
          </w:tcPr>
          <w:p w14:paraId="0CDE0CD0" w14:textId="77777777" w:rsidR="005059C2" w:rsidRDefault="00340B19">
            <w:r>
              <w:t>10:00 pagi</w:t>
            </w:r>
          </w:p>
        </w:tc>
        <w:tc>
          <w:tcPr>
            <w:tcW w:w="4320" w:type="dxa"/>
          </w:tcPr>
          <w:p w14:paraId="3D9E3C63" w14:textId="77777777" w:rsidR="005059C2" w:rsidRPr="00340B19" w:rsidRDefault="00340B19">
            <w:pPr>
              <w:rPr>
                <w:lang w:val="sv-SE"/>
              </w:rPr>
            </w:pPr>
            <w:r w:rsidRPr="00340B19">
              <w:rPr>
                <w:lang w:val="sv-SE"/>
              </w:rPr>
              <w:t>Kuiz Interaktif Bertemakan AI &amp; Produktiviti</w:t>
            </w:r>
          </w:p>
        </w:tc>
      </w:tr>
      <w:tr w:rsidR="005059C2" w14:paraId="65D58C5F" w14:textId="77777777">
        <w:tc>
          <w:tcPr>
            <w:tcW w:w="4320" w:type="dxa"/>
          </w:tcPr>
          <w:p w14:paraId="0810BBC3" w14:textId="77777777" w:rsidR="005059C2" w:rsidRDefault="00340B19">
            <w:r>
              <w:t xml:space="preserve">10:30 </w:t>
            </w:r>
            <w:proofErr w:type="spellStart"/>
            <w:r>
              <w:t>pagi</w:t>
            </w:r>
            <w:proofErr w:type="spellEnd"/>
          </w:p>
        </w:tc>
        <w:tc>
          <w:tcPr>
            <w:tcW w:w="4320" w:type="dxa"/>
          </w:tcPr>
          <w:p w14:paraId="04FFD686" w14:textId="77777777" w:rsidR="005059C2" w:rsidRDefault="00340B19">
            <w:r>
              <w:t>Tamat Majlis</w:t>
            </w:r>
          </w:p>
        </w:tc>
      </w:tr>
    </w:tbl>
    <w:p w14:paraId="4C771378" w14:textId="77777777" w:rsidR="00340B19" w:rsidRDefault="00340B19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039991">
    <w:abstractNumId w:val="8"/>
  </w:num>
  <w:num w:numId="2" w16cid:durableId="704212266">
    <w:abstractNumId w:val="6"/>
  </w:num>
  <w:num w:numId="3" w16cid:durableId="1294673885">
    <w:abstractNumId w:val="5"/>
  </w:num>
  <w:num w:numId="4" w16cid:durableId="1592467937">
    <w:abstractNumId w:val="4"/>
  </w:num>
  <w:num w:numId="5" w16cid:durableId="1609121129">
    <w:abstractNumId w:val="7"/>
  </w:num>
  <w:num w:numId="6" w16cid:durableId="2104183699">
    <w:abstractNumId w:val="3"/>
  </w:num>
  <w:num w:numId="7" w16cid:durableId="1096830094">
    <w:abstractNumId w:val="2"/>
  </w:num>
  <w:num w:numId="8" w16cid:durableId="753476033">
    <w:abstractNumId w:val="1"/>
  </w:num>
  <w:num w:numId="9" w16cid:durableId="118524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0B19"/>
    <w:rsid w:val="005059C2"/>
    <w:rsid w:val="009A73D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63945"/>
  <w14:defaultImageDpi w14:val="300"/>
  <w15:docId w15:val="{DB45E6C7-CDD5-464C-B149-563551B3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Siti Salia Azizan</cp:lastModifiedBy>
  <cp:revision>2</cp:revision>
  <dcterms:created xsi:type="dcterms:W3CDTF">2025-05-21T02:30:00Z</dcterms:created>
  <dcterms:modified xsi:type="dcterms:W3CDTF">2025-05-21T02:30:00Z</dcterms:modified>
  <cp:category/>
</cp:coreProperties>
</file>