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CC725" w14:textId="0A611D63" w:rsidR="0072168A" w:rsidRDefault="00F95430">
      <w:pPr>
        <w:pStyle w:val="BodyText"/>
        <w:spacing w:before="8"/>
        <w:rPr>
          <w:rFonts w:ascii="Times New Roman"/>
          <w:sz w:val="11"/>
        </w:rPr>
      </w:pPr>
      <w:r w:rsidRPr="00CB1D60">
        <w:rPr>
          <w:noProof/>
          <w:sz w:val="23"/>
          <w:szCs w:val="23"/>
        </w:rPr>
        <w:drawing>
          <wp:anchor distT="0" distB="0" distL="0" distR="0" simplePos="0" relativeHeight="251660288" behindDoc="0" locked="0" layoutInCell="1" allowOverlap="1" wp14:anchorId="75802D04" wp14:editId="0714A2C8">
            <wp:simplePos x="0" y="0"/>
            <wp:positionH relativeFrom="page">
              <wp:posOffset>3749040</wp:posOffset>
            </wp:positionH>
            <wp:positionV relativeFrom="paragraph">
              <wp:posOffset>374015</wp:posOffset>
            </wp:positionV>
            <wp:extent cx="1141730" cy="441325"/>
            <wp:effectExtent l="0" t="0" r="1270" b="0"/>
            <wp:wrapTopAndBottom/>
            <wp:docPr id="885322659" name="image5.jpeg" descr="A black and red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1D60">
        <w:rPr>
          <w:rFonts w:ascii="Arial" w:eastAsia="Arial" w:hAnsi="Arial" w:cs="Arial"/>
          <w:b/>
          <w:bCs/>
          <w:noProof/>
          <w:sz w:val="23"/>
          <w:szCs w:val="23"/>
        </w:rPr>
        <w:drawing>
          <wp:anchor distT="0" distB="0" distL="0" distR="0" simplePos="0" relativeHeight="251659264" behindDoc="0" locked="0" layoutInCell="1" allowOverlap="1" wp14:anchorId="35589298" wp14:editId="1C6A1969">
            <wp:simplePos x="0" y="0"/>
            <wp:positionH relativeFrom="page">
              <wp:posOffset>2887980</wp:posOffset>
            </wp:positionH>
            <wp:positionV relativeFrom="paragraph">
              <wp:posOffset>157480</wp:posOffset>
            </wp:positionV>
            <wp:extent cx="600710" cy="715645"/>
            <wp:effectExtent l="0" t="0" r="8890" b="8255"/>
            <wp:wrapTopAndBottom/>
            <wp:docPr id="1109184676" name="image4.png" descr="A yellow and black emble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629">
        <w:rPr>
          <w:noProof/>
        </w:rPr>
        <w:drawing>
          <wp:anchor distT="0" distB="0" distL="0" distR="0" simplePos="0" relativeHeight="15729152" behindDoc="0" locked="0" layoutInCell="1" allowOverlap="1" wp14:anchorId="456CC7F9" wp14:editId="5C7D71D7">
            <wp:simplePos x="0" y="0"/>
            <wp:positionH relativeFrom="page">
              <wp:posOffset>914400</wp:posOffset>
            </wp:positionH>
            <wp:positionV relativeFrom="page">
              <wp:posOffset>89913</wp:posOffset>
            </wp:positionV>
            <wp:extent cx="6649211" cy="73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211" cy="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sz w:val="23"/>
          <w:szCs w:val="23"/>
        </w:rPr>
        <w:t xml:space="preserve">              </w:t>
      </w:r>
    </w:p>
    <w:p w14:paraId="456CC765" w14:textId="77777777" w:rsidR="0072168A" w:rsidRDefault="0072168A">
      <w:pPr>
        <w:pStyle w:val="BodyText"/>
        <w:spacing w:before="2"/>
        <w:rPr>
          <w:rFonts w:ascii="Arial"/>
          <w:b/>
          <w:sz w:val="28"/>
        </w:rPr>
      </w:pPr>
    </w:p>
    <w:p w14:paraId="456CC767" w14:textId="0520C452" w:rsidR="0072168A" w:rsidRPr="00F95430" w:rsidRDefault="006227A9" w:rsidP="00F95430">
      <w:pPr>
        <w:ind w:left="1134" w:right="1310" w:firstLine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BENGKEL PENINGKATAN KEMAHIRAN DALAM URUSAN </w:t>
      </w:r>
      <w:r>
        <w:rPr>
          <w:rFonts w:ascii="Arial" w:hAnsi="Arial" w:cs="Arial"/>
          <w:b/>
          <w:bCs/>
        </w:rPr>
        <w:t>MENDAPATKAN PERMIT PEMBINAAN</w:t>
      </w:r>
    </w:p>
    <w:p w14:paraId="456CC768" w14:textId="32778603" w:rsidR="0072168A" w:rsidRDefault="001D5629">
      <w:pPr>
        <w:spacing w:before="94"/>
        <w:ind w:left="2515" w:right="3037"/>
        <w:jc w:val="center"/>
        <w:rPr>
          <w:rFonts w:ascii="Arial"/>
          <w:b/>
        </w:rPr>
      </w:pPr>
      <w:r>
        <w:rPr>
          <w:rFonts w:ascii="Arial"/>
          <w:b/>
          <w:spacing w:val="-1"/>
        </w:rPr>
        <w:t>Tarikh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1</w:t>
      </w:r>
      <w:r w:rsidR="006E3DD4">
        <w:rPr>
          <w:rFonts w:ascii="Arial"/>
          <w:b/>
        </w:rPr>
        <w:t>8 September</w:t>
      </w:r>
      <w:r w:rsidR="006E3DD4"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2024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(</w:t>
      </w:r>
      <w:r w:rsidR="006E3DD4">
        <w:rPr>
          <w:rFonts w:ascii="Arial"/>
          <w:b/>
        </w:rPr>
        <w:t>Rabu</w:t>
      </w:r>
      <w:r>
        <w:rPr>
          <w:rFonts w:ascii="Arial"/>
          <w:b/>
        </w:rPr>
        <w:t>)</w:t>
      </w:r>
    </w:p>
    <w:p w14:paraId="456CC769" w14:textId="77777777" w:rsidR="0072168A" w:rsidRDefault="001D5629">
      <w:pPr>
        <w:spacing w:before="2"/>
        <w:ind w:left="2515" w:right="304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Masa: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8.30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Pagi – 5.00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Petang</w:t>
      </w:r>
    </w:p>
    <w:p w14:paraId="456CC76A" w14:textId="44C77CF3" w:rsidR="0072168A" w:rsidRDefault="001D5629" w:rsidP="00680D95">
      <w:pPr>
        <w:spacing w:before="1"/>
        <w:ind w:left="2515" w:right="2728"/>
        <w:jc w:val="center"/>
        <w:rPr>
          <w:rFonts w:ascii="Arial"/>
          <w:b/>
        </w:rPr>
      </w:pPr>
      <w:r>
        <w:rPr>
          <w:rFonts w:ascii="Arial"/>
          <w:b/>
        </w:rPr>
        <w:t>Tempat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1"/>
        </w:rPr>
        <w:t xml:space="preserve"> </w:t>
      </w:r>
      <w:r w:rsidR="00777A59" w:rsidRPr="00777A59">
        <w:rPr>
          <w:rFonts w:ascii="Arial" w:hAnsi="Arial" w:cs="Arial"/>
          <w:b/>
          <w:bCs/>
        </w:rPr>
        <w:t>Raia Hotel &amp; Convention Centre,Kuala Terengganu</w:t>
      </w:r>
    </w:p>
    <w:p w14:paraId="456CC76B" w14:textId="77777777" w:rsidR="0072168A" w:rsidRDefault="0072168A">
      <w:pPr>
        <w:pStyle w:val="BodyText"/>
        <w:spacing w:before="3"/>
        <w:rPr>
          <w:rFonts w:ascii="Arial"/>
          <w:b/>
          <w:sz w:val="22"/>
        </w:rPr>
      </w:pPr>
    </w:p>
    <w:tbl>
      <w:tblPr>
        <w:tblW w:w="0" w:type="auto"/>
        <w:tblInd w:w="1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6845"/>
      </w:tblGrid>
      <w:tr w:rsidR="00C04163" w14:paraId="6E2C369C" w14:textId="77777777" w:rsidTr="006F7802">
        <w:trPr>
          <w:trHeight w:val="460"/>
        </w:trPr>
        <w:tc>
          <w:tcPr>
            <w:tcW w:w="1676" w:type="dxa"/>
            <w:shd w:val="clear" w:color="auto" w:fill="EDEBE0"/>
          </w:tcPr>
          <w:p w14:paraId="237F7EF9" w14:textId="34D8440E" w:rsidR="00C04163" w:rsidRDefault="006F7802" w:rsidP="0088290B">
            <w:pPr>
              <w:pStyle w:val="TableParagraph"/>
              <w:ind w:left="680" w:hanging="68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MASA</w:t>
            </w:r>
          </w:p>
        </w:tc>
        <w:tc>
          <w:tcPr>
            <w:tcW w:w="6845" w:type="dxa"/>
            <w:shd w:val="clear" w:color="auto" w:fill="EDEBE0"/>
          </w:tcPr>
          <w:p w14:paraId="6D36E641" w14:textId="77777777" w:rsidR="00C04163" w:rsidRDefault="00C04163" w:rsidP="00800FC5">
            <w:pPr>
              <w:pStyle w:val="TableParagraph"/>
              <w:spacing w:before="10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PERKARA</w:t>
            </w:r>
          </w:p>
        </w:tc>
      </w:tr>
      <w:tr w:rsidR="00C04163" w14:paraId="3C2F352C" w14:textId="77777777" w:rsidTr="006F7802">
        <w:trPr>
          <w:trHeight w:val="460"/>
        </w:trPr>
        <w:tc>
          <w:tcPr>
            <w:tcW w:w="1676" w:type="dxa"/>
          </w:tcPr>
          <w:p w14:paraId="3137E733" w14:textId="77777777" w:rsidR="00C04163" w:rsidRDefault="00C04163" w:rsidP="008A1EA1">
            <w:pPr>
              <w:pStyle w:val="TableParagraph"/>
              <w:spacing w:before="103"/>
              <w:ind w:left="861" w:hanging="602"/>
              <w:jc w:val="center"/>
            </w:pPr>
            <w:r>
              <w:t>8.30</w:t>
            </w:r>
            <w:r>
              <w:rPr>
                <w:spacing w:val="-14"/>
              </w:rPr>
              <w:t xml:space="preserve"> </w:t>
            </w:r>
            <w:r>
              <w:t>pagi</w:t>
            </w:r>
          </w:p>
        </w:tc>
        <w:tc>
          <w:tcPr>
            <w:tcW w:w="6845" w:type="dxa"/>
          </w:tcPr>
          <w:p w14:paraId="48AD51FD" w14:textId="77777777" w:rsidR="00C04163" w:rsidRDefault="00C04163" w:rsidP="00F83E6B">
            <w:pPr>
              <w:pStyle w:val="TableParagraph"/>
              <w:spacing w:before="103"/>
            </w:pPr>
            <w:r>
              <w:t>Ketibaan Tetamu</w:t>
            </w:r>
            <w:r>
              <w:rPr>
                <w:spacing w:val="-2"/>
              </w:rPr>
              <w:t xml:space="preserve"> </w:t>
            </w:r>
            <w:r>
              <w:t>Jemputan</w:t>
            </w:r>
          </w:p>
        </w:tc>
      </w:tr>
      <w:tr w:rsidR="00C04163" w14:paraId="0D2ECD42" w14:textId="77777777" w:rsidTr="006F7802">
        <w:trPr>
          <w:trHeight w:val="1361"/>
        </w:trPr>
        <w:tc>
          <w:tcPr>
            <w:tcW w:w="1676" w:type="dxa"/>
          </w:tcPr>
          <w:p w14:paraId="7A179FCA" w14:textId="77777777" w:rsidR="00C04163" w:rsidRDefault="00C04163" w:rsidP="008A1EA1">
            <w:pPr>
              <w:pStyle w:val="TableParagraph"/>
              <w:ind w:left="0"/>
              <w:jc w:val="center"/>
              <w:rPr>
                <w:rFonts w:ascii="Arial"/>
                <w:b/>
                <w:sz w:val="24"/>
              </w:rPr>
            </w:pPr>
          </w:p>
          <w:p w14:paraId="7759FB2B" w14:textId="77777777" w:rsidR="00C04163" w:rsidRDefault="00C04163" w:rsidP="008A1EA1">
            <w:pPr>
              <w:pStyle w:val="TableParagraph"/>
              <w:ind w:left="0"/>
              <w:jc w:val="center"/>
              <w:rPr>
                <w:rFonts w:ascii="Arial"/>
                <w:b/>
                <w:sz w:val="24"/>
              </w:rPr>
            </w:pPr>
          </w:p>
          <w:p w14:paraId="5205AB50" w14:textId="77777777" w:rsidR="00C04163" w:rsidRDefault="00C04163" w:rsidP="008A1EA1">
            <w:pPr>
              <w:pStyle w:val="TableParagraph"/>
              <w:spacing w:before="197"/>
              <w:ind w:left="861" w:hanging="602"/>
              <w:jc w:val="center"/>
            </w:pPr>
            <w:r>
              <w:t>9.00</w:t>
            </w:r>
            <w:r>
              <w:rPr>
                <w:spacing w:val="-14"/>
              </w:rPr>
              <w:t xml:space="preserve"> </w:t>
            </w:r>
            <w:r>
              <w:t>pagi</w:t>
            </w:r>
          </w:p>
        </w:tc>
        <w:tc>
          <w:tcPr>
            <w:tcW w:w="6845" w:type="dxa"/>
          </w:tcPr>
          <w:p w14:paraId="4EED621B" w14:textId="0845A833" w:rsidR="00C04163" w:rsidRPr="001E173C" w:rsidRDefault="00C04163" w:rsidP="001E173C">
            <w:pPr>
              <w:pStyle w:val="TableParagraph"/>
              <w:spacing w:line="252" w:lineRule="exact"/>
            </w:pPr>
            <w:r>
              <w:t>Ucapan</w:t>
            </w:r>
            <w:r>
              <w:rPr>
                <w:spacing w:val="-2"/>
              </w:rPr>
              <w:t xml:space="preserve"> </w:t>
            </w:r>
            <w:r>
              <w:t>Aluan</w:t>
            </w:r>
          </w:p>
          <w:p w14:paraId="03D97E01" w14:textId="2C58362C" w:rsidR="00C04163" w:rsidRPr="0008555A" w:rsidRDefault="00C04163" w:rsidP="00F83E6B">
            <w:pPr>
              <w:pStyle w:val="TableParagraph"/>
              <w:ind w:right="1510"/>
              <w:rPr>
                <w:b/>
                <w:bCs/>
              </w:rPr>
            </w:pPr>
            <w:r w:rsidRPr="0008555A">
              <w:rPr>
                <w:b/>
                <w:bCs/>
              </w:rPr>
              <w:t>YBrs. Encik Zaffrulla Hussein</w:t>
            </w:r>
          </w:p>
          <w:p w14:paraId="49C397D2" w14:textId="77777777" w:rsidR="00C04163" w:rsidRDefault="00C04163" w:rsidP="00F83E6B">
            <w:pPr>
              <w:pStyle w:val="TableParagraph"/>
              <w:ind w:right="1510"/>
            </w:pPr>
            <w:r>
              <w:rPr>
                <w:spacing w:val="-58"/>
              </w:rPr>
              <w:t xml:space="preserve"> </w:t>
            </w:r>
            <w:r>
              <w:t>Pengarah</w:t>
            </w:r>
          </w:p>
          <w:p w14:paraId="6FA43A9D" w14:textId="77777777" w:rsidR="00C04163" w:rsidRDefault="00C04163" w:rsidP="00F83E6B">
            <w:pPr>
              <w:pStyle w:val="TableParagraph"/>
              <w:ind w:right="594"/>
            </w:pPr>
            <w:r>
              <w:t xml:space="preserve">Bahagian </w:t>
            </w:r>
            <w:r w:rsidRPr="00A733C3">
              <w:t>Prestasi Produktiviti Dan Ekonomi</w:t>
            </w:r>
          </w:p>
          <w:p w14:paraId="0A698563" w14:textId="77777777" w:rsidR="00C04163" w:rsidRDefault="00C04163" w:rsidP="00F83E6B">
            <w:pPr>
              <w:pStyle w:val="TableParagraph"/>
            </w:pPr>
            <w:r>
              <w:t>Perbadanan</w:t>
            </w:r>
            <w:r>
              <w:rPr>
                <w:spacing w:val="-2"/>
              </w:rPr>
              <w:t xml:space="preserve"> </w:t>
            </w:r>
            <w:r>
              <w:t>Produktiviti</w:t>
            </w:r>
            <w:r>
              <w:rPr>
                <w:spacing w:val="-4"/>
              </w:rPr>
              <w:t xml:space="preserve"> </w:t>
            </w:r>
            <w:r>
              <w:t>Malaysia</w:t>
            </w:r>
            <w:r>
              <w:rPr>
                <w:spacing w:val="-2"/>
              </w:rPr>
              <w:t xml:space="preserve"> </w:t>
            </w:r>
            <w:r>
              <w:t>(MPC)</w:t>
            </w:r>
            <w:r>
              <w:rPr>
                <w:spacing w:val="-2"/>
              </w:rPr>
              <w:t xml:space="preserve"> </w:t>
            </w:r>
          </w:p>
        </w:tc>
      </w:tr>
      <w:tr w:rsidR="00C04163" w14:paraId="2930822E" w14:textId="77777777" w:rsidTr="006F7802">
        <w:trPr>
          <w:trHeight w:val="1144"/>
        </w:trPr>
        <w:tc>
          <w:tcPr>
            <w:tcW w:w="1676" w:type="dxa"/>
          </w:tcPr>
          <w:p w14:paraId="5785097C" w14:textId="77777777" w:rsidR="00C04163" w:rsidRDefault="00C04163" w:rsidP="008A1EA1">
            <w:pPr>
              <w:pStyle w:val="TableParagraph"/>
              <w:ind w:left="0"/>
              <w:jc w:val="center"/>
              <w:rPr>
                <w:rFonts w:ascii="Arial"/>
                <w:b/>
                <w:sz w:val="24"/>
              </w:rPr>
            </w:pPr>
          </w:p>
          <w:p w14:paraId="25C9AFD7" w14:textId="77777777" w:rsidR="00C04163" w:rsidRDefault="00C04163" w:rsidP="008A1EA1">
            <w:pPr>
              <w:pStyle w:val="TableParagraph"/>
              <w:spacing w:before="1"/>
              <w:ind w:left="0"/>
              <w:jc w:val="center"/>
              <w:rPr>
                <w:rFonts w:ascii="Arial"/>
                <w:b/>
                <w:sz w:val="31"/>
              </w:rPr>
            </w:pPr>
          </w:p>
          <w:p w14:paraId="456BA41F" w14:textId="77777777" w:rsidR="00C04163" w:rsidRDefault="00C04163" w:rsidP="008A1EA1">
            <w:pPr>
              <w:pStyle w:val="TableParagraph"/>
              <w:ind w:left="861" w:hanging="602"/>
              <w:jc w:val="center"/>
            </w:pPr>
            <w:r>
              <w:t>9.15</w:t>
            </w:r>
            <w:r>
              <w:rPr>
                <w:spacing w:val="-16"/>
              </w:rPr>
              <w:t xml:space="preserve"> </w:t>
            </w:r>
            <w:r>
              <w:t>pagi</w:t>
            </w:r>
          </w:p>
        </w:tc>
        <w:tc>
          <w:tcPr>
            <w:tcW w:w="6845" w:type="dxa"/>
          </w:tcPr>
          <w:p w14:paraId="5DA72C15" w14:textId="0765857A" w:rsidR="00C04163" w:rsidRPr="001E173C" w:rsidRDefault="00C04163" w:rsidP="001E173C">
            <w:pPr>
              <w:pStyle w:val="TableParagraph"/>
              <w:ind w:right="423"/>
            </w:pPr>
            <w:r>
              <w:t>Ucapan</w:t>
            </w:r>
            <w:r>
              <w:rPr>
                <w:spacing w:val="-3"/>
              </w:rPr>
              <w:t xml:space="preserve"> </w:t>
            </w:r>
            <w:r>
              <w:t>Perasmian</w:t>
            </w:r>
          </w:p>
          <w:p w14:paraId="71531218" w14:textId="77777777" w:rsidR="00C04163" w:rsidRDefault="00C04163" w:rsidP="00D06015">
            <w:pPr>
              <w:pStyle w:val="TableParagraph"/>
              <w:ind w:right="604"/>
            </w:pPr>
            <w:r w:rsidRPr="0008555A">
              <w:rPr>
                <w:b/>
                <w:bCs/>
              </w:rPr>
              <w:t>YBrs. Tuan Fadli Yusof bin</w:t>
            </w:r>
            <w:r>
              <w:rPr>
                <w:b/>
                <w:bCs/>
              </w:rPr>
              <w:t xml:space="preserve"> </w:t>
            </w:r>
            <w:r w:rsidRPr="0008555A">
              <w:rPr>
                <w:b/>
                <w:bCs/>
              </w:rPr>
              <w:t>Zakaria</w:t>
            </w:r>
            <w:r>
              <w:rPr>
                <w:spacing w:val="-59"/>
              </w:rPr>
              <w:t xml:space="preserve"> </w:t>
            </w:r>
          </w:p>
          <w:p w14:paraId="1AEA1536" w14:textId="77777777" w:rsidR="00C04163" w:rsidRDefault="00C04163" w:rsidP="00F83E6B">
            <w:pPr>
              <w:pStyle w:val="TableParagraph"/>
              <w:ind w:right="2220"/>
            </w:pPr>
            <w:r>
              <w:t>Yang</w:t>
            </w:r>
            <w:r>
              <w:rPr>
                <w:spacing w:val="-1"/>
              </w:rPr>
              <w:t xml:space="preserve"> </w:t>
            </w:r>
            <w:r>
              <w:t>Dipertua</w:t>
            </w:r>
          </w:p>
          <w:p w14:paraId="213C8113" w14:textId="77777777" w:rsidR="00C04163" w:rsidRDefault="00C04163" w:rsidP="00F83E6B">
            <w:pPr>
              <w:pStyle w:val="TableParagraph"/>
              <w:spacing w:line="232" w:lineRule="exact"/>
            </w:pPr>
            <w:r>
              <w:t>Majlis</w:t>
            </w:r>
            <w:r>
              <w:rPr>
                <w:spacing w:val="-1"/>
              </w:rPr>
              <w:t xml:space="preserve"> </w:t>
            </w:r>
            <w:r>
              <w:t>Perbandaran</w:t>
            </w:r>
            <w:r>
              <w:rPr>
                <w:spacing w:val="-3"/>
              </w:rPr>
              <w:t xml:space="preserve"> </w:t>
            </w:r>
            <w:r>
              <w:t>Kemaman</w:t>
            </w:r>
            <w:r>
              <w:rPr>
                <w:spacing w:val="-3"/>
              </w:rPr>
              <w:t xml:space="preserve"> </w:t>
            </w:r>
            <w:r>
              <w:t>(MPK)</w:t>
            </w:r>
          </w:p>
        </w:tc>
      </w:tr>
      <w:tr w:rsidR="00C04163" w14:paraId="723256E8" w14:textId="77777777" w:rsidTr="006F7802">
        <w:trPr>
          <w:trHeight w:val="738"/>
        </w:trPr>
        <w:tc>
          <w:tcPr>
            <w:tcW w:w="1676" w:type="dxa"/>
          </w:tcPr>
          <w:p w14:paraId="44FEF51A" w14:textId="77777777" w:rsidR="00C04163" w:rsidRDefault="00C04163" w:rsidP="008A1EA1">
            <w:pPr>
              <w:pStyle w:val="TableParagraph"/>
              <w:spacing w:before="6"/>
              <w:ind w:left="0"/>
              <w:jc w:val="center"/>
              <w:rPr>
                <w:rFonts w:ascii="Arial"/>
                <w:b/>
                <w:sz w:val="33"/>
              </w:rPr>
            </w:pPr>
          </w:p>
          <w:p w14:paraId="040DD0D9" w14:textId="77777777" w:rsidR="00C04163" w:rsidRDefault="00C04163" w:rsidP="008A1EA1">
            <w:pPr>
              <w:pStyle w:val="TableParagraph"/>
              <w:ind w:left="861" w:hanging="602"/>
              <w:jc w:val="center"/>
            </w:pPr>
            <w:r>
              <w:t>9.45</w:t>
            </w:r>
            <w:r>
              <w:rPr>
                <w:spacing w:val="-16"/>
              </w:rPr>
              <w:t xml:space="preserve"> </w:t>
            </w:r>
            <w:r>
              <w:t>pagi</w:t>
            </w:r>
          </w:p>
        </w:tc>
        <w:tc>
          <w:tcPr>
            <w:tcW w:w="6845" w:type="dxa"/>
          </w:tcPr>
          <w:p w14:paraId="41D6D507" w14:textId="1B6E4A34" w:rsidR="00C04163" w:rsidRPr="001E173C" w:rsidRDefault="00C04163" w:rsidP="001E173C">
            <w:pPr>
              <w:pStyle w:val="TableParagraph"/>
              <w:spacing w:before="14"/>
              <w:ind w:right="462"/>
              <w:rPr>
                <w:spacing w:val="-58"/>
              </w:rPr>
            </w:pPr>
            <w:r>
              <w:rPr>
                <w:spacing w:val="-1"/>
              </w:rPr>
              <w:t>Perkongsian Inisiatif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Permit</w:t>
            </w:r>
            <w:r>
              <w:rPr>
                <w:spacing w:val="-10"/>
              </w:rPr>
              <w:t xml:space="preserve"> </w:t>
            </w:r>
            <w:r>
              <w:t>Pembinaan</w:t>
            </w:r>
            <w:r w:rsidR="00D06015">
              <w:rPr>
                <w:spacing w:val="-13"/>
              </w:rPr>
              <w:t xml:space="preserve"> </w:t>
            </w:r>
            <w:r>
              <w:t>Pantas</w:t>
            </w:r>
            <w:r>
              <w:rPr>
                <w:spacing w:val="-15"/>
              </w:rPr>
              <w:t xml:space="preserve"> </w:t>
            </w:r>
            <w:r>
              <w:t>(E10)</w:t>
            </w:r>
            <w:r>
              <w:rPr>
                <w:spacing w:val="-58"/>
              </w:rPr>
              <w:t xml:space="preserve"> </w:t>
            </w:r>
          </w:p>
          <w:p w14:paraId="69B741D6" w14:textId="77777777" w:rsidR="00C04163" w:rsidRDefault="00C04163" w:rsidP="00F83E6B">
            <w:pPr>
              <w:pStyle w:val="TableParagraph"/>
              <w:spacing w:before="14"/>
              <w:ind w:right="1796"/>
            </w:pPr>
            <w:r>
              <w:rPr>
                <w:b/>
                <w:bCs/>
              </w:rPr>
              <w:t>YBrs.</w:t>
            </w:r>
            <w:r w:rsidRPr="0008555A">
              <w:rPr>
                <w:b/>
                <w:bCs/>
              </w:rPr>
              <w:t>TPr Haji Hamzah Bin Ab Halim</w:t>
            </w:r>
            <w:r>
              <w:rPr>
                <w:spacing w:val="1"/>
              </w:rPr>
              <w:t xml:space="preserve"> </w:t>
            </w:r>
            <w:r>
              <w:t>Pengarah</w:t>
            </w:r>
          </w:p>
          <w:p w14:paraId="366595D8" w14:textId="77777777" w:rsidR="00C04163" w:rsidRDefault="00C04163" w:rsidP="00F83E6B">
            <w:pPr>
              <w:pStyle w:val="TableParagraph"/>
              <w:spacing w:line="232" w:lineRule="exact"/>
            </w:pPr>
            <w:r>
              <w:t>Majlis</w:t>
            </w:r>
            <w:r>
              <w:rPr>
                <w:spacing w:val="-8"/>
              </w:rPr>
              <w:t xml:space="preserve"> </w:t>
            </w:r>
            <w:r>
              <w:t>Perbandaran</w:t>
            </w:r>
            <w:r>
              <w:rPr>
                <w:spacing w:val="-11"/>
              </w:rPr>
              <w:t xml:space="preserve"> </w:t>
            </w:r>
            <w:r>
              <w:t>Kulim</w:t>
            </w:r>
            <w:r>
              <w:rPr>
                <w:spacing w:val="-8"/>
              </w:rPr>
              <w:t xml:space="preserve"> </w:t>
            </w:r>
            <w:r>
              <w:t>Kedah</w:t>
            </w:r>
            <w:r>
              <w:rPr>
                <w:spacing w:val="-6"/>
              </w:rPr>
              <w:t xml:space="preserve"> </w:t>
            </w:r>
            <w:r>
              <w:t>(MPKK)</w:t>
            </w:r>
          </w:p>
        </w:tc>
      </w:tr>
      <w:tr w:rsidR="00C04163" w14:paraId="4D876B65" w14:textId="77777777" w:rsidTr="006F7802">
        <w:trPr>
          <w:trHeight w:val="460"/>
        </w:trPr>
        <w:tc>
          <w:tcPr>
            <w:tcW w:w="1676" w:type="dxa"/>
          </w:tcPr>
          <w:p w14:paraId="103D0183" w14:textId="77777777" w:rsidR="00C04163" w:rsidRDefault="00C04163" w:rsidP="008A1EA1">
            <w:pPr>
              <w:pStyle w:val="TableParagraph"/>
              <w:spacing w:before="105"/>
              <w:ind w:left="801" w:hanging="542"/>
              <w:jc w:val="center"/>
            </w:pPr>
            <w:r>
              <w:rPr>
                <w:spacing w:val="-2"/>
              </w:rPr>
              <w:t>10.00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pagi</w:t>
            </w:r>
          </w:p>
        </w:tc>
        <w:tc>
          <w:tcPr>
            <w:tcW w:w="6845" w:type="dxa"/>
          </w:tcPr>
          <w:p w14:paraId="0F6FC28E" w14:textId="77777777" w:rsidR="00C04163" w:rsidRDefault="00C04163" w:rsidP="00F83E6B">
            <w:pPr>
              <w:pStyle w:val="TableParagraph"/>
              <w:spacing w:before="105"/>
            </w:pPr>
            <w:r>
              <w:rPr>
                <w:spacing w:val="-1"/>
              </w:rPr>
              <w:t>Minum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pagi</w:t>
            </w:r>
          </w:p>
        </w:tc>
      </w:tr>
      <w:tr w:rsidR="00C04163" w14:paraId="48B1F429" w14:textId="77777777" w:rsidTr="006F7802">
        <w:trPr>
          <w:trHeight w:val="1274"/>
        </w:trPr>
        <w:tc>
          <w:tcPr>
            <w:tcW w:w="1676" w:type="dxa"/>
          </w:tcPr>
          <w:p w14:paraId="5F2FE92A" w14:textId="77777777" w:rsidR="00C04163" w:rsidRDefault="00C04163" w:rsidP="008A1EA1">
            <w:pPr>
              <w:pStyle w:val="TableParagraph"/>
              <w:ind w:left="0"/>
              <w:jc w:val="center"/>
              <w:rPr>
                <w:rFonts w:ascii="Arial"/>
                <w:b/>
                <w:sz w:val="24"/>
              </w:rPr>
            </w:pPr>
          </w:p>
          <w:p w14:paraId="4C10EA8A" w14:textId="77777777" w:rsidR="00C04163" w:rsidRDefault="00C04163" w:rsidP="008A1EA1">
            <w:pPr>
              <w:pStyle w:val="TableParagraph"/>
              <w:spacing w:before="3"/>
              <w:ind w:left="0"/>
              <w:jc w:val="center"/>
              <w:rPr>
                <w:rFonts w:ascii="Arial"/>
                <w:b/>
                <w:sz w:val="21"/>
              </w:rPr>
            </w:pPr>
          </w:p>
          <w:p w14:paraId="40029AC2" w14:textId="77777777" w:rsidR="00C04163" w:rsidRDefault="00C04163" w:rsidP="008A1EA1">
            <w:pPr>
              <w:pStyle w:val="TableParagraph"/>
              <w:ind w:left="801" w:hanging="542"/>
              <w:jc w:val="center"/>
            </w:pPr>
            <w:r>
              <w:rPr>
                <w:spacing w:val="-1"/>
              </w:rPr>
              <w:t>10.20</w:t>
            </w:r>
            <w:r>
              <w:rPr>
                <w:spacing w:val="-15"/>
              </w:rPr>
              <w:t xml:space="preserve"> </w:t>
            </w:r>
            <w:r>
              <w:t>pagi</w:t>
            </w:r>
          </w:p>
        </w:tc>
        <w:tc>
          <w:tcPr>
            <w:tcW w:w="6845" w:type="dxa"/>
          </w:tcPr>
          <w:p w14:paraId="43135DE3" w14:textId="172BD434" w:rsidR="00C04163" w:rsidRPr="001E173C" w:rsidRDefault="00C04163" w:rsidP="001E173C">
            <w:pPr>
              <w:pStyle w:val="TableParagraph"/>
              <w:spacing w:before="14"/>
              <w:ind w:right="93"/>
              <w:rPr>
                <w:spacing w:val="-58"/>
              </w:rPr>
            </w:pPr>
            <w:r>
              <w:t>Perkongsian Keperluan</w:t>
            </w:r>
            <w:r>
              <w:rPr>
                <w:spacing w:val="-15"/>
              </w:rPr>
              <w:t xml:space="preserve"> </w:t>
            </w:r>
            <w:r>
              <w:t>Pemantau</w:t>
            </w:r>
            <w:r>
              <w:rPr>
                <w:spacing w:val="-14"/>
              </w:rPr>
              <w:t xml:space="preserve"> </w:t>
            </w:r>
            <w:r>
              <w:t>Berkesan</w:t>
            </w:r>
            <w:r>
              <w:rPr>
                <w:spacing w:val="-15"/>
              </w:rPr>
              <w:t xml:space="preserve"> </w:t>
            </w:r>
            <w:r>
              <w:t>Pelaksanaan</w:t>
            </w:r>
            <w:r>
              <w:rPr>
                <w:spacing w:val="-5"/>
              </w:rPr>
              <w:t xml:space="preserve"> </w:t>
            </w:r>
            <w:r>
              <w:t>Inisiatif</w:t>
            </w:r>
            <w:r>
              <w:rPr>
                <w:spacing w:val="-2"/>
              </w:rPr>
              <w:t xml:space="preserve"> </w:t>
            </w:r>
            <w:r>
              <w:t>E10</w:t>
            </w:r>
            <w:r>
              <w:rPr>
                <w:spacing w:val="-58"/>
              </w:rPr>
              <w:t xml:space="preserve"> </w:t>
            </w:r>
          </w:p>
          <w:p w14:paraId="5905A2E2" w14:textId="77777777" w:rsidR="00C04163" w:rsidRPr="0008555A" w:rsidRDefault="00C04163" w:rsidP="00F83E6B">
            <w:pPr>
              <w:pStyle w:val="TableParagraph"/>
              <w:spacing w:before="14"/>
              <w:ind w:right="93"/>
              <w:rPr>
                <w:b/>
                <w:bCs/>
              </w:rPr>
            </w:pPr>
            <w:r w:rsidRPr="0008555A">
              <w:rPr>
                <w:b/>
                <w:bCs/>
              </w:rPr>
              <w:t>YBrs.</w:t>
            </w:r>
            <w:r w:rsidRPr="0008555A">
              <w:rPr>
                <w:b/>
                <w:bCs/>
                <w:spacing w:val="1"/>
              </w:rPr>
              <w:t xml:space="preserve"> </w:t>
            </w:r>
            <w:r w:rsidRPr="0008555A">
              <w:rPr>
                <w:b/>
                <w:bCs/>
              </w:rPr>
              <w:t>Encik</w:t>
            </w:r>
            <w:r w:rsidRPr="0008555A">
              <w:rPr>
                <w:b/>
                <w:bCs/>
                <w:spacing w:val="-9"/>
              </w:rPr>
              <w:t xml:space="preserve"> </w:t>
            </w:r>
            <w:r w:rsidRPr="0008555A">
              <w:rPr>
                <w:b/>
                <w:bCs/>
              </w:rPr>
              <w:t>Mohd</w:t>
            </w:r>
            <w:r w:rsidRPr="0008555A">
              <w:rPr>
                <w:b/>
                <w:bCs/>
                <w:spacing w:val="-6"/>
              </w:rPr>
              <w:t xml:space="preserve"> </w:t>
            </w:r>
            <w:r w:rsidRPr="0008555A">
              <w:rPr>
                <w:b/>
                <w:bCs/>
              </w:rPr>
              <w:t>Faizul</w:t>
            </w:r>
            <w:r w:rsidRPr="0008555A">
              <w:rPr>
                <w:b/>
                <w:bCs/>
                <w:spacing w:val="-10"/>
              </w:rPr>
              <w:t xml:space="preserve"> </w:t>
            </w:r>
            <w:r w:rsidRPr="0008555A">
              <w:rPr>
                <w:b/>
                <w:bCs/>
              </w:rPr>
              <w:t>Bin</w:t>
            </w:r>
            <w:r w:rsidRPr="0008555A">
              <w:rPr>
                <w:b/>
                <w:bCs/>
                <w:spacing w:val="-5"/>
              </w:rPr>
              <w:t xml:space="preserve"> </w:t>
            </w:r>
            <w:r w:rsidRPr="0008555A">
              <w:rPr>
                <w:b/>
                <w:bCs/>
              </w:rPr>
              <w:t>Abd</w:t>
            </w:r>
            <w:r w:rsidRPr="0008555A">
              <w:rPr>
                <w:b/>
                <w:bCs/>
                <w:spacing w:val="-7"/>
              </w:rPr>
              <w:t xml:space="preserve"> </w:t>
            </w:r>
            <w:r w:rsidRPr="0008555A">
              <w:rPr>
                <w:b/>
                <w:bCs/>
              </w:rPr>
              <w:t>Rahman</w:t>
            </w:r>
          </w:p>
          <w:p w14:paraId="484694A3" w14:textId="77777777" w:rsidR="00C04163" w:rsidRDefault="00C04163" w:rsidP="00F83E6B">
            <w:pPr>
              <w:pStyle w:val="TableParagraph"/>
              <w:spacing w:line="252" w:lineRule="exact"/>
            </w:pPr>
            <w:r>
              <w:t>Ketua</w:t>
            </w:r>
            <w:r>
              <w:rPr>
                <w:spacing w:val="-7"/>
              </w:rPr>
              <w:t xml:space="preserve"> </w:t>
            </w:r>
            <w:r>
              <w:t>Unit</w:t>
            </w:r>
            <w:r>
              <w:rPr>
                <w:spacing w:val="-9"/>
              </w:rPr>
              <w:t xml:space="preserve"> </w:t>
            </w:r>
            <w:r>
              <w:t>MyMudah</w:t>
            </w:r>
          </w:p>
          <w:p w14:paraId="56C11791" w14:textId="77777777" w:rsidR="00C04163" w:rsidRDefault="00C04163" w:rsidP="00F83E6B">
            <w:pPr>
              <w:pStyle w:val="TableParagraph"/>
              <w:spacing w:line="231" w:lineRule="exact"/>
            </w:pPr>
            <w:r>
              <w:t>Majlis</w:t>
            </w:r>
            <w:r>
              <w:rPr>
                <w:spacing w:val="-1"/>
              </w:rPr>
              <w:t xml:space="preserve"> </w:t>
            </w:r>
            <w:r>
              <w:t>Perbandaran</w:t>
            </w:r>
            <w:r>
              <w:rPr>
                <w:spacing w:val="-4"/>
              </w:rPr>
              <w:t xml:space="preserve"> </w:t>
            </w:r>
            <w:r>
              <w:t>Kulim Kedah</w:t>
            </w:r>
            <w:r>
              <w:rPr>
                <w:spacing w:val="-4"/>
              </w:rPr>
              <w:t xml:space="preserve"> </w:t>
            </w:r>
            <w:r>
              <w:t>(MPKK)</w:t>
            </w:r>
          </w:p>
        </w:tc>
      </w:tr>
      <w:tr w:rsidR="00E80FFB" w14:paraId="2AE2CE41" w14:textId="77777777" w:rsidTr="006F7802">
        <w:trPr>
          <w:trHeight w:val="1277"/>
        </w:trPr>
        <w:tc>
          <w:tcPr>
            <w:tcW w:w="1676" w:type="dxa"/>
          </w:tcPr>
          <w:p w14:paraId="787343B5" w14:textId="77777777" w:rsidR="001E173C" w:rsidRDefault="001E173C" w:rsidP="008A1EA1">
            <w:pPr>
              <w:pStyle w:val="TableParagraph"/>
              <w:ind w:left="0"/>
              <w:jc w:val="center"/>
              <w:rPr>
                <w:spacing w:val="-1"/>
              </w:rPr>
            </w:pPr>
          </w:p>
          <w:p w14:paraId="1632BCB8" w14:textId="77777777" w:rsidR="001E173C" w:rsidRDefault="001E173C" w:rsidP="008A1EA1">
            <w:pPr>
              <w:pStyle w:val="TableParagraph"/>
              <w:ind w:left="0"/>
              <w:jc w:val="center"/>
              <w:rPr>
                <w:spacing w:val="-1"/>
              </w:rPr>
            </w:pPr>
          </w:p>
          <w:p w14:paraId="70797CD6" w14:textId="78F97CB9" w:rsidR="00E80FFB" w:rsidRDefault="00E80FFB" w:rsidP="008A1EA1">
            <w:pPr>
              <w:pStyle w:val="TableParagraph"/>
              <w:ind w:left="0"/>
              <w:jc w:val="center"/>
              <w:rPr>
                <w:rFonts w:ascii="Arial"/>
                <w:b/>
                <w:sz w:val="24"/>
              </w:rPr>
            </w:pPr>
            <w:r>
              <w:rPr>
                <w:spacing w:val="-1"/>
              </w:rPr>
              <w:t>1</w:t>
            </w:r>
            <w:r>
              <w:rPr>
                <w:spacing w:val="-1"/>
              </w:rPr>
              <w:t>2</w:t>
            </w:r>
            <w:r>
              <w:rPr>
                <w:spacing w:val="-1"/>
              </w:rPr>
              <w:t>.20</w:t>
            </w:r>
            <w:r>
              <w:rPr>
                <w:spacing w:val="-15"/>
              </w:rPr>
              <w:t xml:space="preserve"> </w:t>
            </w:r>
            <w:r>
              <w:t>pagi</w:t>
            </w:r>
          </w:p>
        </w:tc>
        <w:tc>
          <w:tcPr>
            <w:tcW w:w="6845" w:type="dxa"/>
          </w:tcPr>
          <w:p w14:paraId="3CAC47AF" w14:textId="3AA62236" w:rsidR="00E80FFB" w:rsidRPr="001E173C" w:rsidRDefault="00E80FFB" w:rsidP="001E173C">
            <w:pPr>
              <w:pStyle w:val="TableParagraph"/>
              <w:spacing w:before="14"/>
              <w:ind w:right="93"/>
              <w:rPr>
                <w:spacing w:val="-58"/>
              </w:rPr>
            </w:pPr>
            <w:r>
              <w:t xml:space="preserve">Perkongsian </w:t>
            </w:r>
            <w:r w:rsidR="00F27553">
              <w:t xml:space="preserve">Amalan Terbaik </w:t>
            </w:r>
            <w:r>
              <w:t>Pelaksanaan</w:t>
            </w:r>
            <w:r>
              <w:rPr>
                <w:spacing w:val="-5"/>
              </w:rPr>
              <w:t xml:space="preserve"> </w:t>
            </w:r>
            <w:r>
              <w:t>Inisiatif</w:t>
            </w:r>
            <w:r>
              <w:rPr>
                <w:spacing w:val="-2"/>
              </w:rPr>
              <w:t xml:space="preserve"> </w:t>
            </w:r>
            <w:r w:rsidR="00415537">
              <w:t>Kulai Fast Lane (KFL)</w:t>
            </w:r>
          </w:p>
          <w:p w14:paraId="3846E8FB" w14:textId="0908B6F6" w:rsidR="00E80FFB" w:rsidRPr="0008555A" w:rsidRDefault="00E80FFB" w:rsidP="00E80FFB">
            <w:pPr>
              <w:pStyle w:val="TableParagraph"/>
              <w:spacing w:before="14"/>
              <w:ind w:right="93"/>
              <w:rPr>
                <w:b/>
                <w:bCs/>
              </w:rPr>
            </w:pPr>
            <w:r w:rsidRPr="0008555A">
              <w:rPr>
                <w:b/>
                <w:bCs/>
              </w:rPr>
              <w:t>YBrs.</w:t>
            </w:r>
            <w:r w:rsidRPr="0008555A">
              <w:rPr>
                <w:b/>
                <w:bCs/>
                <w:spacing w:val="1"/>
              </w:rPr>
              <w:t xml:space="preserve"> </w:t>
            </w:r>
            <w:r w:rsidRPr="0008555A">
              <w:rPr>
                <w:b/>
                <w:bCs/>
              </w:rPr>
              <w:t>Encik</w:t>
            </w:r>
            <w:r w:rsidRPr="0008555A">
              <w:rPr>
                <w:b/>
                <w:bCs/>
                <w:spacing w:val="-9"/>
              </w:rPr>
              <w:t xml:space="preserve"> </w:t>
            </w:r>
            <w:r w:rsidR="000F0EF3">
              <w:rPr>
                <w:b/>
                <w:bCs/>
              </w:rPr>
              <w:t>Che Wan Rapanah</w:t>
            </w:r>
          </w:p>
          <w:p w14:paraId="1364A7F3" w14:textId="77777777" w:rsidR="00E80FFB" w:rsidRDefault="00E80FFB" w:rsidP="00E80FFB">
            <w:pPr>
              <w:pStyle w:val="TableParagraph"/>
              <w:spacing w:line="252" w:lineRule="exact"/>
            </w:pPr>
            <w:r>
              <w:t>Ketua</w:t>
            </w:r>
            <w:r>
              <w:rPr>
                <w:spacing w:val="-7"/>
              </w:rPr>
              <w:t xml:space="preserve"> </w:t>
            </w:r>
            <w:r>
              <w:t>Unit</w:t>
            </w:r>
            <w:r>
              <w:rPr>
                <w:spacing w:val="-9"/>
              </w:rPr>
              <w:t xml:space="preserve"> </w:t>
            </w:r>
            <w:r>
              <w:t>MyMudah</w:t>
            </w:r>
          </w:p>
          <w:p w14:paraId="7FB7025E" w14:textId="60EAA8A4" w:rsidR="00E80FFB" w:rsidRDefault="00E80FFB" w:rsidP="00E80FFB">
            <w:pPr>
              <w:pStyle w:val="TableParagraph"/>
              <w:spacing w:before="14"/>
              <w:ind w:right="93"/>
            </w:pPr>
            <w:r>
              <w:t>Majlis</w:t>
            </w:r>
            <w:r>
              <w:rPr>
                <w:spacing w:val="-1"/>
              </w:rPr>
              <w:t xml:space="preserve"> </w:t>
            </w:r>
            <w:r>
              <w:t>Perbandaran</w:t>
            </w:r>
            <w:r>
              <w:rPr>
                <w:spacing w:val="-4"/>
              </w:rPr>
              <w:t xml:space="preserve"> </w:t>
            </w:r>
            <w:r w:rsidR="000F0EF3">
              <w:t>Kulai 9MPKu)</w:t>
            </w:r>
          </w:p>
        </w:tc>
      </w:tr>
      <w:tr w:rsidR="00C04163" w14:paraId="49B585EA" w14:textId="77777777" w:rsidTr="006F7802">
        <w:trPr>
          <w:trHeight w:val="460"/>
        </w:trPr>
        <w:tc>
          <w:tcPr>
            <w:tcW w:w="1676" w:type="dxa"/>
          </w:tcPr>
          <w:p w14:paraId="3E6DFE36" w14:textId="315F5814" w:rsidR="00C04163" w:rsidRDefault="00C04163" w:rsidP="008A1EA1">
            <w:pPr>
              <w:pStyle w:val="TableParagraph"/>
              <w:spacing w:before="112"/>
              <w:ind w:left="401" w:hanging="434"/>
              <w:jc w:val="center"/>
            </w:pPr>
            <w:r>
              <w:rPr>
                <w:spacing w:val="-1"/>
              </w:rPr>
              <w:t>1.</w:t>
            </w:r>
            <w:r w:rsidR="00392525">
              <w:rPr>
                <w:spacing w:val="-1"/>
              </w:rPr>
              <w:t>0</w:t>
            </w:r>
            <w:r>
              <w:rPr>
                <w:spacing w:val="-1"/>
              </w:rPr>
              <w:t>0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tengahari</w:t>
            </w:r>
          </w:p>
        </w:tc>
        <w:tc>
          <w:tcPr>
            <w:tcW w:w="6845" w:type="dxa"/>
          </w:tcPr>
          <w:p w14:paraId="1CBE404D" w14:textId="77777777" w:rsidR="00C04163" w:rsidRDefault="00C04163" w:rsidP="00F83E6B">
            <w:pPr>
              <w:pStyle w:val="TableParagraph"/>
              <w:spacing w:before="112"/>
            </w:pPr>
            <w:r>
              <w:t>Makan</w:t>
            </w:r>
            <w:r>
              <w:rPr>
                <w:spacing w:val="-12"/>
              </w:rPr>
              <w:t xml:space="preserve"> </w:t>
            </w:r>
            <w:r>
              <w:t>Tengahari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t>Rehat</w:t>
            </w:r>
          </w:p>
        </w:tc>
      </w:tr>
      <w:tr w:rsidR="00392525" w14:paraId="5B8D1105" w14:textId="77777777" w:rsidTr="006F7802">
        <w:trPr>
          <w:trHeight w:val="620"/>
        </w:trPr>
        <w:tc>
          <w:tcPr>
            <w:tcW w:w="1676" w:type="dxa"/>
          </w:tcPr>
          <w:p w14:paraId="2BAC8B33" w14:textId="532BB5D2" w:rsidR="00392525" w:rsidRDefault="00392525" w:rsidP="008A1EA1">
            <w:pPr>
              <w:pStyle w:val="TableParagraph"/>
              <w:spacing w:before="144"/>
              <w:ind w:left="731" w:hanging="614"/>
              <w:jc w:val="center"/>
            </w:pPr>
            <w:r>
              <w:t>2.00 petang</w:t>
            </w:r>
          </w:p>
        </w:tc>
        <w:tc>
          <w:tcPr>
            <w:tcW w:w="6845" w:type="dxa"/>
          </w:tcPr>
          <w:p w14:paraId="1564EAB6" w14:textId="62CFF6B4" w:rsidR="00392525" w:rsidRPr="00392525" w:rsidRDefault="00392525" w:rsidP="00F27553">
            <w:pPr>
              <w:pStyle w:val="TableParagraph"/>
              <w:spacing w:before="14"/>
              <w:ind w:right="93"/>
              <w:rPr>
                <w:spacing w:val="-58"/>
              </w:rPr>
            </w:pPr>
            <w:r>
              <w:t xml:space="preserve">Sambungan </w:t>
            </w:r>
            <w:r w:rsidR="00F27553">
              <w:t>Perkongsian Amalan Terbaik Pelaksanaan</w:t>
            </w:r>
            <w:r w:rsidR="00F27553">
              <w:rPr>
                <w:spacing w:val="-5"/>
              </w:rPr>
              <w:t xml:space="preserve"> </w:t>
            </w:r>
            <w:r w:rsidR="00F27553">
              <w:t>Inisiatif</w:t>
            </w:r>
            <w:r w:rsidR="00F27553">
              <w:rPr>
                <w:spacing w:val="-2"/>
              </w:rPr>
              <w:t xml:space="preserve"> </w:t>
            </w:r>
            <w:r w:rsidR="00F27553">
              <w:t>Kulai Fast Lane (KFL)</w:t>
            </w:r>
          </w:p>
        </w:tc>
      </w:tr>
      <w:tr w:rsidR="00C04163" w14:paraId="4F32EDC2" w14:textId="77777777" w:rsidTr="006F7802">
        <w:trPr>
          <w:trHeight w:val="277"/>
        </w:trPr>
        <w:tc>
          <w:tcPr>
            <w:tcW w:w="1676" w:type="dxa"/>
          </w:tcPr>
          <w:p w14:paraId="53DF47D6" w14:textId="31C2CF62" w:rsidR="00C04163" w:rsidRDefault="000F0EF3" w:rsidP="008A1EA1">
            <w:pPr>
              <w:pStyle w:val="TableParagraph"/>
              <w:ind w:left="0"/>
              <w:jc w:val="center"/>
            </w:pPr>
            <w:r>
              <w:t>3</w:t>
            </w:r>
            <w:r w:rsidR="00C04163">
              <w:t>.</w:t>
            </w:r>
            <w:r w:rsidR="00392525">
              <w:t>2</w:t>
            </w:r>
            <w:r w:rsidR="00C04163">
              <w:t>0</w:t>
            </w:r>
            <w:r w:rsidR="00C04163">
              <w:rPr>
                <w:spacing w:val="-11"/>
              </w:rPr>
              <w:t xml:space="preserve"> </w:t>
            </w:r>
            <w:r w:rsidR="00C04163">
              <w:t>petang</w:t>
            </w:r>
          </w:p>
        </w:tc>
        <w:tc>
          <w:tcPr>
            <w:tcW w:w="6845" w:type="dxa"/>
          </w:tcPr>
          <w:p w14:paraId="37D3B0D0" w14:textId="4F4DA26D" w:rsidR="00C04163" w:rsidRDefault="00C04163" w:rsidP="00F83E6B">
            <w:pPr>
              <w:pStyle w:val="TableParagraph"/>
              <w:spacing w:line="252" w:lineRule="exact"/>
              <w:ind w:right="704"/>
            </w:pPr>
            <w:r>
              <w:t>Perbincangan</w:t>
            </w:r>
            <w:r>
              <w:rPr>
                <w:spacing w:val="-14"/>
              </w:rPr>
              <w:t xml:space="preserve"> </w:t>
            </w:r>
            <w:r>
              <w:t>Project</w:t>
            </w:r>
            <w:r>
              <w:rPr>
                <w:spacing w:val="-12"/>
              </w:rPr>
              <w:t xml:space="preserve"> </w:t>
            </w:r>
            <w:r>
              <w:t>Hands-On</w:t>
            </w:r>
            <w:r>
              <w:rPr>
                <w:spacing w:val="-2"/>
              </w:rPr>
              <w:t xml:space="preserve"> </w:t>
            </w:r>
            <w:r>
              <w:t>MPC</w:t>
            </w:r>
            <w:r>
              <w:rPr>
                <w:spacing w:val="-58"/>
              </w:rPr>
              <w:t xml:space="preserve"> </w:t>
            </w:r>
            <w:r>
              <w:t>Associate/</w:t>
            </w:r>
            <w:r>
              <w:rPr>
                <w:spacing w:val="-1"/>
              </w:rPr>
              <w:t xml:space="preserve"> </w:t>
            </w:r>
            <w:r>
              <w:t>Fasilitator</w:t>
            </w:r>
          </w:p>
        </w:tc>
      </w:tr>
      <w:tr w:rsidR="00C04163" w14:paraId="244A8AF2" w14:textId="77777777" w:rsidTr="006F7802">
        <w:trPr>
          <w:trHeight w:val="268"/>
        </w:trPr>
        <w:tc>
          <w:tcPr>
            <w:tcW w:w="1676" w:type="dxa"/>
          </w:tcPr>
          <w:p w14:paraId="4ECF14E6" w14:textId="199AAD75" w:rsidR="00C04163" w:rsidRDefault="00C04163" w:rsidP="008A1EA1">
            <w:pPr>
              <w:pStyle w:val="TableParagraph"/>
              <w:spacing w:before="1"/>
              <w:ind w:left="0"/>
              <w:jc w:val="center"/>
            </w:pPr>
            <w:r>
              <w:t>4.</w:t>
            </w:r>
            <w:r w:rsidR="00540A37">
              <w:t>3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t>petang</w:t>
            </w:r>
          </w:p>
        </w:tc>
        <w:tc>
          <w:tcPr>
            <w:tcW w:w="6845" w:type="dxa"/>
          </w:tcPr>
          <w:p w14:paraId="2DF82906" w14:textId="7C61EB9D" w:rsidR="00C04163" w:rsidRDefault="001C62CA" w:rsidP="001C62CA">
            <w:pPr>
              <w:pStyle w:val="TableParagraph"/>
              <w:spacing w:before="1"/>
              <w:ind w:left="0"/>
            </w:pPr>
            <w:r>
              <w:t xml:space="preserve"> </w:t>
            </w:r>
            <w:r w:rsidR="00C04163">
              <w:t>Rumusan</w:t>
            </w:r>
            <w:r w:rsidR="00C04163">
              <w:rPr>
                <w:spacing w:val="-2"/>
              </w:rPr>
              <w:t xml:space="preserve"> </w:t>
            </w:r>
            <w:r w:rsidR="00C04163">
              <w:t>keseluruhan:</w:t>
            </w:r>
            <w:r w:rsidR="00C04163">
              <w:rPr>
                <w:spacing w:val="-5"/>
              </w:rPr>
              <w:t xml:space="preserve"> </w:t>
            </w:r>
            <w:r w:rsidR="00C04163">
              <w:t>MPC</w:t>
            </w:r>
            <w:r w:rsidR="00C04163">
              <w:rPr>
                <w:spacing w:val="-15"/>
              </w:rPr>
              <w:t xml:space="preserve"> </w:t>
            </w:r>
            <w:r w:rsidR="00C04163">
              <w:t>Associate/</w:t>
            </w:r>
            <w:r w:rsidR="00C04163">
              <w:rPr>
                <w:spacing w:val="-13"/>
              </w:rPr>
              <w:t xml:space="preserve"> </w:t>
            </w:r>
            <w:r w:rsidR="00C04163">
              <w:t>Fasilitator</w:t>
            </w:r>
          </w:p>
        </w:tc>
      </w:tr>
      <w:tr w:rsidR="00C04163" w14:paraId="232D3094" w14:textId="77777777" w:rsidTr="006F7802">
        <w:trPr>
          <w:trHeight w:val="852"/>
        </w:trPr>
        <w:tc>
          <w:tcPr>
            <w:tcW w:w="1676" w:type="dxa"/>
          </w:tcPr>
          <w:p w14:paraId="5AC12F7E" w14:textId="77777777" w:rsidR="00C04163" w:rsidRDefault="00C04163" w:rsidP="008A1EA1">
            <w:pPr>
              <w:pStyle w:val="TableParagraph"/>
              <w:spacing w:before="10"/>
              <w:ind w:left="0"/>
              <w:jc w:val="center"/>
            </w:pPr>
          </w:p>
          <w:p w14:paraId="4047DCD9" w14:textId="37324DCA" w:rsidR="00C04163" w:rsidRDefault="00A21ACA" w:rsidP="008A1EA1">
            <w:pPr>
              <w:pStyle w:val="TableParagraph"/>
              <w:spacing w:before="10"/>
              <w:ind w:left="0"/>
              <w:jc w:val="center"/>
              <w:rPr>
                <w:rFonts w:ascii="Arial"/>
                <w:b/>
                <w:sz w:val="21"/>
              </w:rPr>
            </w:pPr>
            <w:r>
              <w:t>5</w:t>
            </w:r>
            <w:r w:rsidR="00C04163">
              <w:t>.</w:t>
            </w:r>
            <w:r>
              <w:t>0</w:t>
            </w:r>
            <w:r w:rsidR="00C04163">
              <w:t>0</w:t>
            </w:r>
            <w:r w:rsidR="00C04163">
              <w:rPr>
                <w:spacing w:val="-4"/>
              </w:rPr>
              <w:t xml:space="preserve"> </w:t>
            </w:r>
            <w:r w:rsidR="00C04163">
              <w:t>petang</w:t>
            </w:r>
          </w:p>
        </w:tc>
        <w:tc>
          <w:tcPr>
            <w:tcW w:w="6845" w:type="dxa"/>
          </w:tcPr>
          <w:p w14:paraId="6225465E" w14:textId="5D6CECA5" w:rsidR="00C04163" w:rsidRPr="001E173C" w:rsidRDefault="00C04163" w:rsidP="001E173C">
            <w:pPr>
              <w:pStyle w:val="TableParagraph"/>
              <w:spacing w:line="252" w:lineRule="exact"/>
            </w:pPr>
            <w:r>
              <w:t>Ucapan Penutup</w:t>
            </w:r>
          </w:p>
          <w:p w14:paraId="4B097331" w14:textId="77777777" w:rsidR="00C04163" w:rsidRDefault="00C04163" w:rsidP="00F83E6B">
            <w:pPr>
              <w:pStyle w:val="TableParagraph"/>
              <w:ind w:right="594"/>
            </w:pPr>
            <w:r w:rsidRPr="0008555A">
              <w:rPr>
                <w:b/>
                <w:bCs/>
              </w:rPr>
              <w:t>YBrs.</w:t>
            </w:r>
            <w:r w:rsidRPr="0008555A">
              <w:rPr>
                <w:b/>
                <w:bCs/>
                <w:spacing w:val="-1"/>
              </w:rPr>
              <w:t xml:space="preserve"> </w:t>
            </w:r>
            <w:r w:rsidRPr="0008555A">
              <w:rPr>
                <w:b/>
                <w:bCs/>
              </w:rPr>
              <w:t>Puan</w:t>
            </w:r>
            <w:r w:rsidRPr="0008555A">
              <w:rPr>
                <w:b/>
                <w:bCs/>
                <w:spacing w:val="-4"/>
              </w:rPr>
              <w:t xml:space="preserve"> </w:t>
            </w:r>
            <w:r w:rsidRPr="0008555A">
              <w:rPr>
                <w:b/>
                <w:bCs/>
              </w:rPr>
              <w:t>Noor</w:t>
            </w:r>
            <w:r w:rsidRPr="0008555A">
              <w:rPr>
                <w:b/>
                <w:bCs/>
                <w:spacing w:val="-3"/>
              </w:rPr>
              <w:t xml:space="preserve"> </w:t>
            </w:r>
            <w:r w:rsidRPr="0008555A">
              <w:rPr>
                <w:b/>
                <w:bCs/>
              </w:rPr>
              <w:t>Salfarina</w:t>
            </w:r>
            <w:r w:rsidRPr="0008555A">
              <w:rPr>
                <w:b/>
                <w:bCs/>
                <w:spacing w:val="-2"/>
              </w:rPr>
              <w:t xml:space="preserve"> </w:t>
            </w:r>
            <w:r w:rsidRPr="0008555A">
              <w:rPr>
                <w:b/>
                <w:bCs/>
              </w:rPr>
              <w:t>Binti</w:t>
            </w:r>
            <w:r w:rsidRPr="0008555A">
              <w:rPr>
                <w:b/>
                <w:bCs/>
                <w:spacing w:val="-2"/>
              </w:rPr>
              <w:t xml:space="preserve"> </w:t>
            </w:r>
            <w:r w:rsidRPr="0008555A">
              <w:rPr>
                <w:b/>
                <w:bCs/>
              </w:rPr>
              <w:t>Jamaludin</w:t>
            </w:r>
            <w:r>
              <w:rPr>
                <w:spacing w:val="-58"/>
              </w:rPr>
              <w:t xml:space="preserve"> </w:t>
            </w:r>
            <w:r>
              <w:t>Pengarah</w:t>
            </w:r>
          </w:p>
          <w:p w14:paraId="4494FFFC" w14:textId="77777777" w:rsidR="00C04163" w:rsidRDefault="00C04163" w:rsidP="00F83E6B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  <w:r>
              <w:t xml:space="preserve">  Perbadanan</w:t>
            </w:r>
            <w:r>
              <w:rPr>
                <w:spacing w:val="-2"/>
              </w:rPr>
              <w:t xml:space="preserve"> </w:t>
            </w:r>
            <w:r>
              <w:t>Produktiviti</w:t>
            </w:r>
            <w:r>
              <w:rPr>
                <w:spacing w:val="-4"/>
              </w:rPr>
              <w:t xml:space="preserve"> </w:t>
            </w:r>
            <w:r>
              <w:t>Malaysia</w:t>
            </w:r>
            <w:r>
              <w:rPr>
                <w:spacing w:val="-2"/>
              </w:rPr>
              <w:t xml:space="preserve"> </w:t>
            </w:r>
            <w:r>
              <w:t>(MPC)</w:t>
            </w:r>
            <w:r>
              <w:rPr>
                <w:spacing w:val="-2"/>
              </w:rPr>
              <w:t xml:space="preserve"> </w:t>
            </w:r>
            <w:r>
              <w:t>Terengganu</w:t>
            </w:r>
          </w:p>
        </w:tc>
      </w:tr>
      <w:tr w:rsidR="00C04163" w14:paraId="5E0FBAC0" w14:textId="77777777" w:rsidTr="006F7802">
        <w:trPr>
          <w:trHeight w:val="460"/>
        </w:trPr>
        <w:tc>
          <w:tcPr>
            <w:tcW w:w="1676" w:type="dxa"/>
          </w:tcPr>
          <w:p w14:paraId="17AD62ED" w14:textId="4F0977FA" w:rsidR="00C04163" w:rsidRDefault="00C04163" w:rsidP="008A1EA1">
            <w:pPr>
              <w:pStyle w:val="TableParagraph"/>
              <w:spacing w:before="110"/>
              <w:ind w:left="729" w:hanging="470"/>
              <w:jc w:val="center"/>
            </w:pPr>
            <w:r>
              <w:t>5.</w:t>
            </w:r>
            <w:r w:rsidR="00540A37">
              <w:t>1</w:t>
            </w:r>
            <w:r w:rsidR="00F113EE">
              <w:t>0</w:t>
            </w:r>
            <w:r>
              <w:rPr>
                <w:spacing w:val="-9"/>
              </w:rPr>
              <w:t xml:space="preserve"> </w:t>
            </w:r>
            <w:r>
              <w:t>petang</w:t>
            </w:r>
          </w:p>
        </w:tc>
        <w:tc>
          <w:tcPr>
            <w:tcW w:w="6845" w:type="dxa"/>
          </w:tcPr>
          <w:p w14:paraId="71B8EAAC" w14:textId="77777777" w:rsidR="00C04163" w:rsidRDefault="00C04163" w:rsidP="00F83E6B">
            <w:pPr>
              <w:pStyle w:val="TableParagraph"/>
              <w:spacing w:before="110"/>
            </w:pPr>
            <w:r>
              <w:t>Minum</w:t>
            </w:r>
            <w:r>
              <w:rPr>
                <w:spacing w:val="-4"/>
              </w:rPr>
              <w:t xml:space="preserve"> </w:t>
            </w:r>
            <w:r>
              <w:t>Petang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47"/>
              </w:rPr>
              <w:t xml:space="preserve"> </w:t>
            </w:r>
            <w:r>
              <w:t>Program</w:t>
            </w:r>
            <w:r>
              <w:rPr>
                <w:spacing w:val="-11"/>
              </w:rPr>
              <w:t xml:space="preserve"> </w:t>
            </w:r>
            <w:r>
              <w:t>Tamat</w:t>
            </w:r>
          </w:p>
        </w:tc>
      </w:tr>
    </w:tbl>
    <w:p w14:paraId="456CC7A5" w14:textId="77777777" w:rsidR="0072168A" w:rsidRDefault="0072168A">
      <w:pPr>
        <w:pStyle w:val="BodyText"/>
        <w:rPr>
          <w:rFonts w:ascii="Arial"/>
          <w:b/>
          <w:sz w:val="20"/>
        </w:rPr>
      </w:pPr>
    </w:p>
    <w:sectPr w:rsidR="0072168A">
      <w:headerReference w:type="default" r:id="rId10"/>
      <w:pgSz w:w="11920" w:h="16850"/>
      <w:pgMar w:top="1380" w:right="0" w:bottom="280" w:left="120" w:header="11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75202" w14:textId="77777777" w:rsidR="00820AFF" w:rsidRDefault="00820AFF">
      <w:r>
        <w:separator/>
      </w:r>
    </w:p>
  </w:endnote>
  <w:endnote w:type="continuationSeparator" w:id="0">
    <w:p w14:paraId="49A19E58" w14:textId="77777777" w:rsidR="00820AFF" w:rsidRDefault="0082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F5317" w14:textId="77777777" w:rsidR="00820AFF" w:rsidRDefault="00820AFF">
      <w:r>
        <w:separator/>
      </w:r>
    </w:p>
  </w:footnote>
  <w:footnote w:type="continuationSeparator" w:id="0">
    <w:p w14:paraId="2B79D159" w14:textId="77777777" w:rsidR="00820AFF" w:rsidRDefault="0082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CC802" w14:textId="0B917560" w:rsidR="0072168A" w:rsidRDefault="0072168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E50C9"/>
    <w:multiLevelType w:val="hybridMultilevel"/>
    <w:tmpl w:val="9294E544"/>
    <w:lvl w:ilvl="0" w:tplc="DBD86722">
      <w:start w:val="2"/>
      <w:numFmt w:val="decimal"/>
      <w:lvlText w:val="%1."/>
      <w:lvlJc w:val="left"/>
      <w:pPr>
        <w:ind w:left="1320" w:hanging="744"/>
      </w:pPr>
      <w:rPr>
        <w:rFonts w:ascii="Arial MT" w:eastAsia="Arial MT" w:hAnsi="Arial MT" w:cs="Arial MT" w:hint="default"/>
        <w:spacing w:val="-6"/>
        <w:w w:val="100"/>
        <w:sz w:val="23"/>
        <w:szCs w:val="23"/>
        <w:lang w:val="ms" w:eastAsia="en-US" w:bidi="ar-SA"/>
      </w:rPr>
    </w:lvl>
    <w:lvl w:ilvl="1" w:tplc="0B80AF2E">
      <w:numFmt w:val="bullet"/>
      <w:lvlText w:val="•"/>
      <w:lvlJc w:val="left"/>
      <w:pPr>
        <w:ind w:left="2367" w:hanging="744"/>
      </w:pPr>
      <w:rPr>
        <w:rFonts w:hint="default"/>
        <w:lang w:val="ms" w:eastAsia="en-US" w:bidi="ar-SA"/>
      </w:rPr>
    </w:lvl>
    <w:lvl w:ilvl="2" w:tplc="FB466638">
      <w:numFmt w:val="bullet"/>
      <w:lvlText w:val="•"/>
      <w:lvlJc w:val="left"/>
      <w:pPr>
        <w:ind w:left="3414" w:hanging="744"/>
      </w:pPr>
      <w:rPr>
        <w:rFonts w:hint="default"/>
        <w:lang w:val="ms" w:eastAsia="en-US" w:bidi="ar-SA"/>
      </w:rPr>
    </w:lvl>
    <w:lvl w:ilvl="3" w:tplc="DAD6C4CE">
      <w:numFmt w:val="bullet"/>
      <w:lvlText w:val="•"/>
      <w:lvlJc w:val="left"/>
      <w:pPr>
        <w:ind w:left="4461" w:hanging="744"/>
      </w:pPr>
      <w:rPr>
        <w:rFonts w:hint="default"/>
        <w:lang w:val="ms" w:eastAsia="en-US" w:bidi="ar-SA"/>
      </w:rPr>
    </w:lvl>
    <w:lvl w:ilvl="4" w:tplc="A95822E2">
      <w:numFmt w:val="bullet"/>
      <w:lvlText w:val="•"/>
      <w:lvlJc w:val="left"/>
      <w:pPr>
        <w:ind w:left="5508" w:hanging="744"/>
      </w:pPr>
      <w:rPr>
        <w:rFonts w:hint="default"/>
        <w:lang w:val="ms" w:eastAsia="en-US" w:bidi="ar-SA"/>
      </w:rPr>
    </w:lvl>
    <w:lvl w:ilvl="5" w:tplc="8974A528">
      <w:numFmt w:val="bullet"/>
      <w:lvlText w:val="•"/>
      <w:lvlJc w:val="left"/>
      <w:pPr>
        <w:ind w:left="6555" w:hanging="744"/>
      </w:pPr>
      <w:rPr>
        <w:rFonts w:hint="default"/>
        <w:lang w:val="ms" w:eastAsia="en-US" w:bidi="ar-SA"/>
      </w:rPr>
    </w:lvl>
    <w:lvl w:ilvl="6" w:tplc="704EE4C4">
      <w:numFmt w:val="bullet"/>
      <w:lvlText w:val="•"/>
      <w:lvlJc w:val="left"/>
      <w:pPr>
        <w:ind w:left="7602" w:hanging="744"/>
      </w:pPr>
      <w:rPr>
        <w:rFonts w:hint="default"/>
        <w:lang w:val="ms" w:eastAsia="en-US" w:bidi="ar-SA"/>
      </w:rPr>
    </w:lvl>
    <w:lvl w:ilvl="7" w:tplc="F26E01A4">
      <w:numFmt w:val="bullet"/>
      <w:lvlText w:val="•"/>
      <w:lvlJc w:val="left"/>
      <w:pPr>
        <w:ind w:left="8649" w:hanging="744"/>
      </w:pPr>
      <w:rPr>
        <w:rFonts w:hint="default"/>
        <w:lang w:val="ms" w:eastAsia="en-US" w:bidi="ar-SA"/>
      </w:rPr>
    </w:lvl>
    <w:lvl w:ilvl="8" w:tplc="4600DEF8">
      <w:numFmt w:val="bullet"/>
      <w:lvlText w:val="•"/>
      <w:lvlJc w:val="left"/>
      <w:pPr>
        <w:ind w:left="9696" w:hanging="744"/>
      </w:pPr>
      <w:rPr>
        <w:rFonts w:hint="default"/>
        <w:lang w:val="ms" w:eastAsia="en-US" w:bidi="ar-SA"/>
      </w:rPr>
    </w:lvl>
  </w:abstractNum>
  <w:abstractNum w:abstractNumId="1" w15:restartNumberingAfterBreak="0">
    <w:nsid w:val="791F73CF"/>
    <w:multiLevelType w:val="hybridMultilevel"/>
    <w:tmpl w:val="1D0C96BE"/>
    <w:lvl w:ilvl="0" w:tplc="895E46FE">
      <w:start w:val="2"/>
      <w:numFmt w:val="decimal"/>
      <w:lvlText w:val="%1."/>
      <w:lvlJc w:val="left"/>
      <w:pPr>
        <w:ind w:left="1320" w:hanging="744"/>
      </w:pPr>
      <w:rPr>
        <w:rFonts w:ascii="Arial MT" w:eastAsia="Arial MT" w:hAnsi="Arial MT" w:cs="Arial MT" w:hint="default"/>
        <w:spacing w:val="-6"/>
        <w:w w:val="100"/>
        <w:sz w:val="23"/>
        <w:szCs w:val="23"/>
        <w:lang w:val="ms" w:eastAsia="en-US" w:bidi="ar-SA"/>
      </w:rPr>
    </w:lvl>
    <w:lvl w:ilvl="1" w:tplc="EA3CAB3A">
      <w:numFmt w:val="bullet"/>
      <w:lvlText w:val="•"/>
      <w:lvlJc w:val="left"/>
      <w:pPr>
        <w:ind w:left="2367" w:hanging="744"/>
      </w:pPr>
      <w:rPr>
        <w:rFonts w:hint="default"/>
        <w:lang w:val="ms" w:eastAsia="en-US" w:bidi="ar-SA"/>
      </w:rPr>
    </w:lvl>
    <w:lvl w:ilvl="2" w:tplc="465CC764">
      <w:numFmt w:val="bullet"/>
      <w:lvlText w:val="•"/>
      <w:lvlJc w:val="left"/>
      <w:pPr>
        <w:ind w:left="3414" w:hanging="744"/>
      </w:pPr>
      <w:rPr>
        <w:rFonts w:hint="default"/>
        <w:lang w:val="ms" w:eastAsia="en-US" w:bidi="ar-SA"/>
      </w:rPr>
    </w:lvl>
    <w:lvl w:ilvl="3" w:tplc="E234824E">
      <w:numFmt w:val="bullet"/>
      <w:lvlText w:val="•"/>
      <w:lvlJc w:val="left"/>
      <w:pPr>
        <w:ind w:left="4461" w:hanging="744"/>
      </w:pPr>
      <w:rPr>
        <w:rFonts w:hint="default"/>
        <w:lang w:val="ms" w:eastAsia="en-US" w:bidi="ar-SA"/>
      </w:rPr>
    </w:lvl>
    <w:lvl w:ilvl="4" w:tplc="67689CDA">
      <w:numFmt w:val="bullet"/>
      <w:lvlText w:val="•"/>
      <w:lvlJc w:val="left"/>
      <w:pPr>
        <w:ind w:left="5508" w:hanging="744"/>
      </w:pPr>
      <w:rPr>
        <w:rFonts w:hint="default"/>
        <w:lang w:val="ms" w:eastAsia="en-US" w:bidi="ar-SA"/>
      </w:rPr>
    </w:lvl>
    <w:lvl w:ilvl="5" w:tplc="F6F817F0">
      <w:numFmt w:val="bullet"/>
      <w:lvlText w:val="•"/>
      <w:lvlJc w:val="left"/>
      <w:pPr>
        <w:ind w:left="6555" w:hanging="744"/>
      </w:pPr>
      <w:rPr>
        <w:rFonts w:hint="default"/>
        <w:lang w:val="ms" w:eastAsia="en-US" w:bidi="ar-SA"/>
      </w:rPr>
    </w:lvl>
    <w:lvl w:ilvl="6" w:tplc="B10CC758">
      <w:numFmt w:val="bullet"/>
      <w:lvlText w:val="•"/>
      <w:lvlJc w:val="left"/>
      <w:pPr>
        <w:ind w:left="7602" w:hanging="744"/>
      </w:pPr>
      <w:rPr>
        <w:rFonts w:hint="default"/>
        <w:lang w:val="ms" w:eastAsia="en-US" w:bidi="ar-SA"/>
      </w:rPr>
    </w:lvl>
    <w:lvl w:ilvl="7" w:tplc="F5FC83EC">
      <w:numFmt w:val="bullet"/>
      <w:lvlText w:val="•"/>
      <w:lvlJc w:val="left"/>
      <w:pPr>
        <w:ind w:left="8649" w:hanging="744"/>
      </w:pPr>
      <w:rPr>
        <w:rFonts w:hint="default"/>
        <w:lang w:val="ms" w:eastAsia="en-US" w:bidi="ar-SA"/>
      </w:rPr>
    </w:lvl>
    <w:lvl w:ilvl="8" w:tplc="65EA2D70">
      <w:numFmt w:val="bullet"/>
      <w:lvlText w:val="•"/>
      <w:lvlJc w:val="left"/>
      <w:pPr>
        <w:ind w:left="9696" w:hanging="744"/>
      </w:pPr>
      <w:rPr>
        <w:rFonts w:hint="default"/>
        <w:lang w:val="ms" w:eastAsia="en-US" w:bidi="ar-SA"/>
      </w:rPr>
    </w:lvl>
  </w:abstractNum>
  <w:num w:numId="1" w16cid:durableId="1094282382">
    <w:abstractNumId w:val="1"/>
  </w:num>
  <w:num w:numId="2" w16cid:durableId="202277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8A"/>
    <w:rsid w:val="0005506B"/>
    <w:rsid w:val="000C107D"/>
    <w:rsid w:val="000E6D74"/>
    <w:rsid w:val="000F0EF3"/>
    <w:rsid w:val="001A30A5"/>
    <w:rsid w:val="001C62CA"/>
    <w:rsid w:val="001D5629"/>
    <w:rsid w:val="001E0B43"/>
    <w:rsid w:val="001E173C"/>
    <w:rsid w:val="00243494"/>
    <w:rsid w:val="003107F2"/>
    <w:rsid w:val="00363E08"/>
    <w:rsid w:val="00382293"/>
    <w:rsid w:val="00392525"/>
    <w:rsid w:val="003C6946"/>
    <w:rsid w:val="003E7FF0"/>
    <w:rsid w:val="003F7055"/>
    <w:rsid w:val="00415537"/>
    <w:rsid w:val="004C42DE"/>
    <w:rsid w:val="004E76C7"/>
    <w:rsid w:val="00534E2B"/>
    <w:rsid w:val="00540A37"/>
    <w:rsid w:val="00580B16"/>
    <w:rsid w:val="005D4E94"/>
    <w:rsid w:val="005E4C94"/>
    <w:rsid w:val="00603825"/>
    <w:rsid w:val="00610872"/>
    <w:rsid w:val="006227A9"/>
    <w:rsid w:val="00643AB5"/>
    <w:rsid w:val="006634D8"/>
    <w:rsid w:val="00663C90"/>
    <w:rsid w:val="00680D95"/>
    <w:rsid w:val="006C61F8"/>
    <w:rsid w:val="006D38F1"/>
    <w:rsid w:val="006E3DD4"/>
    <w:rsid w:val="006E74D9"/>
    <w:rsid w:val="006F7802"/>
    <w:rsid w:val="007069E8"/>
    <w:rsid w:val="0072168A"/>
    <w:rsid w:val="00777A59"/>
    <w:rsid w:val="007A446E"/>
    <w:rsid w:val="00800FC5"/>
    <w:rsid w:val="00802728"/>
    <w:rsid w:val="008113F9"/>
    <w:rsid w:val="00820AFF"/>
    <w:rsid w:val="00834FA2"/>
    <w:rsid w:val="00842DDB"/>
    <w:rsid w:val="008721F3"/>
    <w:rsid w:val="0088290B"/>
    <w:rsid w:val="0089610E"/>
    <w:rsid w:val="008A1EA1"/>
    <w:rsid w:val="008B2481"/>
    <w:rsid w:val="009414DA"/>
    <w:rsid w:val="009533A9"/>
    <w:rsid w:val="00987240"/>
    <w:rsid w:val="009B2AF7"/>
    <w:rsid w:val="00A21ACA"/>
    <w:rsid w:val="00A42A44"/>
    <w:rsid w:val="00A478BE"/>
    <w:rsid w:val="00B12CF4"/>
    <w:rsid w:val="00B3097B"/>
    <w:rsid w:val="00BA1C49"/>
    <w:rsid w:val="00C04163"/>
    <w:rsid w:val="00C452D5"/>
    <w:rsid w:val="00CB7E71"/>
    <w:rsid w:val="00CF4C03"/>
    <w:rsid w:val="00D06015"/>
    <w:rsid w:val="00D235C6"/>
    <w:rsid w:val="00D35299"/>
    <w:rsid w:val="00E80FFB"/>
    <w:rsid w:val="00E874CA"/>
    <w:rsid w:val="00EA45B1"/>
    <w:rsid w:val="00ED37AE"/>
    <w:rsid w:val="00EF1FD4"/>
    <w:rsid w:val="00EF6EF4"/>
    <w:rsid w:val="00F113EE"/>
    <w:rsid w:val="00F27553"/>
    <w:rsid w:val="00F66BC1"/>
    <w:rsid w:val="00F95430"/>
    <w:rsid w:val="00FC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CC725"/>
  <w15:docId w15:val="{FA3D1AB3-6539-4782-BDDA-E05FB0B6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13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0" w:right="150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6227A9"/>
    <w:rPr>
      <w:rFonts w:ascii="Arial MT" w:eastAsia="Arial MT" w:hAnsi="Arial MT" w:cs="Arial MT"/>
      <w:sz w:val="24"/>
      <w:szCs w:val="24"/>
      <w:lang w:val="ms"/>
    </w:rPr>
  </w:style>
  <w:style w:type="character" w:styleId="Hyperlink">
    <w:name w:val="Hyperlink"/>
    <w:basedOn w:val="DefaultParagraphFont"/>
    <w:uiPriority w:val="99"/>
    <w:unhideWhenUsed/>
    <w:rsid w:val="002434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4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3C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C90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663C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C90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LightPDF</dc:creator>
  <cp:lastModifiedBy>Mohd Hosni Mamat</cp:lastModifiedBy>
  <cp:revision>57</cp:revision>
  <cp:lastPrinted>2024-08-27T03:57:00Z</cp:lastPrinted>
  <dcterms:created xsi:type="dcterms:W3CDTF">2024-08-27T05:40:00Z</dcterms:created>
  <dcterms:modified xsi:type="dcterms:W3CDTF">2024-09-09T00:08:00Z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2024-07-23T00:00:00Z</vt:filetime>
  </property>
</Properties>
</file>