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B802F" w14:textId="77777777" w:rsidR="00CB395E" w:rsidRPr="005563FC" w:rsidRDefault="00CB395E" w:rsidP="00CB395E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4BC177F2" w14:textId="77777777" w:rsidR="00CB395E" w:rsidRPr="005563FC" w:rsidRDefault="00CB395E" w:rsidP="00CB395E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582355D4" w14:textId="77777777" w:rsidR="00CB395E" w:rsidRPr="005563FC" w:rsidRDefault="00CB395E" w:rsidP="00CB395E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CB395E" w:rsidRPr="00CB2072" w14:paraId="277F3D12" w14:textId="77777777" w:rsidTr="005B10C8">
        <w:trPr>
          <w:trHeight w:val="11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9AD4" w14:textId="77777777" w:rsidR="00CB395E" w:rsidRPr="005563FC" w:rsidRDefault="00CB395E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526097AC" w14:textId="77777777" w:rsidR="00CB395E" w:rsidRPr="005563FC" w:rsidRDefault="00CB395E" w:rsidP="005B10C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8776" w14:textId="77777777" w:rsidR="00CB395E" w:rsidRPr="005563FC" w:rsidRDefault="00CB395E" w:rsidP="005B10C8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5C049BDF" w14:textId="3E5E95BF" w:rsidR="00CB395E" w:rsidRDefault="00CB395E" w:rsidP="005B10C8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mengurus </w:t>
            </w:r>
            <w:r w:rsidRPr="005563FC">
              <w:rPr>
                <w:sz w:val="18"/>
                <w:szCs w:val="18"/>
                <w:lang w:val="ms-MY"/>
              </w:rPr>
              <w:t xml:space="preserve">di </w:t>
            </w:r>
            <w:r>
              <w:rPr>
                <w:sz w:val="18"/>
                <w:szCs w:val="18"/>
                <w:lang w:val="ms-MY"/>
              </w:rPr>
              <w:t xml:space="preserve">Affin Islamic Bank </w:t>
            </w:r>
            <w:r w:rsidRPr="005563FC">
              <w:rPr>
                <w:sz w:val="18"/>
                <w:szCs w:val="18"/>
                <w:lang w:val="ms-MY"/>
              </w:rPr>
              <w:t>(</w:t>
            </w:r>
            <w:r>
              <w:rPr>
                <w:sz w:val="18"/>
                <w:szCs w:val="18"/>
                <w:lang w:val="ms-MY"/>
              </w:rPr>
              <w:t>AFFIN</w:t>
            </w:r>
            <w:r w:rsidRPr="005563FC">
              <w:rPr>
                <w:sz w:val="18"/>
                <w:szCs w:val="18"/>
                <w:lang w:val="ms-MY"/>
              </w:rPr>
              <w:t>) sebanyak RM</w:t>
            </w:r>
            <w:r>
              <w:rPr>
                <w:sz w:val="18"/>
                <w:szCs w:val="18"/>
                <w:lang w:val="ms-MY"/>
              </w:rPr>
              <w:t xml:space="preserve">6,195,972.14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 xml:space="preserve">12 Julai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dan RM3,059,835.61 yang matang pada 18 Julai 2024.</w:t>
            </w:r>
          </w:p>
          <w:p w14:paraId="37DCAA54" w14:textId="3BD27002" w:rsidR="00CB395E" w:rsidRPr="005563FC" w:rsidRDefault="00CB395E" w:rsidP="00CB395E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DD4C8F">
              <w:rPr>
                <w:sz w:val="18"/>
                <w:szCs w:val="18"/>
                <w:lang w:val="ms-MY"/>
              </w:rPr>
              <w:t>Mencairkan simpanan tetap</w:t>
            </w:r>
            <w:r>
              <w:rPr>
                <w:sz w:val="18"/>
                <w:szCs w:val="18"/>
                <w:lang w:val="ms-MY"/>
              </w:rPr>
              <w:t xml:space="preserve"> mengurus</w:t>
            </w:r>
            <w:r w:rsidRPr="00DD4C8F">
              <w:rPr>
                <w:sz w:val="18"/>
                <w:szCs w:val="18"/>
                <w:lang w:val="ms-MY"/>
              </w:rPr>
              <w:t xml:space="preserve"> sebanyak RM </w:t>
            </w:r>
            <w:r>
              <w:rPr>
                <w:sz w:val="18"/>
                <w:szCs w:val="18"/>
                <w:lang w:val="ms-MY"/>
              </w:rPr>
              <w:t>7,139,616.42</w:t>
            </w:r>
            <w:r w:rsidRPr="00DD4C8F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 xml:space="preserve">yang matang pada 18 Julai 2024 </w:t>
            </w:r>
            <w:r w:rsidRPr="00DD4C8F">
              <w:rPr>
                <w:sz w:val="18"/>
                <w:szCs w:val="18"/>
                <w:lang w:val="ms-MY"/>
              </w:rPr>
              <w:t xml:space="preserve">di </w:t>
            </w:r>
            <w:r>
              <w:rPr>
                <w:sz w:val="18"/>
                <w:szCs w:val="18"/>
                <w:lang w:val="ms-MY"/>
              </w:rPr>
              <w:t xml:space="preserve">Affin Islamic Bank </w:t>
            </w:r>
            <w:r w:rsidRPr="005563FC">
              <w:rPr>
                <w:sz w:val="18"/>
                <w:szCs w:val="18"/>
                <w:lang w:val="ms-MY"/>
              </w:rPr>
              <w:t>(</w:t>
            </w:r>
            <w:r>
              <w:rPr>
                <w:sz w:val="18"/>
                <w:szCs w:val="18"/>
                <w:lang w:val="ms-MY"/>
              </w:rPr>
              <w:t>AFFIN</w:t>
            </w:r>
            <w:r w:rsidRPr="005563FC">
              <w:rPr>
                <w:sz w:val="18"/>
                <w:szCs w:val="18"/>
                <w:lang w:val="ms-MY"/>
              </w:rPr>
              <w:t>)</w:t>
            </w:r>
            <w:r>
              <w:rPr>
                <w:sz w:val="18"/>
                <w:szCs w:val="18"/>
                <w:lang w:val="ms-MY"/>
              </w:rPr>
              <w:t>.</w:t>
            </w:r>
          </w:p>
        </w:tc>
      </w:tr>
      <w:tr w:rsidR="00CB395E" w:rsidRPr="005563FC" w14:paraId="412755C2" w14:textId="77777777" w:rsidTr="005B10C8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AC3C" w14:textId="77777777" w:rsidR="00CB395E" w:rsidRPr="005563FC" w:rsidRDefault="00CB395E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331A6BB0" w14:textId="77777777" w:rsidR="00CB395E" w:rsidRPr="005563FC" w:rsidRDefault="00CB395E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1C60" w14:textId="77777777" w:rsidR="00CB395E" w:rsidRPr="005563FC" w:rsidRDefault="00CB395E" w:rsidP="005B10C8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Julai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</w:p>
        </w:tc>
      </w:tr>
      <w:tr w:rsidR="00CB395E" w:rsidRPr="00CB395E" w14:paraId="36102B18" w14:textId="77777777" w:rsidTr="005B10C8">
        <w:trPr>
          <w:trHeight w:val="10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C6E0" w14:textId="77777777" w:rsidR="00CB395E" w:rsidRPr="005563FC" w:rsidRDefault="00CB395E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4E073938" w14:textId="77777777" w:rsidR="00CB395E" w:rsidRPr="005563FC" w:rsidRDefault="00CB395E" w:rsidP="005B10C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FBE1" w14:textId="04BFA0E8" w:rsidR="00CB395E" w:rsidRDefault="00CB395E" w:rsidP="005B10C8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mengurus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>
              <w:rPr>
                <w:sz w:val="18"/>
                <w:szCs w:val="18"/>
                <w:lang w:val="ms-MY"/>
              </w:rPr>
              <w:t xml:space="preserve">2 Julai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3A0D94BF" w14:textId="07F30A42" w:rsidR="00CB395E" w:rsidRPr="005563FC" w:rsidRDefault="00CB395E" w:rsidP="005B10C8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Pr="00CB395E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 xml:space="preserve"> </w:t>
            </w:r>
            <w:r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>4,274,971.83</w:t>
            </w:r>
            <w:r w:rsidRPr="00CB395E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>.</w:t>
            </w:r>
          </w:p>
        </w:tc>
      </w:tr>
      <w:tr w:rsidR="00CB395E" w:rsidRPr="00CB2072" w14:paraId="34597312" w14:textId="77777777" w:rsidTr="005B10C8">
        <w:trPr>
          <w:trHeight w:val="87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0B0A" w14:textId="77777777" w:rsidR="00CB395E" w:rsidRPr="005563FC" w:rsidRDefault="00CB395E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577E57DF" w14:textId="77777777" w:rsidR="00CB395E" w:rsidRPr="005563FC" w:rsidRDefault="00CB395E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ECAA" w14:textId="3B100F83" w:rsidR="00CB395E" w:rsidRDefault="00CB395E" w:rsidP="005B10C8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>
              <w:rPr>
                <w:sz w:val="18"/>
                <w:szCs w:val="18"/>
                <w:lang w:val="ms-MY"/>
              </w:rPr>
              <w:t xml:space="preserve">mengurus </w:t>
            </w:r>
            <w:r w:rsidRPr="001B26D2">
              <w:rPr>
                <w:sz w:val="18"/>
                <w:szCs w:val="18"/>
                <w:lang w:val="ms-MY"/>
              </w:rPr>
              <w:t xml:space="preserve">untuk </w:t>
            </w:r>
            <w:r>
              <w:rPr>
                <w:sz w:val="18"/>
                <w:szCs w:val="18"/>
                <w:lang w:val="ms-MY"/>
              </w:rPr>
              <w:t xml:space="preserve">Julai sehingga 19 Ogos  </w:t>
            </w:r>
            <w:r w:rsidRPr="001B26D2">
              <w:rPr>
                <w:sz w:val="18"/>
                <w:szCs w:val="18"/>
                <w:lang w:val="ms-MY"/>
              </w:rPr>
              <w:t>adalah seperti berikut:</w:t>
            </w:r>
          </w:p>
          <w:p w14:paraId="3C6D09C1" w14:textId="77777777" w:rsidR="00CB395E" w:rsidRPr="001B26D2" w:rsidRDefault="00CB395E" w:rsidP="005B10C8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CB395E" w:rsidRPr="00CB2072" w14:paraId="3E58A1C6" w14:textId="77777777" w:rsidTr="005B10C8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E1BFC57" w14:textId="77777777" w:rsidR="00CB395E" w:rsidRPr="001E330D" w:rsidRDefault="00CB395E" w:rsidP="005B10C8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52AC7D88" w14:textId="24C25795" w:rsidR="00CB395E" w:rsidRPr="001E330D" w:rsidRDefault="00CB395E" w:rsidP="005B10C8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Julai</w:t>
                  </w:r>
                  <w:r w:rsidRPr="001E330D"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 xml:space="preserve"> 2024</w:t>
                  </w:r>
                </w:p>
              </w:tc>
            </w:tr>
            <w:tr w:rsidR="00CB395E" w:rsidRPr="00CB2072" w14:paraId="35505224" w14:textId="77777777" w:rsidTr="005B10C8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942FAD3" w14:textId="77777777" w:rsidR="00CB395E" w:rsidRPr="001E330D" w:rsidRDefault="00CB395E" w:rsidP="005B10C8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499D5EF2" w14:textId="5BD0295C" w:rsidR="00CB395E" w:rsidRPr="001E330D" w:rsidRDefault="001F2A54" w:rsidP="005B10C8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4</w:t>
                  </w:r>
                  <w:r w:rsidR="00CB395E">
                    <w:rPr>
                      <w:sz w:val="18"/>
                      <w:szCs w:val="18"/>
                      <w:lang w:val="ms-MY"/>
                    </w:rPr>
                    <w:t>,000,000.00</w:t>
                  </w:r>
                </w:p>
              </w:tc>
            </w:tr>
            <w:tr w:rsidR="00CB395E" w:rsidRPr="00CB2072" w14:paraId="748B2AD3" w14:textId="77777777" w:rsidTr="005B10C8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C27702A" w14:textId="31084C2F" w:rsidR="00CB395E" w:rsidRPr="001E330D" w:rsidRDefault="00CB395E" w:rsidP="005B10C8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 xml:space="preserve">Gaji &amp; Emolumen </w:t>
                  </w:r>
                </w:p>
              </w:tc>
              <w:tc>
                <w:tcPr>
                  <w:tcW w:w="1984" w:type="dxa"/>
                </w:tcPr>
                <w:p w14:paraId="1006EBA7" w14:textId="40254972" w:rsidR="00CB395E" w:rsidRDefault="00CB395E" w:rsidP="005B10C8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2,300,000.00</w:t>
                  </w:r>
                </w:p>
              </w:tc>
            </w:tr>
            <w:tr w:rsidR="00CB395E" w:rsidRPr="00CB2072" w14:paraId="72FC7D4C" w14:textId="77777777" w:rsidTr="005B10C8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56BFBF4" w14:textId="77777777" w:rsidR="00CB395E" w:rsidRPr="001E330D" w:rsidRDefault="00CB395E" w:rsidP="005B10C8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7AADA76A" w14:textId="439724EB" w:rsidR="00CB395E" w:rsidRPr="001E330D" w:rsidRDefault="001F2A54" w:rsidP="005B10C8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ms-MY"/>
                    </w:rPr>
                    <w:t>6</w:t>
                  </w:r>
                  <w:r w:rsidR="00CB395E">
                    <w:rPr>
                      <w:b/>
                      <w:bCs/>
                      <w:sz w:val="18"/>
                      <w:szCs w:val="18"/>
                      <w:lang w:val="ms-MY"/>
                    </w:rPr>
                    <w:t>,300</w:t>
                  </w:r>
                  <w:r w:rsidR="00CB395E"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,000.00</w:t>
                  </w:r>
                </w:p>
              </w:tc>
            </w:tr>
          </w:tbl>
          <w:p w14:paraId="5B5FCD1C" w14:textId="77777777" w:rsidR="00CB395E" w:rsidRPr="001E330D" w:rsidRDefault="00CB395E" w:rsidP="005B10C8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054C98CC" w14:textId="77777777" w:rsidR="00CB395E" w:rsidRPr="001E330D" w:rsidRDefault="00CB395E" w:rsidP="005B10C8">
            <w:pPr>
              <w:tabs>
                <w:tab w:val="left" w:pos="730"/>
              </w:tabs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1E330D">
              <w:rPr>
                <w:sz w:val="18"/>
                <w:szCs w:val="18"/>
                <w:lang w:val="ms-MY"/>
              </w:rPr>
              <w:t xml:space="preserve"> bulan </w:t>
            </w:r>
            <w:r>
              <w:rPr>
                <w:sz w:val="18"/>
                <w:szCs w:val="18"/>
                <w:lang w:val="ms-MY"/>
              </w:rPr>
              <w:t xml:space="preserve">Julai </w:t>
            </w:r>
            <w:r w:rsidRPr="001E330D">
              <w:rPr>
                <w:sz w:val="18"/>
                <w:szCs w:val="18"/>
                <w:lang w:val="ms-MY"/>
              </w:rPr>
              <w:t>2024 adalah seperti berikut :</w:t>
            </w:r>
          </w:p>
          <w:p w14:paraId="668E739E" w14:textId="77777777" w:rsidR="00CB395E" w:rsidRPr="001E330D" w:rsidRDefault="00CB395E" w:rsidP="005B10C8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52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721"/>
              <w:gridCol w:w="1276"/>
              <w:gridCol w:w="1134"/>
              <w:gridCol w:w="2976"/>
            </w:tblGrid>
            <w:tr w:rsidR="000B298A" w:rsidRPr="00596C66" w14:paraId="71078613" w14:textId="77777777" w:rsidTr="000B298A">
              <w:trPr>
                <w:trHeight w:val="103"/>
              </w:trPr>
              <w:tc>
                <w:tcPr>
                  <w:tcW w:w="567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01F6665E" w14:textId="77777777" w:rsidR="00CB395E" w:rsidRPr="001B26D2" w:rsidRDefault="00CB395E" w:rsidP="005B10C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51" w:type="dxa"/>
                  <w:tcBorders>
                    <w:bottom w:val="single" w:sz="8" w:space="0" w:color="000000"/>
                  </w:tcBorders>
                  <w:shd w:val="clear" w:color="auto" w:fill="E8E8E8" w:themeFill="background2"/>
                  <w:vAlign w:val="center"/>
                </w:tcPr>
                <w:p w14:paraId="64C1E230" w14:textId="77777777" w:rsidR="00CB395E" w:rsidRPr="001B26D2" w:rsidRDefault="00CB395E" w:rsidP="005B10C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721" w:type="dxa"/>
                  <w:tcBorders>
                    <w:bottom w:val="single" w:sz="8" w:space="0" w:color="000000"/>
                  </w:tcBorders>
                  <w:shd w:val="clear" w:color="auto" w:fill="E8E8E8" w:themeFill="background2"/>
                  <w:vAlign w:val="center"/>
                </w:tcPr>
                <w:p w14:paraId="7D0F3490" w14:textId="77777777" w:rsidR="00CB395E" w:rsidRPr="00B01C01" w:rsidRDefault="00CB395E" w:rsidP="005B10C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B01C01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000000"/>
                  </w:tcBorders>
                  <w:shd w:val="clear" w:color="auto" w:fill="E8E8E8" w:themeFill="background2"/>
                  <w:vAlign w:val="center"/>
                </w:tcPr>
                <w:p w14:paraId="4B606316" w14:textId="77777777" w:rsidR="00CB395E" w:rsidRPr="00293E43" w:rsidRDefault="00CB395E" w:rsidP="005B10C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293E43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shd w:val="clear" w:color="auto" w:fill="E8E8E8" w:themeFill="background2"/>
                  <w:vAlign w:val="center"/>
                </w:tcPr>
                <w:p w14:paraId="4BC616B0" w14:textId="77777777" w:rsidR="00CB395E" w:rsidRPr="00293E43" w:rsidRDefault="00CB395E" w:rsidP="005B10C8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293E43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976" w:type="dxa"/>
                  <w:tcBorders>
                    <w:bottom w:val="single" w:sz="8" w:space="0" w:color="000000"/>
                  </w:tcBorders>
                  <w:shd w:val="clear" w:color="auto" w:fill="E8E8E8" w:themeFill="background2"/>
                  <w:vAlign w:val="center"/>
                </w:tcPr>
                <w:p w14:paraId="096133A9" w14:textId="77777777" w:rsidR="00CB395E" w:rsidRPr="001B26D2" w:rsidRDefault="00CB395E" w:rsidP="005B10C8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0B298A" w:rsidRPr="00CB2072" w14:paraId="1B8B5167" w14:textId="77777777" w:rsidTr="000B298A">
              <w:trPr>
                <w:trHeight w:val="103"/>
              </w:trPr>
              <w:tc>
                <w:tcPr>
                  <w:tcW w:w="567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DAE9F7" w:themeFill="text2" w:themeFillTint="1A"/>
                  <w:vAlign w:val="center"/>
                </w:tcPr>
                <w:p w14:paraId="48AF8322" w14:textId="77777777" w:rsidR="000B298A" w:rsidRPr="001B26D2" w:rsidRDefault="000B298A" w:rsidP="000B298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AE9F7" w:themeFill="text2" w:themeFillTint="1A"/>
                  <w:vAlign w:val="center"/>
                </w:tcPr>
                <w:p w14:paraId="10468F7D" w14:textId="77777777" w:rsidR="000B298A" w:rsidRPr="00DB070A" w:rsidRDefault="000B298A" w:rsidP="000B298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AE9F7" w:themeFill="text2" w:themeFillTint="1A"/>
                  <w:vAlign w:val="center"/>
                </w:tcPr>
                <w:p w14:paraId="7DFB639B" w14:textId="75E90262" w:rsidR="000B298A" w:rsidRPr="00CB395E" w:rsidRDefault="000B298A" w:rsidP="000B298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B395E">
                    <w:rPr>
                      <w:color w:val="000000"/>
                      <w:sz w:val="18"/>
                      <w:szCs w:val="18"/>
                    </w:rPr>
                    <w:t>30-595-004309-0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AE9F7" w:themeFill="text2" w:themeFillTint="1A"/>
                  <w:vAlign w:val="center"/>
                </w:tcPr>
                <w:p w14:paraId="3029302A" w14:textId="65823094" w:rsidR="000B298A" w:rsidRPr="000B298A" w:rsidRDefault="000B298A" w:rsidP="000B298A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0B298A">
                    <w:rPr>
                      <w:sz w:val="18"/>
                      <w:szCs w:val="18"/>
                    </w:rPr>
                    <w:t>3,097,986.08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AE9F7" w:themeFill="text2" w:themeFillTint="1A"/>
                  <w:vAlign w:val="center"/>
                </w:tcPr>
                <w:p w14:paraId="372982AA" w14:textId="246FBF57" w:rsidR="000B298A" w:rsidRPr="000B298A" w:rsidRDefault="000B298A" w:rsidP="000B298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0B298A">
                    <w:rPr>
                      <w:color w:val="000000"/>
                      <w:sz w:val="18"/>
                      <w:szCs w:val="18"/>
                    </w:rPr>
                    <w:t>12/07/2024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DAE9F7" w:themeFill="text2" w:themeFillTint="1A"/>
                </w:tcPr>
                <w:p w14:paraId="4E869191" w14:textId="2207DEF4" w:rsidR="000B298A" w:rsidRPr="001B26D2" w:rsidRDefault="000B298A" w:rsidP="000B298A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0B298A">
                    <w:rPr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="00992A57">
                    <w:rPr>
                      <w:sz w:val="18"/>
                      <w:szCs w:val="18"/>
                      <w:lang w:val="sv-SE"/>
                    </w:rPr>
                    <w:t>4</w:t>
                  </w:r>
                  <w:r w:rsidRPr="000B298A">
                    <w:rPr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0B298A" w:rsidRPr="00CB2072" w14:paraId="24953CAD" w14:textId="77777777" w:rsidTr="000B298A">
              <w:trPr>
                <w:trHeight w:val="237"/>
              </w:trPr>
              <w:tc>
                <w:tcPr>
                  <w:tcW w:w="56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AE9F7" w:themeFill="text2" w:themeFillTint="1A"/>
                  <w:vAlign w:val="center"/>
                </w:tcPr>
                <w:p w14:paraId="4ABE9B35" w14:textId="77777777" w:rsidR="000B298A" w:rsidRPr="001B26D2" w:rsidRDefault="000B298A" w:rsidP="000B298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1B26D2">
                    <w:rPr>
                      <w:bCs/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AE9F7" w:themeFill="text2" w:themeFillTint="1A"/>
                  <w:vAlign w:val="center"/>
                </w:tcPr>
                <w:p w14:paraId="0D552257" w14:textId="77777777" w:rsidR="000B298A" w:rsidRPr="00DB070A" w:rsidRDefault="000B298A" w:rsidP="000B298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753EA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AE9F7" w:themeFill="text2" w:themeFillTint="1A"/>
                  <w:vAlign w:val="center"/>
                </w:tcPr>
                <w:p w14:paraId="16130E2B" w14:textId="070D54C1" w:rsidR="000B298A" w:rsidRPr="00CB395E" w:rsidRDefault="000B298A" w:rsidP="000B298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B395E">
                    <w:rPr>
                      <w:color w:val="000000"/>
                      <w:sz w:val="18"/>
                      <w:szCs w:val="18"/>
                    </w:rPr>
                    <w:t>30-595-004310-0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AE9F7" w:themeFill="text2" w:themeFillTint="1A"/>
                  <w:vAlign w:val="center"/>
                </w:tcPr>
                <w:p w14:paraId="741341B0" w14:textId="4E8E87CA" w:rsidR="000B298A" w:rsidRPr="000B298A" w:rsidRDefault="000B298A" w:rsidP="000B298A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0B298A">
                    <w:rPr>
                      <w:sz w:val="18"/>
                      <w:szCs w:val="18"/>
                    </w:rPr>
                    <w:t>1,858,791.64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AE9F7" w:themeFill="text2" w:themeFillTint="1A"/>
                  <w:vAlign w:val="center"/>
                </w:tcPr>
                <w:p w14:paraId="21CBF460" w14:textId="6E0C2493" w:rsidR="000B298A" w:rsidRPr="000B298A" w:rsidRDefault="000B298A" w:rsidP="000B298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0B298A">
                    <w:rPr>
                      <w:color w:val="000000"/>
                      <w:sz w:val="18"/>
                      <w:szCs w:val="18"/>
                    </w:rPr>
                    <w:t>12/07/2024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DAE9F7" w:themeFill="text2" w:themeFillTint="1A"/>
                </w:tcPr>
                <w:p w14:paraId="286ACF08" w14:textId="79FC1AB3" w:rsidR="000B298A" w:rsidRPr="001B26D2" w:rsidRDefault="000B298A" w:rsidP="000B298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AB5735">
                    <w:rPr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="00992A57">
                    <w:rPr>
                      <w:sz w:val="18"/>
                      <w:szCs w:val="18"/>
                      <w:lang w:val="sv-SE"/>
                    </w:rPr>
                    <w:t>4</w:t>
                  </w:r>
                  <w:r w:rsidRPr="00AB5735">
                    <w:rPr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0B298A" w:rsidRPr="00CB2072" w14:paraId="59D7A73A" w14:textId="77777777" w:rsidTr="000B298A">
              <w:trPr>
                <w:trHeight w:val="237"/>
              </w:trPr>
              <w:tc>
                <w:tcPr>
                  <w:tcW w:w="56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AE9F7" w:themeFill="text2" w:themeFillTint="1A"/>
                  <w:vAlign w:val="center"/>
                </w:tcPr>
                <w:p w14:paraId="0C45795D" w14:textId="77777777" w:rsidR="000B298A" w:rsidRPr="001B26D2" w:rsidRDefault="000B298A" w:rsidP="000B298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AE9F7" w:themeFill="text2" w:themeFillTint="1A"/>
                  <w:vAlign w:val="center"/>
                </w:tcPr>
                <w:p w14:paraId="604DA752" w14:textId="77777777" w:rsidR="000B298A" w:rsidRPr="00DB070A" w:rsidRDefault="000B298A" w:rsidP="000B298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753EA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AE9F7" w:themeFill="text2" w:themeFillTint="1A"/>
                  <w:vAlign w:val="center"/>
                </w:tcPr>
                <w:p w14:paraId="1E18DA05" w14:textId="25791A00" w:rsidR="000B298A" w:rsidRPr="00CB395E" w:rsidRDefault="000B298A" w:rsidP="000B298A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B395E">
                    <w:rPr>
                      <w:color w:val="000000"/>
                      <w:sz w:val="18"/>
                      <w:szCs w:val="18"/>
                    </w:rPr>
                    <w:t>30-595-004311-3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AE9F7" w:themeFill="text2" w:themeFillTint="1A"/>
                  <w:vAlign w:val="center"/>
                </w:tcPr>
                <w:p w14:paraId="3A70B481" w14:textId="4CFC2B0C" w:rsidR="000B298A" w:rsidRPr="000B298A" w:rsidRDefault="000B298A" w:rsidP="000B298A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0B298A">
                    <w:rPr>
                      <w:sz w:val="18"/>
                      <w:szCs w:val="18"/>
                    </w:rPr>
                    <w:t>1,239,194.42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AE9F7" w:themeFill="text2" w:themeFillTint="1A"/>
                  <w:vAlign w:val="center"/>
                </w:tcPr>
                <w:p w14:paraId="10C985AB" w14:textId="62E40F8A" w:rsidR="000B298A" w:rsidRPr="000B298A" w:rsidRDefault="000B298A" w:rsidP="000B298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0B298A">
                    <w:rPr>
                      <w:color w:val="000000"/>
                      <w:sz w:val="18"/>
                      <w:szCs w:val="18"/>
                    </w:rPr>
                    <w:t>12/07/2024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DAE9F7" w:themeFill="text2" w:themeFillTint="1A"/>
                </w:tcPr>
                <w:p w14:paraId="1E19AB91" w14:textId="2B9A95DC" w:rsidR="000B298A" w:rsidRPr="001B26D2" w:rsidRDefault="000B298A" w:rsidP="000B298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AB5735">
                    <w:rPr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="00992A57">
                    <w:rPr>
                      <w:sz w:val="18"/>
                      <w:szCs w:val="18"/>
                      <w:lang w:val="sv-SE"/>
                    </w:rPr>
                    <w:t>4</w:t>
                  </w:r>
                  <w:r w:rsidRPr="00AB5735">
                    <w:rPr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0B298A" w:rsidRPr="00CB2072" w14:paraId="18FCDBD9" w14:textId="77777777" w:rsidTr="000B298A">
              <w:trPr>
                <w:trHeight w:val="237"/>
              </w:trPr>
              <w:tc>
                <w:tcPr>
                  <w:tcW w:w="567" w:type="dxa"/>
                  <w:tcBorders>
                    <w:top w:val="single" w:sz="8" w:space="0" w:color="000000"/>
                    <w:bottom w:val="single" w:sz="8" w:space="0" w:color="000000"/>
                  </w:tcBorders>
                  <w:shd w:val="clear" w:color="auto" w:fill="C1E4F5" w:themeFill="accent1" w:themeFillTint="33"/>
                  <w:vAlign w:val="center"/>
                </w:tcPr>
                <w:p w14:paraId="413735D6" w14:textId="77777777" w:rsidR="000B298A" w:rsidRPr="001B26D2" w:rsidRDefault="000B298A" w:rsidP="000B298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4.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bottom w:val="single" w:sz="8" w:space="0" w:color="000000"/>
                  </w:tcBorders>
                  <w:shd w:val="clear" w:color="auto" w:fill="C1E4F5" w:themeFill="accent1" w:themeFillTint="33"/>
                  <w:vAlign w:val="center"/>
                </w:tcPr>
                <w:p w14:paraId="7E191D71" w14:textId="77777777" w:rsidR="000B298A" w:rsidRPr="00DB070A" w:rsidRDefault="000B298A" w:rsidP="000B298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753EA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248B7BED" w14:textId="261653AD" w:rsidR="000B298A" w:rsidRPr="000B298A" w:rsidRDefault="000B298A" w:rsidP="000B298A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B298A">
                    <w:rPr>
                      <w:color w:val="000000"/>
                      <w:sz w:val="18"/>
                      <w:szCs w:val="18"/>
                    </w:rPr>
                    <w:t>30-595-04201-7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bottom w:val="single" w:sz="8" w:space="0" w:color="000000"/>
                  </w:tcBorders>
                  <w:shd w:val="clear" w:color="auto" w:fill="C1E4F5" w:themeFill="accent1" w:themeFillTint="33"/>
                  <w:vAlign w:val="center"/>
                </w:tcPr>
                <w:p w14:paraId="161E00F3" w14:textId="2C0A5535" w:rsidR="000B298A" w:rsidRPr="00293E43" w:rsidRDefault="000B298A" w:rsidP="000B298A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0B298A">
                    <w:rPr>
                      <w:sz w:val="18"/>
                      <w:szCs w:val="18"/>
                    </w:rPr>
                    <w:t>3,059,835.61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1817398E" w14:textId="042D81AC" w:rsidR="000B298A" w:rsidRPr="000B298A" w:rsidRDefault="000B298A" w:rsidP="000B298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0B298A">
                    <w:rPr>
                      <w:color w:val="000000"/>
                      <w:sz w:val="18"/>
                      <w:szCs w:val="18"/>
                    </w:rPr>
                    <w:t>18/07/2024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bottom w:val="single" w:sz="8" w:space="0" w:color="000000"/>
                  </w:tcBorders>
                  <w:shd w:val="clear" w:color="auto" w:fill="C1E4F5" w:themeFill="accent1" w:themeFillTint="33"/>
                </w:tcPr>
                <w:p w14:paraId="4E07B6CE" w14:textId="4A5E0C40" w:rsidR="000B298A" w:rsidRPr="001B26D2" w:rsidRDefault="000B298A" w:rsidP="000B298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AB5735">
                    <w:rPr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="00992A57"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AB5735">
                    <w:rPr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0B298A" w:rsidRPr="00CB2072" w14:paraId="33A9A82A" w14:textId="77777777" w:rsidTr="000B298A">
              <w:trPr>
                <w:trHeight w:val="237"/>
              </w:trPr>
              <w:tc>
                <w:tcPr>
                  <w:tcW w:w="56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1E4F5" w:themeFill="accent1" w:themeFillTint="33"/>
                  <w:vAlign w:val="center"/>
                </w:tcPr>
                <w:p w14:paraId="378AD399" w14:textId="77777777" w:rsidR="000B298A" w:rsidRDefault="000B298A" w:rsidP="000B298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5.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1E4F5" w:themeFill="accent1" w:themeFillTint="33"/>
                  <w:vAlign w:val="center"/>
                </w:tcPr>
                <w:p w14:paraId="63E45E29" w14:textId="77777777" w:rsidR="000B298A" w:rsidRPr="00DB070A" w:rsidRDefault="000B298A" w:rsidP="000B298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753EA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1E4F5" w:themeFill="accent1" w:themeFillTint="33"/>
                  <w:vAlign w:val="center"/>
                </w:tcPr>
                <w:p w14:paraId="4AFD32F8" w14:textId="4194E5BF" w:rsidR="000B298A" w:rsidRPr="000B298A" w:rsidRDefault="000B298A" w:rsidP="000B298A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B298A">
                    <w:rPr>
                      <w:color w:val="000000"/>
                      <w:sz w:val="18"/>
                      <w:szCs w:val="18"/>
                    </w:rPr>
                    <w:t>30-595-04202-0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1E4F5" w:themeFill="accent1" w:themeFillTint="33"/>
                  <w:vAlign w:val="center"/>
                </w:tcPr>
                <w:p w14:paraId="6E993965" w14:textId="1AD71AB2" w:rsidR="000B298A" w:rsidRPr="000B298A" w:rsidRDefault="000B298A" w:rsidP="000B298A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0B298A">
                    <w:rPr>
                      <w:sz w:val="18"/>
                      <w:szCs w:val="18"/>
                    </w:rPr>
                    <w:t>3,059,835.61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1E4F5" w:themeFill="accent1" w:themeFillTint="33"/>
                  <w:vAlign w:val="center"/>
                </w:tcPr>
                <w:p w14:paraId="073BC7B7" w14:textId="60D458E8" w:rsidR="000B298A" w:rsidRPr="000B298A" w:rsidRDefault="000B298A" w:rsidP="000B298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0B298A">
                    <w:rPr>
                      <w:color w:val="000000"/>
                      <w:sz w:val="18"/>
                      <w:szCs w:val="18"/>
                    </w:rPr>
                    <w:t>18/07/2024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1E4F5" w:themeFill="accent1" w:themeFillTint="33"/>
                </w:tcPr>
                <w:p w14:paraId="1B6959E0" w14:textId="5569DDFA" w:rsidR="000B298A" w:rsidRPr="001B26D2" w:rsidRDefault="00842A3F" w:rsidP="000B298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C5F7A">
                    <w:rPr>
                      <w:bCs/>
                      <w:sz w:val="18"/>
                      <w:szCs w:val="18"/>
                      <w:lang w:val="sv-SE"/>
                    </w:rPr>
                    <w:t>Mencairkan simpanan tetap bagi menampung perbelanjaan</w:t>
                  </w:r>
                </w:p>
              </w:tc>
            </w:tr>
            <w:tr w:rsidR="000B298A" w:rsidRPr="00CB2072" w14:paraId="485266CE" w14:textId="77777777" w:rsidTr="000B298A">
              <w:trPr>
                <w:trHeight w:val="237"/>
              </w:trPr>
              <w:tc>
                <w:tcPr>
                  <w:tcW w:w="56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1E4F5" w:themeFill="accent1" w:themeFillTint="33"/>
                  <w:vAlign w:val="center"/>
                </w:tcPr>
                <w:p w14:paraId="0EA5192B" w14:textId="77777777" w:rsidR="000B298A" w:rsidRDefault="000B298A" w:rsidP="000B298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6.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1E4F5" w:themeFill="accent1" w:themeFillTint="33"/>
                  <w:vAlign w:val="center"/>
                </w:tcPr>
                <w:p w14:paraId="6EC34C27" w14:textId="77777777" w:rsidR="000B298A" w:rsidRPr="00DB070A" w:rsidRDefault="000B298A" w:rsidP="000B298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753EA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1E4F5" w:themeFill="accent1" w:themeFillTint="33"/>
                  <w:vAlign w:val="center"/>
                </w:tcPr>
                <w:p w14:paraId="554D6396" w14:textId="083E9852" w:rsidR="000B298A" w:rsidRPr="000B298A" w:rsidRDefault="000B298A" w:rsidP="000B298A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B298A">
                    <w:rPr>
                      <w:color w:val="000000"/>
                      <w:sz w:val="18"/>
                      <w:szCs w:val="18"/>
                    </w:rPr>
                    <w:t>30-595-04203-3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1E4F5" w:themeFill="accent1" w:themeFillTint="33"/>
                  <w:vAlign w:val="center"/>
                </w:tcPr>
                <w:p w14:paraId="14F24F3B" w14:textId="4927E552" w:rsidR="000B298A" w:rsidRPr="000B298A" w:rsidRDefault="000B298A" w:rsidP="000B298A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0B298A">
                    <w:rPr>
                      <w:sz w:val="18"/>
                      <w:szCs w:val="18"/>
                    </w:rPr>
                    <w:t>3,059,835.61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1E4F5" w:themeFill="accent1" w:themeFillTint="33"/>
                  <w:vAlign w:val="center"/>
                </w:tcPr>
                <w:p w14:paraId="2ED646D4" w14:textId="4D63A9AD" w:rsidR="000B298A" w:rsidRPr="000B298A" w:rsidRDefault="000B298A" w:rsidP="000B298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0B298A">
                    <w:rPr>
                      <w:color w:val="000000"/>
                      <w:sz w:val="18"/>
                      <w:szCs w:val="18"/>
                    </w:rPr>
                    <w:t>18/07/2024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1E4F5" w:themeFill="accent1" w:themeFillTint="33"/>
                </w:tcPr>
                <w:p w14:paraId="6D67F5ED" w14:textId="1DD7958D" w:rsidR="000B298A" w:rsidRPr="001B26D2" w:rsidRDefault="000B298A" w:rsidP="000B298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C5F7A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bagi menampung perbelanjaan </w:t>
                  </w:r>
                </w:p>
              </w:tc>
            </w:tr>
            <w:tr w:rsidR="000B298A" w:rsidRPr="00CB2072" w14:paraId="656BF42B" w14:textId="77777777" w:rsidTr="000B298A">
              <w:trPr>
                <w:trHeight w:val="237"/>
              </w:trPr>
              <w:tc>
                <w:tcPr>
                  <w:tcW w:w="56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1E4F5" w:themeFill="accent1" w:themeFillTint="33"/>
                  <w:vAlign w:val="center"/>
                </w:tcPr>
                <w:p w14:paraId="1C3EC148" w14:textId="77777777" w:rsidR="000B298A" w:rsidRDefault="000B298A" w:rsidP="000B298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7.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1E4F5" w:themeFill="accent1" w:themeFillTint="33"/>
                  <w:vAlign w:val="center"/>
                </w:tcPr>
                <w:p w14:paraId="2E89B5D5" w14:textId="77777777" w:rsidR="000B298A" w:rsidRPr="00DB070A" w:rsidRDefault="000B298A" w:rsidP="000B298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D753EA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1E4F5" w:themeFill="accent1" w:themeFillTint="33"/>
                  <w:vAlign w:val="center"/>
                </w:tcPr>
                <w:p w14:paraId="74117B93" w14:textId="646643A6" w:rsidR="000B298A" w:rsidRPr="000B298A" w:rsidRDefault="000B298A" w:rsidP="000B298A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B298A">
                    <w:rPr>
                      <w:color w:val="000000"/>
                      <w:sz w:val="18"/>
                      <w:szCs w:val="18"/>
                    </w:rPr>
                    <w:t>30-595-04204-6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1E4F5" w:themeFill="accent1" w:themeFillTint="33"/>
                  <w:vAlign w:val="center"/>
                </w:tcPr>
                <w:p w14:paraId="5DBEB661" w14:textId="1A955FA5" w:rsidR="000B298A" w:rsidRPr="000B298A" w:rsidRDefault="000B298A" w:rsidP="000B298A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0B298A">
                    <w:rPr>
                      <w:sz w:val="18"/>
                      <w:szCs w:val="18"/>
                    </w:rPr>
                    <w:t>1,019,945.20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1E4F5" w:themeFill="accent1" w:themeFillTint="33"/>
                  <w:vAlign w:val="center"/>
                </w:tcPr>
                <w:p w14:paraId="78678A5E" w14:textId="0371332F" w:rsidR="000B298A" w:rsidRPr="000B298A" w:rsidRDefault="000B298A" w:rsidP="000B298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0B298A">
                    <w:rPr>
                      <w:color w:val="000000"/>
                      <w:sz w:val="18"/>
                      <w:szCs w:val="18"/>
                    </w:rPr>
                    <w:t>18/07/2024</w:t>
                  </w:r>
                </w:p>
              </w:tc>
              <w:tc>
                <w:tcPr>
                  <w:tcW w:w="29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1E4F5" w:themeFill="accent1" w:themeFillTint="33"/>
                </w:tcPr>
                <w:p w14:paraId="37341DE7" w14:textId="72910C2D" w:rsidR="000B298A" w:rsidRPr="001B26D2" w:rsidRDefault="000B298A" w:rsidP="000B298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C5F7A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bagi menampung perbelanjaan </w:t>
                  </w:r>
                </w:p>
              </w:tc>
            </w:tr>
          </w:tbl>
          <w:p w14:paraId="6C4F2C0A" w14:textId="77777777" w:rsidR="00CB395E" w:rsidRPr="002E1CEC" w:rsidRDefault="00CB395E" w:rsidP="005B10C8">
            <w:pPr>
              <w:spacing w:line="360" w:lineRule="auto"/>
              <w:jc w:val="center"/>
              <w:rPr>
                <w:sz w:val="18"/>
                <w:szCs w:val="18"/>
                <w:lang w:val="sv-SE"/>
              </w:rPr>
            </w:pPr>
          </w:p>
        </w:tc>
      </w:tr>
      <w:tr w:rsidR="00CB395E" w:rsidRPr="005563FC" w14:paraId="7B9520F6" w14:textId="77777777" w:rsidTr="005B10C8">
        <w:trPr>
          <w:trHeight w:val="23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41B1" w14:textId="77777777" w:rsidR="00CB395E" w:rsidRPr="005563FC" w:rsidRDefault="00CB395E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>KAEDAH PELAKSANAAN</w:t>
            </w:r>
          </w:p>
          <w:p w14:paraId="2D05206F" w14:textId="77777777" w:rsidR="00CB395E" w:rsidRPr="005563FC" w:rsidRDefault="00CB395E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02D7" w14:textId="77777777" w:rsidR="00CB395E" w:rsidRPr="00B74DF3" w:rsidRDefault="00CB395E" w:rsidP="005B10C8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 xml:space="preserve">KADAR FAEDAH </w:t>
            </w:r>
          </w:p>
          <w:p w14:paraId="530BB4A4" w14:textId="77777777" w:rsidR="00CB395E" w:rsidRPr="00B74DF3" w:rsidRDefault="00CB395E" w:rsidP="005B10C8">
            <w:pPr>
              <w:rPr>
                <w:sz w:val="18"/>
                <w:szCs w:val="18"/>
                <w:lang w:val="ms-MY"/>
              </w:rPr>
            </w:pPr>
          </w:p>
          <w:p w14:paraId="031DDCCF" w14:textId="77777777" w:rsidR="00CB395E" w:rsidRPr="00B74DF3" w:rsidRDefault="00CB395E" w:rsidP="005B10C8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CB395E" w:rsidRPr="00C03FBE" w14:paraId="1077F90E" w14:textId="77777777" w:rsidTr="005B10C8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BACB3E3" w14:textId="77777777" w:rsidR="00CB395E" w:rsidRPr="00C03FBE" w:rsidRDefault="00CB395E" w:rsidP="005B10C8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1B7DD845" w14:textId="77777777" w:rsidR="00CB395E" w:rsidRPr="00C03FBE" w:rsidRDefault="00CB395E" w:rsidP="005B10C8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5DEA083" w14:textId="77777777" w:rsidR="00CB395E" w:rsidRPr="00C03FBE" w:rsidRDefault="00CB395E" w:rsidP="005B10C8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08C0AC71" w14:textId="77777777" w:rsidR="00CB395E" w:rsidRPr="00C03FBE" w:rsidRDefault="00CB395E" w:rsidP="005B10C8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62A41F46" w14:textId="77777777" w:rsidR="00CB395E" w:rsidRPr="00C03FBE" w:rsidRDefault="00CB395E" w:rsidP="005B10C8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4D50B16C" w14:textId="77777777" w:rsidR="00CB395E" w:rsidRPr="00C03FBE" w:rsidRDefault="00CB395E" w:rsidP="005B10C8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2BB352C7" w14:textId="77777777" w:rsidR="00CB395E" w:rsidRPr="00C03FBE" w:rsidRDefault="00CB395E" w:rsidP="005B10C8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197B6E44" w14:textId="77777777" w:rsidR="00CB395E" w:rsidRPr="00C03FBE" w:rsidRDefault="00CB395E" w:rsidP="005B10C8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2F41F59B" w14:textId="77777777" w:rsidR="00CB395E" w:rsidRPr="00C03FBE" w:rsidRDefault="00CB395E" w:rsidP="005B10C8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CB395E" w14:paraId="6CF35F5B" w14:textId="77777777" w:rsidTr="005B10C8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659A34F9" w14:textId="77777777" w:rsidR="00CB395E" w:rsidRPr="00C03FBE" w:rsidRDefault="00CB395E" w:rsidP="005B10C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67EF18B5" w14:textId="77777777" w:rsidR="00CB395E" w:rsidRPr="00C03FBE" w:rsidRDefault="00CB395E" w:rsidP="005B10C8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Affin Islamic Bank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(AFFIN)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A93D94E" w14:textId="77777777" w:rsidR="00CB395E" w:rsidRPr="00C03FBE" w:rsidRDefault="00CB395E" w:rsidP="005B10C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5046158" w14:textId="77777777" w:rsidR="00CB395E" w:rsidRPr="00C03FBE" w:rsidRDefault="00CB395E" w:rsidP="005B10C8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44176F45" w14:textId="77777777" w:rsidR="00CB395E" w:rsidRPr="00C03FBE" w:rsidRDefault="00CB395E" w:rsidP="005B10C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52147F1C" w14:textId="77777777" w:rsidR="00CB395E" w:rsidRPr="00C03FBE" w:rsidRDefault="00CB395E" w:rsidP="005B10C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775D353A" w14:textId="0C4DF3F4" w:rsidR="00CB395E" w:rsidRPr="00C03FBE" w:rsidRDefault="00CB395E" w:rsidP="005B10C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</w:t>
                  </w:r>
                  <w:r w:rsidR="00302C70"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DCFED07" w14:textId="77777777" w:rsidR="00CB395E" w:rsidRPr="00C03FBE" w:rsidRDefault="00CB395E" w:rsidP="005B10C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3CC5023B" w14:textId="77777777" w:rsidR="00CB395E" w:rsidRDefault="00CB395E" w:rsidP="005B10C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</w:tr>
            <w:tr w:rsidR="00CB395E" w14:paraId="62152E6C" w14:textId="77777777" w:rsidTr="005B10C8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4F9E22AA" w14:textId="77777777" w:rsidR="00CB395E" w:rsidRPr="00DF4769" w:rsidRDefault="00CB395E" w:rsidP="005B10C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shd w:val="clear" w:color="auto" w:fill="FFFFFF" w:themeFill="background1"/>
                  <w:vAlign w:val="center"/>
                </w:tcPr>
                <w:p w14:paraId="00A4B04C" w14:textId="77777777" w:rsidR="00CB395E" w:rsidRDefault="00CB395E" w:rsidP="005B10C8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Bank Islam Malaysia Berhad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(BIMB)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90C1399" w14:textId="77777777" w:rsidR="00CB395E" w:rsidRPr="00DF4769" w:rsidRDefault="00CB395E" w:rsidP="005B10C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6F58B311" w14:textId="77777777" w:rsidR="00CB395E" w:rsidRDefault="00CB395E" w:rsidP="005B10C8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38DA7A5A" w14:textId="77777777" w:rsidR="00CB395E" w:rsidRDefault="00CB395E" w:rsidP="005B10C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6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3094AD2E" w14:textId="77777777" w:rsidR="00CB395E" w:rsidRDefault="00CB395E" w:rsidP="005B10C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52C4996C" w14:textId="77777777" w:rsidR="00CB395E" w:rsidRDefault="00CB395E" w:rsidP="005B10C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5B3EAAA9" w14:textId="77777777" w:rsidR="00CB395E" w:rsidRDefault="00CB395E" w:rsidP="005B10C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FF" w:themeFill="background1"/>
                  <w:vAlign w:val="center"/>
                </w:tcPr>
                <w:p w14:paraId="0E25FADA" w14:textId="77777777" w:rsidR="00CB395E" w:rsidRDefault="00CB395E" w:rsidP="005B10C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</w:tr>
            <w:tr w:rsidR="00CB2072" w:rsidRPr="00DF4769" w14:paraId="79EF6766" w14:textId="77777777" w:rsidTr="005B10C8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1A2CC09" w14:textId="77777777" w:rsidR="00CB2072" w:rsidRPr="00DF4769" w:rsidRDefault="00CB2072" w:rsidP="00CB207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3D7A5734" w14:textId="77777777" w:rsidR="00CB2072" w:rsidRPr="00DF4769" w:rsidRDefault="00CB2072" w:rsidP="00CB2072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Bank Simpanan Nasional (BSN)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97028E1" w14:textId="77777777" w:rsidR="00CB2072" w:rsidRPr="00DF4769" w:rsidRDefault="00CB2072" w:rsidP="00CB207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EDD020C" w14:textId="62191062" w:rsidR="00CB2072" w:rsidRPr="00DF4769" w:rsidRDefault="00CB2072" w:rsidP="00CB2072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FA47D0B" w14:textId="023F86BA" w:rsidR="00CB2072" w:rsidRPr="00DF4769" w:rsidRDefault="00CB2072" w:rsidP="00CB207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45E0468" w14:textId="1FBA5A13" w:rsidR="00CB2072" w:rsidRPr="00DF4769" w:rsidRDefault="00CB2072" w:rsidP="00CB207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5DBFBE7" w14:textId="646B2877" w:rsidR="00CB2072" w:rsidRPr="00DF4769" w:rsidRDefault="00CB2072" w:rsidP="00CB207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35B7288" w14:textId="53CA71D1" w:rsidR="00CB2072" w:rsidRPr="00DF4769" w:rsidRDefault="00CB2072" w:rsidP="00CB207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7" w:type="dxa"/>
                  <w:vAlign w:val="center"/>
                </w:tcPr>
                <w:p w14:paraId="4645AC4A" w14:textId="189B35FF" w:rsidR="00CB2072" w:rsidRPr="00DF4769" w:rsidRDefault="00CB2072" w:rsidP="00CB2072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</w:tr>
          </w:tbl>
          <w:p w14:paraId="705EB00F" w14:textId="77777777" w:rsidR="00CB395E" w:rsidRPr="005563FC" w:rsidRDefault="00CB395E" w:rsidP="005B10C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CB395E" w:rsidRPr="005563FC" w14:paraId="5A1A3CCF" w14:textId="77777777" w:rsidTr="005B10C8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84C4" w14:textId="77777777" w:rsidR="00CB395E" w:rsidRPr="005563FC" w:rsidRDefault="00CB395E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64D80F5E" w14:textId="77777777" w:rsidR="00CB395E" w:rsidRPr="005563FC" w:rsidRDefault="00CB395E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83E1" w14:textId="77777777" w:rsidR="00CB395E" w:rsidRPr="005563FC" w:rsidRDefault="00CB395E" w:rsidP="005B10C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CB395E" w:rsidRPr="00CB2072" w14:paraId="70262127" w14:textId="77777777" w:rsidTr="005B10C8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A485" w14:textId="77777777" w:rsidR="00CB395E" w:rsidRPr="005563FC" w:rsidRDefault="00CB395E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5D035B8E" w14:textId="77777777" w:rsidR="00CB395E" w:rsidRPr="005563FC" w:rsidRDefault="00CB395E" w:rsidP="005B10C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3D3C" w14:textId="35307D47" w:rsidR="00CB395E" w:rsidRPr="005563FC" w:rsidRDefault="00CB395E" w:rsidP="005B10C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 w:rsidR="000B298A">
              <w:rPr>
                <w:color w:val="000000"/>
                <w:sz w:val="18"/>
                <w:szCs w:val="18"/>
                <w:lang w:val="sv-SE" w:eastAsia="en-MY"/>
              </w:rPr>
              <w:t xml:space="preserve">mengurus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CB395E" w:rsidRPr="00CB2072" w14:paraId="64299DEB" w14:textId="77777777" w:rsidTr="005B10C8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C6C3" w14:textId="77777777" w:rsidR="00CB395E" w:rsidRPr="005563FC" w:rsidRDefault="00CB395E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0E1FE868" w14:textId="77777777" w:rsidR="00CB395E" w:rsidRPr="005563FC" w:rsidRDefault="00CB395E" w:rsidP="005B10C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8EC9" w14:textId="77777777" w:rsidR="00CB395E" w:rsidRPr="005563FC" w:rsidRDefault="00CB395E" w:rsidP="005B10C8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CB395E" w:rsidRPr="005563FC" w14:paraId="3C858D7A" w14:textId="77777777" w:rsidTr="005B10C8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259A" w14:textId="77777777" w:rsidR="00CB395E" w:rsidRPr="005563FC" w:rsidRDefault="00CB395E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205B47A2" w14:textId="77777777" w:rsidR="00CB395E" w:rsidRPr="005563FC" w:rsidRDefault="00CB395E" w:rsidP="005B10C8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DEA7" w14:textId="77777777" w:rsidR="00CB395E" w:rsidRPr="005563FC" w:rsidRDefault="00CB395E" w:rsidP="005B10C8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CB395E" w:rsidRPr="005563FC" w14:paraId="2F4341A8" w14:textId="77777777" w:rsidTr="005B10C8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4EDE" w14:textId="77777777" w:rsidR="00CB395E" w:rsidRPr="005563FC" w:rsidRDefault="00CB395E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638B9AC6" w14:textId="77777777" w:rsidR="00CB395E" w:rsidRPr="005563FC" w:rsidRDefault="00CB395E" w:rsidP="005B10C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8EFE" w14:textId="77777777" w:rsidR="00CB395E" w:rsidRPr="005563FC" w:rsidRDefault="00CB395E" w:rsidP="005B10C8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6C23AA25" w14:textId="77777777" w:rsidR="00CB395E" w:rsidRPr="005563FC" w:rsidRDefault="00CB395E" w:rsidP="005B10C8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CB395E" w:rsidRPr="00CB2072" w14:paraId="7D8D0918" w14:textId="77777777" w:rsidTr="000B298A">
        <w:trPr>
          <w:trHeight w:val="12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9961" w14:textId="77777777" w:rsidR="00CB395E" w:rsidRPr="005563FC" w:rsidRDefault="00CB395E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5D1B05CA" w14:textId="77777777" w:rsidR="00CB395E" w:rsidRPr="005563FC" w:rsidRDefault="00CB395E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F12E" w14:textId="77777777" w:rsidR="000B298A" w:rsidRDefault="000B298A" w:rsidP="000B298A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6E901E2E" w14:textId="77777777" w:rsidR="000B298A" w:rsidRDefault="000B298A" w:rsidP="000B298A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70B9F145" w14:textId="162A446F" w:rsidR="00CB395E" w:rsidRDefault="00CB395E" w:rsidP="000B298A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4B1DDC8D" w14:textId="77777777" w:rsidR="00CB395E" w:rsidRDefault="00CB395E" w:rsidP="000B298A">
            <w:pPr>
              <w:rPr>
                <w:sz w:val="18"/>
                <w:szCs w:val="18"/>
                <w:lang w:val="sv-SE" w:eastAsia="en-MY"/>
              </w:rPr>
            </w:pPr>
          </w:p>
          <w:p w14:paraId="2B8162BF" w14:textId="77777777" w:rsidR="000B298A" w:rsidRDefault="000B298A" w:rsidP="000B298A">
            <w:pPr>
              <w:rPr>
                <w:sz w:val="18"/>
                <w:szCs w:val="18"/>
                <w:lang w:val="sv-SE" w:eastAsia="en-MY"/>
              </w:rPr>
            </w:pPr>
          </w:p>
          <w:p w14:paraId="68779E81" w14:textId="77777777" w:rsidR="000B298A" w:rsidRDefault="000B298A" w:rsidP="000B298A">
            <w:pPr>
              <w:rPr>
                <w:sz w:val="18"/>
                <w:szCs w:val="18"/>
                <w:lang w:val="sv-SE" w:eastAsia="en-MY"/>
              </w:rPr>
            </w:pPr>
          </w:p>
          <w:p w14:paraId="78EF1900" w14:textId="77777777" w:rsidR="000B298A" w:rsidRDefault="000B298A" w:rsidP="000B298A">
            <w:pPr>
              <w:rPr>
                <w:sz w:val="18"/>
                <w:szCs w:val="18"/>
                <w:lang w:val="sv-SE" w:eastAsia="en-MY"/>
              </w:rPr>
            </w:pPr>
          </w:p>
          <w:p w14:paraId="7D7BB7F2" w14:textId="77777777" w:rsidR="000B298A" w:rsidRDefault="000B298A" w:rsidP="000B298A">
            <w:pPr>
              <w:rPr>
                <w:sz w:val="18"/>
                <w:szCs w:val="18"/>
                <w:lang w:val="sv-SE" w:eastAsia="en-MY"/>
              </w:rPr>
            </w:pPr>
          </w:p>
          <w:p w14:paraId="2869CA92" w14:textId="77777777" w:rsidR="000B298A" w:rsidRPr="00DD6A94" w:rsidRDefault="000B298A" w:rsidP="000B298A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CB395E" w:rsidRPr="00CB2072" w14:paraId="02D5100E" w14:textId="77777777" w:rsidTr="005B10C8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D78E" w14:textId="77777777" w:rsidR="00CB395E" w:rsidRPr="005563FC" w:rsidRDefault="00CB395E" w:rsidP="005B10C8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>SYOR</w:t>
            </w:r>
          </w:p>
          <w:p w14:paraId="5034238C" w14:textId="77777777" w:rsidR="00CB395E" w:rsidRPr="005563FC" w:rsidRDefault="00CB395E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9E34" w14:textId="77777777" w:rsidR="00CB395E" w:rsidRPr="005563FC" w:rsidRDefault="00CB395E" w:rsidP="005B10C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30C9525A" w14:textId="1931A45E" w:rsidR="000B298A" w:rsidRPr="000B298A" w:rsidRDefault="000B298A" w:rsidP="000B298A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0B298A">
              <w:rPr>
                <w:sz w:val="18"/>
                <w:szCs w:val="18"/>
                <w:lang w:val="ms-MY"/>
              </w:rPr>
              <w:t>Penyambungan semula simpanan tetap mengurus di Affin Islamic Bank (AFFIN) sebanyak RM6,195,972.14 yang matang pada 12 Julai 2024 dan RM3,059,835.61 yang matang pada 18 Julai 2024.</w:t>
            </w:r>
          </w:p>
          <w:p w14:paraId="147FE89A" w14:textId="77777777" w:rsidR="000B298A" w:rsidRDefault="000B298A" w:rsidP="000B298A">
            <w:pPr>
              <w:pStyle w:val="ListParagraph"/>
              <w:spacing w:before="120" w:after="120" w:line="276" w:lineRule="auto"/>
              <w:ind w:left="927"/>
              <w:rPr>
                <w:sz w:val="18"/>
                <w:szCs w:val="18"/>
                <w:lang w:val="ms-MY"/>
              </w:rPr>
            </w:pPr>
          </w:p>
          <w:p w14:paraId="59468E7C" w14:textId="3CB90280" w:rsidR="00CB395E" w:rsidRPr="000B298A" w:rsidRDefault="000B298A" w:rsidP="000B298A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0B298A">
              <w:rPr>
                <w:sz w:val="18"/>
                <w:szCs w:val="18"/>
                <w:lang w:val="ms-MY"/>
              </w:rPr>
              <w:t>Mencairkan simpanan tetap mengurus sebanyak RM 7,139,616.42 yang matang pada 18 Julai 2024 di Affin Islamic Bank (AFFIN).</w:t>
            </w:r>
          </w:p>
        </w:tc>
      </w:tr>
      <w:tr w:rsidR="00CB395E" w:rsidRPr="005563FC" w14:paraId="66AB713F" w14:textId="77777777" w:rsidTr="005B10C8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96DE" w14:textId="77777777" w:rsidR="00CB395E" w:rsidRPr="005563FC" w:rsidRDefault="00CB395E" w:rsidP="005B10C8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9BD1" w14:textId="77777777" w:rsidR="00CB395E" w:rsidRPr="005563FC" w:rsidRDefault="00CB395E" w:rsidP="005B10C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5A24734C" w14:textId="77777777" w:rsidR="00CB395E" w:rsidRDefault="00CB395E" w:rsidP="00CB395E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43681CA6" w14:textId="77777777" w:rsidR="00CB395E" w:rsidRDefault="00CB395E" w:rsidP="00CB395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C1FF7AE" w14:textId="77777777" w:rsidR="00CB395E" w:rsidRDefault="00CB395E" w:rsidP="00CB395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416D8CDA" w14:textId="77777777" w:rsidR="00CB395E" w:rsidRDefault="00CB395E" w:rsidP="00CB395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2C15B58" w14:textId="77777777" w:rsidR="00CB395E" w:rsidRDefault="00CB395E" w:rsidP="00CB395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A77AB2">
        <w:rPr>
          <w:noProof/>
          <w:sz w:val="18"/>
          <w:szCs w:val="18"/>
          <w:lang w:val="sv-SE"/>
        </w:rPr>
        <w:drawing>
          <wp:inline distT="0" distB="0" distL="0" distR="0" wp14:anchorId="2CAA80C8" wp14:editId="241B34FA">
            <wp:extent cx="6105525" cy="2716530"/>
            <wp:effectExtent l="0" t="0" r="9525" b="7620"/>
            <wp:docPr id="1662052919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052919" name="Picture 1" descr="A white background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9F1C5" w14:textId="77777777" w:rsidR="00CB395E" w:rsidRDefault="00CB395E" w:rsidP="00CB395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3A1CF240" w14:textId="77777777" w:rsidR="00CB395E" w:rsidRDefault="00CB395E" w:rsidP="00CB395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3865972" w14:textId="77777777" w:rsidR="00CB395E" w:rsidRDefault="00CB395E" w:rsidP="00CB395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42215DF" w14:textId="77777777" w:rsidR="00CB395E" w:rsidRDefault="00CB395E" w:rsidP="00CB395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4F194C">
        <w:rPr>
          <w:noProof/>
          <w:sz w:val="18"/>
          <w:szCs w:val="18"/>
          <w:lang w:val="sv-SE"/>
        </w:rPr>
        <w:drawing>
          <wp:inline distT="0" distB="0" distL="0" distR="0" wp14:anchorId="42CC16C3" wp14:editId="2A921CAB">
            <wp:extent cx="5842000" cy="2774875"/>
            <wp:effectExtent l="0" t="0" r="6350" b="6985"/>
            <wp:docPr id="1899306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30687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77888" cy="279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DF357" w14:textId="77777777" w:rsidR="00CB395E" w:rsidRDefault="00CB395E" w:rsidP="00CB395E">
      <w:pPr>
        <w:tabs>
          <w:tab w:val="left" w:pos="3300"/>
        </w:tabs>
        <w:rPr>
          <w:sz w:val="18"/>
          <w:szCs w:val="18"/>
          <w:lang w:val="sv-SE"/>
        </w:rPr>
      </w:pPr>
    </w:p>
    <w:p w14:paraId="06CE0873" w14:textId="77777777" w:rsidR="00A10D37" w:rsidRDefault="00A10D37" w:rsidP="00CB395E">
      <w:pPr>
        <w:tabs>
          <w:tab w:val="left" w:pos="3300"/>
        </w:tabs>
        <w:rPr>
          <w:sz w:val="18"/>
          <w:szCs w:val="18"/>
          <w:lang w:val="sv-SE"/>
        </w:rPr>
      </w:pPr>
    </w:p>
    <w:p w14:paraId="50B83A52" w14:textId="77777777" w:rsidR="00A10D37" w:rsidRDefault="00A10D37" w:rsidP="00CB395E">
      <w:pPr>
        <w:tabs>
          <w:tab w:val="left" w:pos="3300"/>
        </w:tabs>
        <w:rPr>
          <w:sz w:val="18"/>
          <w:szCs w:val="18"/>
          <w:lang w:val="sv-SE"/>
        </w:rPr>
      </w:pPr>
    </w:p>
    <w:p w14:paraId="59B65EBA" w14:textId="77777777" w:rsidR="00A10D37" w:rsidRDefault="00A10D37" w:rsidP="00CB395E">
      <w:pPr>
        <w:tabs>
          <w:tab w:val="left" w:pos="3300"/>
        </w:tabs>
        <w:rPr>
          <w:sz w:val="18"/>
          <w:szCs w:val="18"/>
          <w:lang w:val="sv-SE"/>
        </w:rPr>
      </w:pPr>
    </w:p>
    <w:p w14:paraId="3A0A8FC8" w14:textId="77777777" w:rsidR="00A10D37" w:rsidRDefault="00A10D37" w:rsidP="00CB395E">
      <w:pPr>
        <w:tabs>
          <w:tab w:val="left" w:pos="3300"/>
        </w:tabs>
        <w:rPr>
          <w:sz w:val="18"/>
          <w:szCs w:val="18"/>
          <w:lang w:val="sv-SE"/>
        </w:rPr>
      </w:pPr>
    </w:p>
    <w:p w14:paraId="64752245" w14:textId="77777777" w:rsidR="00A10D37" w:rsidRDefault="00A10D37" w:rsidP="00CB395E">
      <w:pPr>
        <w:tabs>
          <w:tab w:val="left" w:pos="3300"/>
        </w:tabs>
        <w:rPr>
          <w:sz w:val="18"/>
          <w:szCs w:val="18"/>
          <w:lang w:val="sv-SE"/>
        </w:rPr>
      </w:pPr>
    </w:p>
    <w:p w14:paraId="20F7FC77" w14:textId="77777777" w:rsidR="00A10D37" w:rsidRDefault="00A10D37" w:rsidP="00CB395E">
      <w:pPr>
        <w:tabs>
          <w:tab w:val="left" w:pos="3300"/>
        </w:tabs>
        <w:rPr>
          <w:sz w:val="18"/>
          <w:szCs w:val="18"/>
          <w:lang w:val="sv-SE"/>
        </w:rPr>
      </w:pPr>
    </w:p>
    <w:p w14:paraId="7C830F24" w14:textId="77777777" w:rsidR="00A10D37" w:rsidRDefault="00A10D37" w:rsidP="00CB395E">
      <w:pPr>
        <w:tabs>
          <w:tab w:val="left" w:pos="3300"/>
        </w:tabs>
        <w:rPr>
          <w:sz w:val="18"/>
          <w:szCs w:val="18"/>
          <w:lang w:val="sv-SE"/>
        </w:rPr>
      </w:pPr>
    </w:p>
    <w:p w14:paraId="3E5D1697" w14:textId="77777777" w:rsidR="00CB395E" w:rsidRDefault="00CB395E" w:rsidP="00CB395E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14386B5C" w14:textId="4DFCDD62" w:rsidR="00CB395E" w:rsidRDefault="00A10D37" w:rsidP="00CB395E">
      <w:pPr>
        <w:tabs>
          <w:tab w:val="left" w:pos="3300"/>
        </w:tabs>
        <w:rPr>
          <w:sz w:val="18"/>
          <w:szCs w:val="18"/>
          <w:lang w:val="sv-SE"/>
        </w:rPr>
      </w:pPr>
      <w:r w:rsidRPr="002928BB">
        <w:rPr>
          <w:noProof/>
          <w:sz w:val="18"/>
          <w:szCs w:val="18"/>
          <w:lang w:val="sv-SE"/>
        </w:rPr>
        <w:drawing>
          <wp:inline distT="0" distB="0" distL="0" distR="0" wp14:anchorId="78C5E6F8" wp14:editId="22B82154">
            <wp:extent cx="6105525" cy="2336800"/>
            <wp:effectExtent l="0" t="0" r="9525" b="6350"/>
            <wp:docPr id="125162048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20483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B6D5B" w14:textId="77777777" w:rsidR="00CB395E" w:rsidRDefault="00CB395E" w:rsidP="00CB395E">
      <w:pPr>
        <w:tabs>
          <w:tab w:val="left" w:pos="3300"/>
        </w:tabs>
        <w:rPr>
          <w:sz w:val="18"/>
          <w:szCs w:val="18"/>
          <w:lang w:val="sv-SE"/>
        </w:rPr>
      </w:pPr>
    </w:p>
    <w:p w14:paraId="411F1A18" w14:textId="77777777" w:rsidR="00CB395E" w:rsidRDefault="00CB395E" w:rsidP="00CB395E">
      <w:pPr>
        <w:tabs>
          <w:tab w:val="left" w:pos="3300"/>
        </w:tabs>
        <w:rPr>
          <w:sz w:val="18"/>
          <w:szCs w:val="18"/>
          <w:lang w:val="sv-SE"/>
        </w:rPr>
      </w:pPr>
    </w:p>
    <w:p w14:paraId="6138E2FC" w14:textId="77777777" w:rsidR="00CB395E" w:rsidRDefault="00CB395E" w:rsidP="00CB395E">
      <w:pPr>
        <w:tabs>
          <w:tab w:val="left" w:pos="3300"/>
        </w:tabs>
        <w:rPr>
          <w:sz w:val="18"/>
          <w:szCs w:val="18"/>
          <w:lang w:val="sv-SE"/>
        </w:rPr>
      </w:pPr>
    </w:p>
    <w:p w14:paraId="5E68B656" w14:textId="77777777" w:rsidR="00CB395E" w:rsidRDefault="00CB395E" w:rsidP="00CB395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227E472" w14:textId="77777777" w:rsidR="00CB395E" w:rsidRDefault="00CB395E" w:rsidP="00CB395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F73D622" w14:textId="77777777" w:rsidR="00CB395E" w:rsidRPr="005563FC" w:rsidRDefault="00CB395E" w:rsidP="00CB395E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9EAC5C6" w14:textId="77777777" w:rsidR="00CB395E" w:rsidRPr="005563FC" w:rsidRDefault="00CB395E" w:rsidP="00CB395E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CB395E" w:rsidRPr="00CB2072" w14:paraId="59EC98D8" w14:textId="77777777" w:rsidTr="005B10C8">
        <w:trPr>
          <w:trHeight w:val="669"/>
        </w:trPr>
        <w:tc>
          <w:tcPr>
            <w:tcW w:w="5000" w:type="pct"/>
            <w:shd w:val="clear" w:color="auto" w:fill="D9E2F3"/>
          </w:tcPr>
          <w:p w14:paraId="5EB1F44D" w14:textId="77777777" w:rsidR="00CB395E" w:rsidRPr="005563FC" w:rsidRDefault="00CB395E" w:rsidP="005B10C8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6BF610BA" w14:textId="77777777" w:rsidR="00CB395E" w:rsidRPr="005563FC" w:rsidRDefault="00CB395E" w:rsidP="005B10C8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CB395E" w:rsidRPr="005563FC" w14:paraId="1FF0C056" w14:textId="77777777" w:rsidTr="005B10C8">
        <w:trPr>
          <w:trHeight w:val="1084"/>
        </w:trPr>
        <w:tc>
          <w:tcPr>
            <w:tcW w:w="5000" w:type="pct"/>
            <w:shd w:val="clear" w:color="auto" w:fill="auto"/>
          </w:tcPr>
          <w:p w14:paraId="64B07840" w14:textId="77777777" w:rsidR="00CB395E" w:rsidRPr="005563FC" w:rsidRDefault="00CB395E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61020AA9" w14:textId="77777777" w:rsidR="00CB395E" w:rsidRPr="005563FC" w:rsidRDefault="00CB395E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65FE650" w14:textId="77777777" w:rsidR="00CB395E" w:rsidRPr="005563FC" w:rsidRDefault="00CB395E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48135AA3" w14:textId="77777777" w:rsidR="00CB395E" w:rsidRPr="005563FC" w:rsidRDefault="00CB395E" w:rsidP="005B10C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2988F54F" w14:textId="77777777" w:rsidR="00CB395E" w:rsidRPr="005563FC" w:rsidRDefault="00CB395E" w:rsidP="005B10C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0637A63A" w14:textId="77777777" w:rsidR="00CB395E" w:rsidRPr="005563FC" w:rsidRDefault="00CB395E" w:rsidP="005B10C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720F5EBC" w14:textId="77777777" w:rsidR="00CB395E" w:rsidRPr="005563FC" w:rsidRDefault="00CB395E" w:rsidP="00CB395E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CB395E" w:rsidRPr="00CB2072" w14:paraId="113E914B" w14:textId="77777777" w:rsidTr="005B10C8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52B234AD" w14:textId="77777777" w:rsidR="00CB395E" w:rsidRPr="005563FC" w:rsidRDefault="00CB395E" w:rsidP="005B10C8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199BBDB9" w14:textId="77777777" w:rsidR="00CB395E" w:rsidRPr="005563FC" w:rsidRDefault="00CB395E" w:rsidP="005B10C8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06CA12C4" w14:textId="77777777" w:rsidR="00CB395E" w:rsidRPr="00321616" w:rsidRDefault="00CB395E" w:rsidP="005B10C8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321616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CB395E" w:rsidRPr="005563FC" w14:paraId="1EF50429" w14:textId="77777777" w:rsidTr="005B10C8">
        <w:trPr>
          <w:trHeight w:val="1414"/>
        </w:trPr>
        <w:tc>
          <w:tcPr>
            <w:tcW w:w="1416" w:type="pct"/>
            <w:shd w:val="clear" w:color="auto" w:fill="auto"/>
          </w:tcPr>
          <w:p w14:paraId="2858A48B" w14:textId="77777777" w:rsidR="00CB395E" w:rsidRPr="005563FC" w:rsidRDefault="00CB395E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6BAD281C" w14:textId="77777777" w:rsidR="00CB395E" w:rsidRPr="005563FC" w:rsidRDefault="00CB395E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CE89C2D" w14:textId="77777777" w:rsidR="00CB395E" w:rsidRPr="005563FC" w:rsidRDefault="00CB395E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2BC5AAB" w14:textId="77777777" w:rsidR="00CB395E" w:rsidRPr="005563FC" w:rsidRDefault="00CB395E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7EEF1062" w14:textId="77777777" w:rsidR="00CB395E" w:rsidRPr="005563FC" w:rsidRDefault="00CB395E" w:rsidP="005B10C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34547DA2" w14:textId="77777777" w:rsidR="00CB395E" w:rsidRPr="005563FC" w:rsidRDefault="00CB395E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3 Julai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595" w:type="pct"/>
          </w:tcPr>
          <w:p w14:paraId="28647769" w14:textId="77777777" w:rsidR="00CB395E" w:rsidRPr="005563FC" w:rsidRDefault="00CB395E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3145BC88" w14:textId="77777777" w:rsidR="00CB395E" w:rsidRPr="005563FC" w:rsidRDefault="00CB395E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5B5E6886" w14:textId="77777777" w:rsidR="00CB395E" w:rsidRPr="005563FC" w:rsidRDefault="00CB395E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FDCC295" w14:textId="77777777" w:rsidR="00CB395E" w:rsidRPr="005563FC" w:rsidRDefault="00CB395E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6321A92A" w14:textId="77777777" w:rsidR="00CB395E" w:rsidRPr="005563FC" w:rsidRDefault="00CB395E" w:rsidP="005B10C8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1D63A4B3" w14:textId="77777777" w:rsidR="00CB395E" w:rsidRPr="005563FC" w:rsidRDefault="00CB395E" w:rsidP="005B10C8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 xml:space="preserve">3 Julai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989" w:type="pct"/>
          </w:tcPr>
          <w:p w14:paraId="12B224D9" w14:textId="77777777" w:rsidR="00CB395E" w:rsidRPr="005563FC" w:rsidRDefault="00CB395E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573C46B0" w14:textId="77777777" w:rsidR="00CB395E" w:rsidRPr="005563FC" w:rsidRDefault="00CB395E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E70AE12" w14:textId="77777777" w:rsidR="00CB395E" w:rsidRPr="005563FC" w:rsidRDefault="00CB395E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3D2C41B" w14:textId="77777777" w:rsidR="00CB395E" w:rsidRPr="005563FC" w:rsidRDefault="00CB395E" w:rsidP="005B10C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47B9F1EF" w14:textId="77777777" w:rsidR="00CB395E" w:rsidRPr="005563FC" w:rsidRDefault="00CB395E" w:rsidP="005B10C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Pengarah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MSF </w:t>
            </w:r>
          </w:p>
          <w:p w14:paraId="43834B85" w14:textId="77777777" w:rsidR="00CB395E" w:rsidRPr="005563FC" w:rsidRDefault="00CB395E" w:rsidP="005B10C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3 Julai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</w:tr>
      <w:bookmarkEnd w:id="2"/>
    </w:tbl>
    <w:p w14:paraId="38AD6060" w14:textId="77777777" w:rsidR="00CB395E" w:rsidRPr="005563FC" w:rsidRDefault="00CB395E" w:rsidP="00CB395E">
      <w:pPr>
        <w:rPr>
          <w:sz w:val="18"/>
          <w:szCs w:val="18"/>
        </w:rPr>
      </w:pPr>
    </w:p>
    <w:p w14:paraId="6E5727A7" w14:textId="77777777" w:rsidR="00CB395E" w:rsidRDefault="00CB395E" w:rsidP="00CB395E"/>
    <w:p w14:paraId="20991746" w14:textId="77777777" w:rsidR="00CB395E" w:rsidRDefault="00CB395E" w:rsidP="00CB395E"/>
    <w:p w14:paraId="2C1E9799" w14:textId="77777777" w:rsidR="00CB395E" w:rsidRDefault="00CB395E" w:rsidP="00CB395E"/>
    <w:p w14:paraId="7BC9C8F8" w14:textId="77777777" w:rsidR="00CB395E" w:rsidRDefault="00CB395E"/>
    <w:sectPr w:rsidR="00CB395E" w:rsidSect="000B298A">
      <w:pgSz w:w="11906" w:h="16838"/>
      <w:pgMar w:top="426" w:right="1440" w:bottom="241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A35591"/>
    <w:multiLevelType w:val="hybridMultilevel"/>
    <w:tmpl w:val="867CB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A5232"/>
    <w:multiLevelType w:val="hybridMultilevel"/>
    <w:tmpl w:val="C396F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1706366311">
    <w:abstractNumId w:val="1"/>
  </w:num>
  <w:num w:numId="3" w16cid:durableId="22248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5E"/>
    <w:rsid w:val="000B298A"/>
    <w:rsid w:val="001D1DD8"/>
    <w:rsid w:val="001F2A54"/>
    <w:rsid w:val="00221A3B"/>
    <w:rsid w:val="00302C70"/>
    <w:rsid w:val="00842A3F"/>
    <w:rsid w:val="00992A57"/>
    <w:rsid w:val="00A10D37"/>
    <w:rsid w:val="00B06A28"/>
    <w:rsid w:val="00CB2072"/>
    <w:rsid w:val="00CB395E"/>
    <w:rsid w:val="00D4705C"/>
    <w:rsid w:val="00EF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B0CD9"/>
  <w15:chartTrackingRefBased/>
  <w15:docId w15:val="{97E72B60-6781-4806-A6F1-6B9171FB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95E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B3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9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9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9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9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B3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9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95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B395E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CB395E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3AD76E-56FE-4AAA-ACCB-D6F31F75E7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D107A1-525E-4B9A-9260-766B78435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B1079-5152-4CDC-8A6B-D9983DC70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11</cp:revision>
  <dcterms:created xsi:type="dcterms:W3CDTF">2024-07-03T07:19:00Z</dcterms:created>
  <dcterms:modified xsi:type="dcterms:W3CDTF">2024-07-04T01:57:00Z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