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15B" w14:textId="4BE110F1"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77777777" w:rsidR="001635BA" w:rsidRPr="00EA0172" w:rsidRDefault="001635BA" w:rsidP="001635BA">
      <w:pPr>
        <w:spacing w:line="276" w:lineRule="auto"/>
        <w:jc w:val="center"/>
        <w:rPr>
          <w:b/>
          <w:bCs/>
          <w:lang w:val="ms-MY"/>
        </w:rPr>
      </w:pPr>
      <w:r w:rsidRPr="00EA0172">
        <w:rPr>
          <w:b/>
          <w:bCs/>
          <w:lang w:val="ms-MY"/>
        </w:rPr>
        <w:t>LEMBAGA PENGURUSAN MPC (BOM)</w:t>
      </w:r>
    </w:p>
    <w:p w14:paraId="07668C91" w14:textId="0DBDD687" w:rsidR="001635BA" w:rsidRPr="00EA0172" w:rsidRDefault="001635BA" w:rsidP="001635BA">
      <w:pPr>
        <w:spacing w:line="276" w:lineRule="auto"/>
        <w:jc w:val="center"/>
        <w:rPr>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EA0172"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64E2449B" w:rsidR="001635BA" w:rsidRPr="00EA0172" w:rsidRDefault="001F7FF8" w:rsidP="00C47D64">
            <w:pPr>
              <w:spacing w:before="120" w:after="120" w:line="276" w:lineRule="auto"/>
              <w:rPr>
                <w:b/>
                <w:lang w:val="ms-MY"/>
              </w:rPr>
            </w:pPr>
            <w:r>
              <w:rPr>
                <w:b/>
                <w:lang w:val="ms-MY"/>
              </w:rPr>
              <w:t>T</w:t>
            </w:r>
            <w:r w:rsidR="00FD638E">
              <w:rPr>
                <w:b/>
                <w:lang w:val="ms-MY"/>
              </w:rPr>
              <w:t>AJUK</w:t>
            </w:r>
            <w:r w:rsidR="001635BA" w:rsidRPr="00EA0172">
              <w:rPr>
                <w:b/>
                <w:sz w:val="22"/>
                <w:szCs w:val="22"/>
                <w:lang w:val="ms-MY"/>
              </w:rPr>
              <w:t xml:space="preserve">   </w:t>
            </w:r>
            <w:r w:rsidR="001635BA" w:rsidRPr="00EA0172">
              <w:rPr>
                <w:b/>
                <w:lang w:val="ms-MY"/>
              </w:rPr>
              <w:t xml:space="preserve"> </w:t>
            </w:r>
          </w:p>
          <w:p w14:paraId="0A6F9B5D" w14:textId="52DBE1CA"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24306D9B" w:rsidR="001635BA" w:rsidRPr="006C5E8D" w:rsidRDefault="00DB7CE9" w:rsidP="00D92C0E">
            <w:pPr>
              <w:spacing w:before="120" w:after="120" w:line="276" w:lineRule="auto"/>
              <w:jc w:val="both"/>
              <w:rPr>
                <w:bCs/>
                <w:sz w:val="22"/>
                <w:szCs w:val="22"/>
                <w:lang w:val="ms-MY"/>
              </w:rPr>
            </w:pPr>
            <w:r>
              <w:rPr>
                <w:bCs/>
                <w:sz w:val="22"/>
                <w:szCs w:val="22"/>
              </w:rPr>
              <w:t>T</w:t>
            </w:r>
            <w:r w:rsidR="00F50CDA">
              <w:rPr>
                <w:bCs/>
                <w:sz w:val="22"/>
                <w:szCs w:val="22"/>
              </w:rPr>
              <w:t>echnical Working Group Food Cost</w:t>
            </w:r>
            <w:r>
              <w:rPr>
                <w:bCs/>
                <w:sz w:val="22"/>
                <w:szCs w:val="22"/>
              </w:rPr>
              <w:t xml:space="preserve"> </w:t>
            </w:r>
            <w:r w:rsidR="00646FB2">
              <w:rPr>
                <w:bCs/>
                <w:sz w:val="22"/>
                <w:szCs w:val="22"/>
              </w:rPr>
              <w:t>Activities and Initiatives</w:t>
            </w:r>
          </w:p>
        </w:tc>
      </w:tr>
      <w:tr w:rsidR="001635BA" w:rsidRPr="00EA0172" w14:paraId="30863CD5"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32D491BA"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Jadual</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mula</w:t>
            </w:r>
            <w:proofErr w:type="spellEnd"/>
            <w:r w:rsidRPr="002C070B">
              <w:rPr>
                <w:color w:val="2F5496" w:themeColor="accent1" w:themeShade="BF"/>
                <w:sz w:val="16"/>
                <w:szCs w:val="16"/>
                <w:shd w:val="clear" w:color="auto" w:fill="FFFFFF"/>
              </w:rPr>
              <w:t xml:space="preserve"> dan </w:t>
            </w:r>
            <w:proofErr w:type="spellStart"/>
            <w:r w:rsidRPr="002C070B">
              <w:rPr>
                <w:color w:val="2F5496" w:themeColor="accent1" w:themeShade="BF"/>
                <w:sz w:val="16"/>
                <w:szCs w:val="16"/>
                <w:shd w:val="clear" w:color="auto" w:fill="FFFFFF"/>
              </w:rPr>
              <w:t>akhir</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pelaksanaan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r w:rsidRPr="002C070B">
              <w:rPr>
                <w:color w:val="2F5496" w:themeColor="accent1" w:themeShade="BF"/>
                <w:sz w:val="16"/>
                <w:szCs w:val="16"/>
                <w:shd w:val="clear" w:color="auto" w:fill="FFFFFF"/>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398CA12E" w:rsidR="001635BA" w:rsidRPr="00DF3A1E" w:rsidRDefault="00F50CDA" w:rsidP="00DF3A1E">
            <w:pPr>
              <w:jc w:val="both"/>
              <w:rPr>
                <w:sz w:val="22"/>
                <w:szCs w:val="22"/>
                <w:lang w:val="ms-MY"/>
              </w:rPr>
            </w:pPr>
            <w:r>
              <w:rPr>
                <w:bCs/>
                <w:sz w:val="22"/>
                <w:szCs w:val="22"/>
              </w:rPr>
              <w:t xml:space="preserve">March </w:t>
            </w:r>
            <w:r w:rsidR="001F7FF8">
              <w:rPr>
                <w:bCs/>
                <w:sz w:val="22"/>
                <w:szCs w:val="22"/>
              </w:rPr>
              <w:t xml:space="preserve">2022 – </w:t>
            </w:r>
            <w:r>
              <w:rPr>
                <w:bCs/>
                <w:sz w:val="22"/>
                <w:szCs w:val="22"/>
              </w:rPr>
              <w:t>June</w:t>
            </w:r>
            <w:r w:rsidR="001F7FF8">
              <w:rPr>
                <w:bCs/>
                <w:sz w:val="22"/>
                <w:szCs w:val="22"/>
              </w:rPr>
              <w:t xml:space="preserve"> 2022</w:t>
            </w:r>
          </w:p>
        </w:tc>
      </w:tr>
      <w:tr w:rsidR="001635BA" w:rsidRPr="00EA0172" w14:paraId="2CDCE1EB" w14:textId="77777777" w:rsidTr="007835C0">
        <w:trPr>
          <w:trHeight w:val="2569"/>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EA0172" w:rsidRDefault="001635BA" w:rsidP="00C47D64">
            <w:pPr>
              <w:spacing w:before="120" w:after="120" w:line="276" w:lineRule="auto"/>
              <w:rPr>
                <w:b/>
                <w:lang w:val="ms-MY"/>
              </w:rPr>
            </w:pPr>
            <w:r w:rsidRPr="00EA0172">
              <w:rPr>
                <w:b/>
                <w:lang w:val="ms-MY"/>
              </w:rPr>
              <w:t>TUJUAN &amp; LATAR BELAKANG</w:t>
            </w:r>
          </w:p>
          <w:p w14:paraId="182DD8AC"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vAlign w:val="center"/>
          </w:tcPr>
          <w:p w14:paraId="4998ADC2" w14:textId="16C42211" w:rsidR="00232962" w:rsidRPr="00232962" w:rsidRDefault="00232962" w:rsidP="00232962">
            <w:pPr>
              <w:spacing w:line="276" w:lineRule="auto"/>
              <w:ind w:right="116"/>
              <w:jc w:val="both"/>
              <w:rPr>
                <w:bCs/>
                <w:sz w:val="22"/>
                <w:szCs w:val="22"/>
                <w:lang w:val="sv-SE"/>
              </w:rPr>
            </w:pPr>
            <w:r w:rsidRPr="00232962">
              <w:rPr>
                <w:bCs/>
                <w:sz w:val="22"/>
                <w:szCs w:val="22"/>
                <w:lang w:val="sv-SE"/>
              </w:rPr>
              <w:t xml:space="preserve">The objectives of the </w:t>
            </w:r>
            <w:r w:rsidR="00F50CDA" w:rsidRPr="00F50CDA">
              <w:rPr>
                <w:bCs/>
                <w:sz w:val="22"/>
                <w:szCs w:val="22"/>
                <w:lang w:val="sv-SE"/>
              </w:rPr>
              <w:t xml:space="preserve">Technical Working Group Food Cost </w:t>
            </w:r>
            <w:r w:rsidRPr="00232962">
              <w:rPr>
                <w:bCs/>
                <w:sz w:val="22"/>
                <w:szCs w:val="22"/>
                <w:lang w:val="sv-SE"/>
              </w:rPr>
              <w:t>are:</w:t>
            </w:r>
          </w:p>
          <w:p w14:paraId="2478EB8E" w14:textId="77777777" w:rsidR="0058002D" w:rsidRPr="0058002D" w:rsidRDefault="0058002D" w:rsidP="0058002D">
            <w:pPr>
              <w:pStyle w:val="ListParagraph"/>
              <w:numPr>
                <w:ilvl w:val="0"/>
                <w:numId w:val="6"/>
              </w:numPr>
              <w:spacing w:line="276" w:lineRule="auto"/>
              <w:ind w:right="116"/>
              <w:jc w:val="both"/>
              <w:rPr>
                <w:bCs/>
                <w:sz w:val="22"/>
                <w:szCs w:val="22"/>
                <w:lang w:val="en-MY"/>
              </w:rPr>
            </w:pPr>
            <w:r w:rsidRPr="0058002D">
              <w:rPr>
                <w:bCs/>
                <w:sz w:val="22"/>
                <w:szCs w:val="22"/>
              </w:rPr>
              <w:t>Promotes ease of doing business through Public-Private Partnership.</w:t>
            </w:r>
          </w:p>
          <w:p w14:paraId="4DF15E42" w14:textId="77777777" w:rsidR="0058002D" w:rsidRPr="0058002D" w:rsidRDefault="0058002D" w:rsidP="0058002D">
            <w:pPr>
              <w:pStyle w:val="ListParagraph"/>
              <w:numPr>
                <w:ilvl w:val="0"/>
                <w:numId w:val="6"/>
              </w:numPr>
              <w:spacing w:line="276" w:lineRule="auto"/>
              <w:ind w:right="116"/>
              <w:jc w:val="both"/>
              <w:rPr>
                <w:bCs/>
                <w:sz w:val="22"/>
                <w:szCs w:val="22"/>
                <w:lang w:val="en-MY"/>
              </w:rPr>
            </w:pPr>
            <w:r w:rsidRPr="0058002D">
              <w:rPr>
                <w:bCs/>
                <w:sz w:val="22"/>
                <w:szCs w:val="22"/>
              </w:rPr>
              <w:t>Improve business regulations to enhance productivity and competitiveness.</w:t>
            </w:r>
          </w:p>
          <w:p w14:paraId="31DE0119" w14:textId="2588CCEB" w:rsidR="00BA7368" w:rsidRPr="007835C0" w:rsidRDefault="0058002D" w:rsidP="0058002D">
            <w:pPr>
              <w:pStyle w:val="ListParagraph"/>
              <w:numPr>
                <w:ilvl w:val="0"/>
                <w:numId w:val="6"/>
              </w:numPr>
              <w:spacing w:line="276" w:lineRule="auto"/>
              <w:ind w:right="116"/>
              <w:jc w:val="both"/>
              <w:rPr>
                <w:bCs/>
                <w:sz w:val="22"/>
                <w:szCs w:val="22"/>
                <w:lang w:val="en-MY"/>
              </w:rPr>
            </w:pPr>
            <w:r w:rsidRPr="0058002D">
              <w:rPr>
                <w:bCs/>
                <w:sz w:val="22"/>
                <w:szCs w:val="22"/>
              </w:rPr>
              <w:t>Proactively launch and pursuance of new improvement initiatives.</w:t>
            </w:r>
          </w:p>
        </w:tc>
      </w:tr>
      <w:tr w:rsidR="00501DD9" w:rsidRPr="00EA0172" w14:paraId="3EC54631"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Default="00501DD9" w:rsidP="00501DD9">
            <w:pPr>
              <w:spacing w:before="120" w:after="120" w:line="276" w:lineRule="auto"/>
              <w:rPr>
                <w:b/>
                <w:lang w:val="ms-MY"/>
              </w:rPr>
            </w:pPr>
            <w:r>
              <w:rPr>
                <w:b/>
                <w:lang w:val="ms-MY"/>
              </w:rPr>
              <w:t>JUSTIFIKASI</w:t>
            </w:r>
          </w:p>
          <w:p w14:paraId="101FA97D" w14:textId="157EC8D8" w:rsidR="00501DD9" w:rsidRPr="00EA0172" w:rsidRDefault="00501DD9" w:rsidP="00501DD9">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4582619B" w14:textId="77777777" w:rsidR="002C0288" w:rsidRDefault="002C0288" w:rsidP="002C0288">
            <w:pPr>
              <w:pStyle w:val="ListParagraph"/>
              <w:widowControl w:val="0"/>
              <w:autoSpaceDE w:val="0"/>
              <w:autoSpaceDN w:val="0"/>
              <w:ind w:left="0" w:right="5"/>
              <w:contextualSpacing w:val="0"/>
              <w:jc w:val="both"/>
              <w:rPr>
                <w:rFonts w:eastAsiaTheme="minorHAnsi"/>
                <w:color w:val="000000"/>
                <w:sz w:val="22"/>
                <w:szCs w:val="22"/>
                <w:lang w:val="en-MY"/>
              </w:rPr>
            </w:pPr>
          </w:p>
          <w:p w14:paraId="1E9A4542" w14:textId="77777777" w:rsidR="0058002D" w:rsidRPr="0058002D" w:rsidRDefault="0058002D" w:rsidP="0058002D">
            <w:pPr>
              <w:widowControl w:val="0"/>
              <w:autoSpaceDE w:val="0"/>
              <w:autoSpaceDN w:val="0"/>
              <w:ind w:right="5"/>
              <w:jc w:val="both"/>
              <w:rPr>
                <w:rFonts w:eastAsiaTheme="minorHAnsi"/>
                <w:color w:val="000000"/>
                <w:sz w:val="22"/>
                <w:szCs w:val="22"/>
                <w:lang w:val="en-MY"/>
              </w:rPr>
            </w:pPr>
            <w:r w:rsidRPr="0058002D">
              <w:rPr>
                <w:rFonts w:eastAsiaTheme="minorHAnsi"/>
                <w:color w:val="000000"/>
                <w:sz w:val="22"/>
                <w:szCs w:val="22"/>
                <w:lang w:val="en-MY"/>
              </w:rPr>
              <w:t xml:space="preserve">The establishment of PEMUDAH has resulted in positive achievements in accelerating public-private sector initiatives in facilitating the way of doing business. The achievements were also recognized by various international bodies including the World Bank, the World Economic </w:t>
            </w:r>
            <w:proofErr w:type="gramStart"/>
            <w:r w:rsidRPr="0058002D">
              <w:rPr>
                <w:rFonts w:eastAsiaTheme="minorHAnsi"/>
                <w:color w:val="000000"/>
                <w:sz w:val="22"/>
                <w:szCs w:val="22"/>
                <w:lang w:val="en-MY"/>
              </w:rPr>
              <w:t>Forum</w:t>
            </w:r>
            <w:proofErr w:type="gramEnd"/>
            <w:r w:rsidRPr="0058002D">
              <w:rPr>
                <w:rFonts w:eastAsiaTheme="minorHAnsi"/>
                <w:color w:val="000000"/>
                <w:sz w:val="22"/>
                <w:szCs w:val="22"/>
                <w:lang w:val="en-MY"/>
              </w:rPr>
              <w:t xml:space="preserve"> and the Institute for Management Development (IMD).</w:t>
            </w:r>
          </w:p>
          <w:p w14:paraId="1F5FB7D1" w14:textId="77777777" w:rsidR="0058002D" w:rsidRPr="0058002D" w:rsidRDefault="0058002D" w:rsidP="0058002D">
            <w:pPr>
              <w:widowControl w:val="0"/>
              <w:autoSpaceDE w:val="0"/>
              <w:autoSpaceDN w:val="0"/>
              <w:ind w:right="5"/>
              <w:jc w:val="both"/>
              <w:rPr>
                <w:rFonts w:eastAsiaTheme="minorHAnsi"/>
                <w:color w:val="000000"/>
                <w:sz w:val="22"/>
                <w:szCs w:val="22"/>
                <w:lang w:val="en-MY"/>
              </w:rPr>
            </w:pPr>
          </w:p>
          <w:p w14:paraId="1F99F3B1" w14:textId="77777777" w:rsidR="001427C7" w:rsidRDefault="0058002D" w:rsidP="007835C0">
            <w:pPr>
              <w:widowControl w:val="0"/>
              <w:autoSpaceDE w:val="0"/>
              <w:autoSpaceDN w:val="0"/>
              <w:ind w:right="5"/>
              <w:jc w:val="both"/>
              <w:rPr>
                <w:rFonts w:eastAsiaTheme="minorHAnsi"/>
                <w:color w:val="000000"/>
                <w:sz w:val="22"/>
                <w:szCs w:val="22"/>
                <w:lang w:val="en-MY"/>
              </w:rPr>
            </w:pPr>
            <w:r w:rsidRPr="0058002D">
              <w:rPr>
                <w:rFonts w:eastAsiaTheme="minorHAnsi"/>
                <w:color w:val="000000"/>
                <w:sz w:val="22"/>
                <w:szCs w:val="22"/>
                <w:lang w:val="en-MY"/>
              </w:rPr>
              <w:t>To continue the momentum of this achievement, the Cabinet Meeting on 26 November 2021 has agreed that the role of PEMUDAH be strengthened and its membership improved to balance the need to boost the delivery system</w:t>
            </w:r>
            <w:r w:rsidR="007835C0">
              <w:rPr>
                <w:rFonts w:eastAsiaTheme="minorHAnsi"/>
                <w:color w:val="000000"/>
                <w:sz w:val="22"/>
                <w:szCs w:val="22"/>
                <w:lang w:val="en-MY"/>
              </w:rPr>
              <w:t xml:space="preserve"> </w:t>
            </w:r>
            <w:r w:rsidRPr="0058002D">
              <w:rPr>
                <w:rFonts w:eastAsiaTheme="minorHAnsi"/>
                <w:color w:val="000000"/>
                <w:sz w:val="22"/>
                <w:szCs w:val="22"/>
                <w:lang w:val="en-MY"/>
              </w:rPr>
              <w:t>regulation and at the same time improve the efficiency of the industry</w:t>
            </w:r>
            <w:r w:rsidR="007835C0">
              <w:rPr>
                <w:rFonts w:eastAsiaTheme="minorHAnsi"/>
                <w:color w:val="000000"/>
                <w:sz w:val="22"/>
                <w:szCs w:val="22"/>
                <w:lang w:val="en-MY"/>
              </w:rPr>
              <w:t>.</w:t>
            </w:r>
          </w:p>
          <w:p w14:paraId="29B5CEA5" w14:textId="68765B50" w:rsidR="00646FB2" w:rsidRPr="00232962" w:rsidRDefault="00646FB2" w:rsidP="007835C0">
            <w:pPr>
              <w:widowControl w:val="0"/>
              <w:autoSpaceDE w:val="0"/>
              <w:autoSpaceDN w:val="0"/>
              <w:ind w:right="5"/>
              <w:jc w:val="both"/>
              <w:rPr>
                <w:rFonts w:eastAsiaTheme="minorHAnsi"/>
                <w:color w:val="000000"/>
                <w:sz w:val="22"/>
                <w:szCs w:val="22"/>
                <w:lang w:val="en-MY"/>
              </w:rPr>
            </w:pPr>
          </w:p>
        </w:tc>
      </w:tr>
      <w:tr w:rsidR="001635BA" w:rsidRPr="00EA0172" w14:paraId="116A68D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EA0172" w:rsidRDefault="001635BA" w:rsidP="00C47D64">
            <w:pPr>
              <w:spacing w:before="120" w:after="120" w:line="276" w:lineRule="auto"/>
              <w:rPr>
                <w:b/>
                <w:lang w:val="ms-MY"/>
              </w:rPr>
            </w:pPr>
            <w:r w:rsidRPr="00EA0172">
              <w:rPr>
                <w:b/>
                <w:lang w:val="ms-MY"/>
              </w:rPr>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44568873" w14:textId="702688CB" w:rsidR="007835C0" w:rsidRPr="00646FB2" w:rsidRDefault="007835C0" w:rsidP="007835C0">
            <w:pPr>
              <w:pStyle w:val="ListParagraph"/>
              <w:numPr>
                <w:ilvl w:val="0"/>
                <w:numId w:val="32"/>
              </w:numPr>
              <w:spacing w:line="276" w:lineRule="auto"/>
              <w:ind w:right="116"/>
              <w:rPr>
                <w:sz w:val="22"/>
                <w:szCs w:val="22"/>
                <w:lang w:val="en-MY"/>
              </w:rPr>
            </w:pPr>
            <w:r w:rsidRPr="007835C0">
              <w:rPr>
                <w:sz w:val="22"/>
                <w:szCs w:val="22"/>
                <w:lang w:val="en-GB"/>
              </w:rPr>
              <w:t>To study the World Competitiveness Yearbook (WCY) Framework on Economic Performance for criteria (Food Cost) and provide specific recommendation.</w:t>
            </w:r>
          </w:p>
          <w:p w14:paraId="46BD7CF1" w14:textId="6009D67F" w:rsidR="007835C0" w:rsidRPr="00646FB2" w:rsidRDefault="007835C0" w:rsidP="007835C0">
            <w:pPr>
              <w:pStyle w:val="ListParagraph"/>
              <w:numPr>
                <w:ilvl w:val="0"/>
                <w:numId w:val="32"/>
              </w:numPr>
              <w:spacing w:line="276" w:lineRule="auto"/>
              <w:ind w:right="116"/>
              <w:rPr>
                <w:sz w:val="22"/>
                <w:szCs w:val="22"/>
                <w:lang w:val="en-MY"/>
              </w:rPr>
            </w:pPr>
            <w:r w:rsidRPr="007835C0">
              <w:rPr>
                <w:sz w:val="22"/>
                <w:szCs w:val="22"/>
                <w:lang w:val="en-GB"/>
              </w:rPr>
              <w:t xml:space="preserve">To analyse </w:t>
            </w:r>
            <w:r w:rsidRPr="007835C0">
              <w:rPr>
                <w:sz w:val="22"/>
                <w:szCs w:val="22"/>
                <w:lang w:val="en-MY"/>
              </w:rPr>
              <w:t xml:space="preserve">concerns raised by relevant stakeholders or affected parties </w:t>
            </w:r>
            <w:r w:rsidRPr="007835C0">
              <w:rPr>
                <w:sz w:val="22"/>
                <w:szCs w:val="22"/>
                <w:lang w:val="en-GB"/>
              </w:rPr>
              <w:t xml:space="preserve">regarding the sub-factor of Economic Performance (Food Cost) and </w:t>
            </w:r>
            <w:r w:rsidRPr="007835C0">
              <w:rPr>
                <w:sz w:val="22"/>
                <w:szCs w:val="22"/>
                <w:lang w:val="en-MY"/>
              </w:rPr>
              <w:t xml:space="preserve">to </w:t>
            </w:r>
            <w:r w:rsidRPr="007835C0">
              <w:rPr>
                <w:sz w:val="22"/>
                <w:szCs w:val="22"/>
                <w:lang w:val="en-GB"/>
              </w:rPr>
              <w:t xml:space="preserve">propose specific improvement to </w:t>
            </w:r>
            <w:r w:rsidRPr="007835C0">
              <w:rPr>
                <w:sz w:val="22"/>
                <w:szCs w:val="22"/>
                <w:lang w:val="en-MY"/>
              </w:rPr>
              <w:t xml:space="preserve">be implemented by </w:t>
            </w:r>
            <w:r w:rsidRPr="007835C0">
              <w:rPr>
                <w:sz w:val="22"/>
                <w:szCs w:val="22"/>
                <w:lang w:val="en-GB"/>
              </w:rPr>
              <w:t xml:space="preserve">the process owner. </w:t>
            </w:r>
          </w:p>
          <w:p w14:paraId="278AC313" w14:textId="0FFF0502" w:rsidR="00A261A1" w:rsidRPr="00B27ECA" w:rsidRDefault="007835C0" w:rsidP="00B27ECA">
            <w:pPr>
              <w:pStyle w:val="ListParagraph"/>
              <w:numPr>
                <w:ilvl w:val="0"/>
                <w:numId w:val="32"/>
              </w:numPr>
              <w:spacing w:line="276" w:lineRule="auto"/>
              <w:ind w:right="116"/>
              <w:rPr>
                <w:bCs/>
                <w:sz w:val="22"/>
                <w:szCs w:val="22"/>
                <w:lang w:val="en-MY"/>
              </w:rPr>
            </w:pPr>
            <w:r w:rsidRPr="007835C0">
              <w:rPr>
                <w:sz w:val="22"/>
                <w:szCs w:val="22"/>
                <w:lang w:val="en-GB"/>
              </w:rPr>
              <w:t xml:space="preserve">To monitor and report </w:t>
            </w:r>
            <w:r w:rsidRPr="007835C0">
              <w:rPr>
                <w:sz w:val="22"/>
                <w:szCs w:val="22"/>
                <w:lang w:val="en-MY"/>
              </w:rPr>
              <w:t>to PEMUDAH on the issues</w:t>
            </w:r>
            <w:r w:rsidRPr="007835C0">
              <w:rPr>
                <w:sz w:val="22"/>
                <w:szCs w:val="22"/>
                <w:lang w:val="en-GB"/>
              </w:rPr>
              <w:t xml:space="preserve"> and outcomes e</w:t>
            </w:r>
            <w:r w:rsidRPr="00B27ECA">
              <w:rPr>
                <w:sz w:val="22"/>
                <w:szCs w:val="22"/>
                <w:lang w:val="en-GB"/>
              </w:rPr>
              <w:t>ncounter</w:t>
            </w:r>
            <w:r w:rsidRPr="00B27ECA">
              <w:rPr>
                <w:sz w:val="22"/>
                <w:szCs w:val="22"/>
                <w:lang w:val="en-MY"/>
              </w:rPr>
              <w:t xml:space="preserve">ed </w:t>
            </w:r>
            <w:r w:rsidRPr="00B27ECA">
              <w:rPr>
                <w:sz w:val="22"/>
                <w:szCs w:val="22"/>
                <w:lang w:val="en-GB"/>
              </w:rPr>
              <w:t>to enhance competitiveness of the country</w:t>
            </w:r>
            <w:r w:rsidRPr="00B27ECA">
              <w:rPr>
                <w:sz w:val="22"/>
                <w:szCs w:val="22"/>
                <w:lang w:val="en-MY"/>
              </w:rPr>
              <w:t>.</w:t>
            </w:r>
            <w:r w:rsidRPr="00B27ECA">
              <w:rPr>
                <w:b/>
                <w:bCs/>
                <w:sz w:val="22"/>
                <w:szCs w:val="22"/>
                <w:lang w:val="en-GB"/>
              </w:rPr>
              <w:t xml:space="preserve">  </w:t>
            </w:r>
          </w:p>
        </w:tc>
      </w:tr>
      <w:tr w:rsidR="001635BA" w:rsidRPr="00EA0172"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lastRenderedPageBreak/>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5F83E317" w14:textId="3968CA21" w:rsidR="00644069" w:rsidRDefault="00232962" w:rsidP="00644069">
            <w:pPr>
              <w:pStyle w:val="ListParagraph"/>
              <w:numPr>
                <w:ilvl w:val="0"/>
                <w:numId w:val="11"/>
              </w:numPr>
              <w:spacing w:before="120" w:after="120" w:line="276" w:lineRule="auto"/>
              <w:ind w:left="354" w:hanging="136"/>
              <w:jc w:val="both"/>
              <w:rPr>
                <w:sz w:val="22"/>
                <w:szCs w:val="22"/>
                <w:lang w:val="ms-MY"/>
              </w:rPr>
            </w:pPr>
            <w:r>
              <w:rPr>
                <w:sz w:val="22"/>
                <w:szCs w:val="22"/>
                <w:lang w:val="ms-MY"/>
              </w:rPr>
              <w:t>Ministries</w:t>
            </w:r>
          </w:p>
          <w:p w14:paraId="61ABCBF6" w14:textId="4B610E39" w:rsidR="00644069" w:rsidRDefault="00644069" w:rsidP="00644069">
            <w:pPr>
              <w:pStyle w:val="ListParagraph"/>
              <w:numPr>
                <w:ilvl w:val="0"/>
                <w:numId w:val="11"/>
              </w:numPr>
              <w:spacing w:before="120" w:after="120" w:line="276" w:lineRule="auto"/>
              <w:ind w:left="354" w:hanging="136"/>
              <w:jc w:val="both"/>
              <w:rPr>
                <w:sz w:val="22"/>
                <w:szCs w:val="22"/>
                <w:lang w:val="ms-MY"/>
              </w:rPr>
            </w:pPr>
            <w:r w:rsidRPr="000553F4">
              <w:rPr>
                <w:sz w:val="22"/>
                <w:szCs w:val="22"/>
                <w:lang w:val="ms-MY"/>
              </w:rPr>
              <w:t>Agen</w:t>
            </w:r>
            <w:r w:rsidR="00232962">
              <w:rPr>
                <w:sz w:val="22"/>
                <w:szCs w:val="22"/>
                <w:lang w:val="ms-MY"/>
              </w:rPr>
              <w:t>cies</w:t>
            </w:r>
          </w:p>
          <w:p w14:paraId="6E28E946" w14:textId="0AA6923B" w:rsidR="00232962" w:rsidRDefault="00232962" w:rsidP="00644069">
            <w:pPr>
              <w:pStyle w:val="ListParagraph"/>
              <w:numPr>
                <w:ilvl w:val="0"/>
                <w:numId w:val="11"/>
              </w:numPr>
              <w:spacing w:before="120" w:after="120" w:line="276" w:lineRule="auto"/>
              <w:ind w:left="354" w:hanging="136"/>
              <w:jc w:val="both"/>
              <w:rPr>
                <w:sz w:val="22"/>
                <w:szCs w:val="22"/>
                <w:lang w:val="ms-MY"/>
              </w:rPr>
            </w:pPr>
            <w:r>
              <w:rPr>
                <w:sz w:val="22"/>
                <w:szCs w:val="22"/>
                <w:lang w:val="ms-MY"/>
              </w:rPr>
              <w:t>Pihak Berkuasa Tempatan (PBT)</w:t>
            </w:r>
          </w:p>
          <w:p w14:paraId="49402B8D" w14:textId="77777777" w:rsidR="001635BA" w:rsidRDefault="00232962" w:rsidP="00A261A1">
            <w:pPr>
              <w:pStyle w:val="ListParagraph"/>
              <w:numPr>
                <w:ilvl w:val="0"/>
                <w:numId w:val="11"/>
              </w:numPr>
              <w:spacing w:before="120" w:after="120" w:line="276" w:lineRule="auto"/>
              <w:ind w:left="354" w:hanging="136"/>
              <w:jc w:val="both"/>
              <w:rPr>
                <w:sz w:val="22"/>
                <w:szCs w:val="22"/>
                <w:lang w:val="ms-MY"/>
              </w:rPr>
            </w:pPr>
            <w:r>
              <w:rPr>
                <w:sz w:val="22"/>
                <w:szCs w:val="22"/>
                <w:lang w:val="ms-MY"/>
              </w:rPr>
              <w:t xml:space="preserve">Business Association </w:t>
            </w:r>
          </w:p>
          <w:p w14:paraId="309AD34C" w14:textId="30C582AC" w:rsidR="00FD638E" w:rsidRPr="00A261A1" w:rsidRDefault="00ED16B5" w:rsidP="00A261A1">
            <w:pPr>
              <w:pStyle w:val="ListParagraph"/>
              <w:numPr>
                <w:ilvl w:val="0"/>
                <w:numId w:val="11"/>
              </w:numPr>
              <w:spacing w:before="120" w:after="120" w:line="276" w:lineRule="auto"/>
              <w:ind w:left="354" w:hanging="136"/>
              <w:jc w:val="both"/>
              <w:rPr>
                <w:sz w:val="22"/>
                <w:szCs w:val="22"/>
                <w:lang w:val="ms-MY"/>
              </w:rPr>
            </w:pPr>
            <w:r>
              <w:rPr>
                <w:sz w:val="22"/>
                <w:szCs w:val="22"/>
                <w:lang w:val="ms-MY"/>
              </w:rPr>
              <w:t>Business Community</w:t>
            </w:r>
          </w:p>
        </w:tc>
      </w:tr>
      <w:tr w:rsidR="001635BA" w:rsidRPr="00EA0172" w14:paraId="64096369" w14:textId="77777777" w:rsidTr="006969F7">
        <w:trPr>
          <w:trHeight w:val="1550"/>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EA0172" w:rsidRDefault="001635BA" w:rsidP="00C47D64">
            <w:pPr>
              <w:spacing w:before="120" w:after="120" w:line="276" w:lineRule="auto"/>
              <w:rPr>
                <w:b/>
                <w:lang w:val="ms-MY"/>
              </w:rPr>
            </w:pPr>
            <w:r w:rsidRPr="00EA0172">
              <w:rPr>
                <w:b/>
                <w:lang w:val="ms-MY"/>
              </w:rPr>
              <w:t xml:space="preserve">JANGKAAN HASIL/ </w:t>
            </w:r>
            <w:r w:rsidRPr="00EA0172">
              <w:rPr>
                <w:b/>
                <w:i/>
                <w:iCs/>
                <w:lang w:val="ms-MY"/>
              </w:rPr>
              <w:t>OUTCOME</w:t>
            </w:r>
          </w:p>
          <w:p w14:paraId="564557FE"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68EB5F3C" w14:textId="630C5DE4" w:rsidR="001F27B3" w:rsidRDefault="007835C0" w:rsidP="001F27B3">
            <w:pPr>
              <w:pStyle w:val="ListParagraph"/>
              <w:numPr>
                <w:ilvl w:val="0"/>
                <w:numId w:val="33"/>
              </w:numPr>
              <w:autoSpaceDE w:val="0"/>
              <w:autoSpaceDN w:val="0"/>
              <w:adjustRightInd w:val="0"/>
              <w:spacing w:line="276" w:lineRule="auto"/>
              <w:jc w:val="both"/>
              <w:rPr>
                <w:sz w:val="22"/>
                <w:szCs w:val="22"/>
                <w:lang w:val="ms-MY"/>
              </w:rPr>
            </w:pPr>
            <w:r>
              <w:rPr>
                <w:sz w:val="22"/>
                <w:szCs w:val="22"/>
                <w:lang w:val="ms-MY"/>
              </w:rPr>
              <w:t xml:space="preserve">Comprehensive report on the initiatives and activities of </w:t>
            </w:r>
            <w:r w:rsidRPr="00F50CDA">
              <w:rPr>
                <w:bCs/>
                <w:sz w:val="22"/>
                <w:szCs w:val="22"/>
                <w:lang w:val="sv-SE"/>
              </w:rPr>
              <w:t>Technical Working Group Food Cost</w:t>
            </w:r>
            <w:r w:rsidR="00CC3990" w:rsidRPr="00F54969">
              <w:rPr>
                <w:sz w:val="22"/>
                <w:szCs w:val="22"/>
                <w:lang w:val="ms-MY"/>
              </w:rPr>
              <w:t>.</w:t>
            </w:r>
          </w:p>
          <w:p w14:paraId="6C7AEE8F" w14:textId="77777777" w:rsidR="00646FB2" w:rsidRDefault="00646FB2" w:rsidP="00646FB2">
            <w:pPr>
              <w:pStyle w:val="ListParagraph"/>
              <w:autoSpaceDE w:val="0"/>
              <w:autoSpaceDN w:val="0"/>
              <w:adjustRightInd w:val="0"/>
              <w:spacing w:line="276" w:lineRule="auto"/>
              <w:jc w:val="both"/>
              <w:rPr>
                <w:sz w:val="22"/>
                <w:szCs w:val="22"/>
                <w:lang w:val="ms-MY"/>
              </w:rPr>
            </w:pPr>
          </w:p>
          <w:p w14:paraId="3D4D92E6" w14:textId="3BD3D221" w:rsidR="00A261A1" w:rsidRPr="001F27B3" w:rsidRDefault="001F27B3" w:rsidP="001F27B3">
            <w:pPr>
              <w:pStyle w:val="ListParagraph"/>
              <w:numPr>
                <w:ilvl w:val="0"/>
                <w:numId w:val="33"/>
              </w:numPr>
              <w:autoSpaceDE w:val="0"/>
              <w:autoSpaceDN w:val="0"/>
              <w:adjustRightInd w:val="0"/>
              <w:spacing w:line="276" w:lineRule="auto"/>
              <w:jc w:val="both"/>
              <w:rPr>
                <w:sz w:val="22"/>
                <w:szCs w:val="22"/>
                <w:lang w:val="ms-MY"/>
              </w:rPr>
            </w:pPr>
            <w:r w:rsidRPr="001F27B3">
              <w:rPr>
                <w:sz w:val="22"/>
                <w:szCs w:val="22"/>
                <w:lang w:val="ms-MY"/>
              </w:rPr>
              <w:t xml:space="preserve">Well-informed regulators on matters relating to </w:t>
            </w:r>
            <w:r w:rsidR="007835C0">
              <w:rPr>
                <w:sz w:val="22"/>
                <w:szCs w:val="22"/>
                <w:lang w:val="ms-MY"/>
              </w:rPr>
              <w:t>Food Cost</w:t>
            </w:r>
            <w:r w:rsidRPr="001F27B3">
              <w:rPr>
                <w:sz w:val="22"/>
                <w:szCs w:val="22"/>
                <w:lang w:val="ms-MY"/>
              </w:rPr>
              <w:t xml:space="preserve"> on designing public policy</w:t>
            </w:r>
            <w:r w:rsidR="007835C0">
              <w:rPr>
                <w:sz w:val="22"/>
                <w:szCs w:val="22"/>
                <w:lang w:val="ms-MY"/>
              </w:rPr>
              <w:t xml:space="preserve">. </w:t>
            </w:r>
          </w:p>
        </w:tc>
      </w:tr>
      <w:tr w:rsidR="001635BA" w:rsidRPr="00EA0172" w14:paraId="6C1793A3" w14:textId="77777777" w:rsidTr="00A261A1">
        <w:trPr>
          <w:trHeight w:val="699"/>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0AE77246" w14:textId="26C3900A" w:rsidR="00F024C9" w:rsidRPr="007835C0" w:rsidRDefault="007835C0" w:rsidP="007835C0">
            <w:pPr>
              <w:pStyle w:val="ListParagraph"/>
              <w:numPr>
                <w:ilvl w:val="0"/>
                <w:numId w:val="34"/>
              </w:numPr>
              <w:jc w:val="both"/>
              <w:rPr>
                <w:sz w:val="22"/>
                <w:szCs w:val="22"/>
                <w:lang w:val="ms-MY"/>
              </w:rPr>
            </w:pPr>
            <w:r>
              <w:rPr>
                <w:sz w:val="22"/>
                <w:szCs w:val="22"/>
                <w:lang w:val="ms-MY"/>
              </w:rPr>
              <w:t xml:space="preserve">Report on the initiatives and activities of </w:t>
            </w:r>
            <w:r w:rsidRPr="00F50CDA">
              <w:rPr>
                <w:bCs/>
                <w:sz w:val="22"/>
                <w:szCs w:val="22"/>
                <w:lang w:val="sv-SE"/>
              </w:rPr>
              <w:t>Technical Working Group Food Cost</w:t>
            </w:r>
            <w:r>
              <w:rPr>
                <w:sz w:val="22"/>
                <w:szCs w:val="22"/>
                <w:lang w:val="ms-MY"/>
              </w:rPr>
              <w:t xml:space="preserve"> </w:t>
            </w:r>
          </w:p>
        </w:tc>
      </w:tr>
      <w:tr w:rsidR="001635BA" w:rsidRPr="00EA0172" w14:paraId="5B41ED33" w14:textId="77777777" w:rsidTr="006969F7">
        <w:trPr>
          <w:trHeight w:val="1351"/>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Individu</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kumpulan</w:t>
            </w:r>
            <w:proofErr w:type="spellEnd"/>
            <w:r w:rsidRPr="002C070B">
              <w:rPr>
                <w:color w:val="2F5496" w:themeColor="accent1" w:themeShade="BF"/>
                <w:sz w:val="16"/>
                <w:szCs w:val="16"/>
                <w:shd w:val="clear" w:color="auto" w:fill="FFFFFF"/>
              </w:rPr>
              <w:t xml:space="preserve"> yang </w:t>
            </w:r>
            <w:proofErr w:type="spellStart"/>
            <w:r w:rsidRPr="002C070B">
              <w:rPr>
                <w:color w:val="2F5496" w:themeColor="accent1" w:themeShade="BF"/>
                <w:sz w:val="16"/>
                <w:szCs w:val="16"/>
                <w:shd w:val="clear" w:color="auto" w:fill="FFFFFF"/>
              </w:rPr>
              <w:t>menerima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faedah</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daripada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14:paraId="6BE47038" w14:textId="77777777" w:rsidR="00D33BB0" w:rsidRDefault="00D33BB0"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Ministries</w:t>
            </w:r>
          </w:p>
          <w:p w14:paraId="35B1FDC5" w14:textId="77777777" w:rsidR="00D33BB0" w:rsidRDefault="00D33BB0" w:rsidP="00D33BB0">
            <w:pPr>
              <w:pStyle w:val="ListParagraph"/>
              <w:numPr>
                <w:ilvl w:val="0"/>
                <w:numId w:val="21"/>
              </w:numPr>
              <w:spacing w:before="120" w:after="120" w:line="276" w:lineRule="auto"/>
              <w:ind w:left="623" w:hanging="269"/>
              <w:jc w:val="both"/>
              <w:rPr>
                <w:sz w:val="22"/>
                <w:szCs w:val="22"/>
                <w:lang w:val="ms-MY"/>
              </w:rPr>
            </w:pPr>
            <w:r w:rsidRPr="000553F4">
              <w:rPr>
                <w:sz w:val="22"/>
                <w:szCs w:val="22"/>
                <w:lang w:val="ms-MY"/>
              </w:rPr>
              <w:t>Agen</w:t>
            </w:r>
            <w:r>
              <w:rPr>
                <w:sz w:val="22"/>
                <w:szCs w:val="22"/>
                <w:lang w:val="ms-MY"/>
              </w:rPr>
              <w:t>cies</w:t>
            </w:r>
          </w:p>
          <w:p w14:paraId="086137ED" w14:textId="77777777" w:rsidR="00D33BB0" w:rsidRDefault="00D33BB0"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Pihak Berkuasa Tempatan (PBT)</w:t>
            </w:r>
          </w:p>
          <w:p w14:paraId="30F8FE56" w14:textId="0A04A92E" w:rsidR="001635BA" w:rsidRPr="00D33BB0" w:rsidRDefault="00D33BB0"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 xml:space="preserve">Business Association </w:t>
            </w:r>
          </w:p>
        </w:tc>
      </w:tr>
      <w:tr w:rsidR="001635BA" w:rsidRPr="00EA0172" w14:paraId="06209E19" w14:textId="77777777" w:rsidTr="00C47D64">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04E2A92E" w14:textId="7E756206" w:rsidR="004A3E34" w:rsidRDefault="0066761C" w:rsidP="006969F7">
            <w:pPr>
              <w:spacing w:before="120" w:line="276" w:lineRule="auto"/>
              <w:jc w:val="both"/>
              <w:rPr>
                <w:sz w:val="22"/>
                <w:szCs w:val="22"/>
                <w:lang w:val="ms-MY"/>
              </w:rPr>
            </w:pPr>
            <w:r w:rsidRPr="0066761C">
              <w:rPr>
                <w:sz w:val="22"/>
                <w:szCs w:val="22"/>
                <w:lang w:val="ms-MY"/>
              </w:rPr>
              <w:t>RM</w:t>
            </w:r>
            <w:r w:rsidR="00646FB2">
              <w:rPr>
                <w:sz w:val="22"/>
                <w:szCs w:val="22"/>
                <w:lang w:val="ms-MY"/>
              </w:rPr>
              <w:t>15,000.00</w:t>
            </w:r>
            <w:r w:rsidRPr="0066761C">
              <w:rPr>
                <w:sz w:val="22"/>
                <w:szCs w:val="22"/>
                <w:lang w:val="ms-MY"/>
              </w:rPr>
              <w:t xml:space="preserve"> </w:t>
            </w:r>
          </w:p>
          <w:p w14:paraId="742337CD" w14:textId="18DB31F6" w:rsidR="003423EC" w:rsidRPr="0066761C" w:rsidRDefault="0066761C" w:rsidP="00646FB2">
            <w:pPr>
              <w:spacing w:before="120" w:line="276" w:lineRule="auto"/>
              <w:jc w:val="both"/>
              <w:rPr>
                <w:sz w:val="22"/>
                <w:szCs w:val="22"/>
                <w:lang w:val="ms-MY"/>
              </w:rPr>
            </w:pPr>
            <w:r w:rsidRPr="0066761C">
              <w:rPr>
                <w:sz w:val="22"/>
                <w:szCs w:val="22"/>
                <w:lang w:val="ms-MY"/>
              </w:rPr>
              <w:t>(</w:t>
            </w:r>
            <w:r w:rsidR="00646FB2" w:rsidRPr="00646FB2">
              <w:rPr>
                <w:sz w:val="22"/>
                <w:szCs w:val="22"/>
                <w:lang w:val="ms-MY"/>
              </w:rPr>
              <w:t xml:space="preserve">DE </w:t>
            </w:r>
            <w:r w:rsidR="00646FB2">
              <w:rPr>
                <w:sz w:val="22"/>
                <w:szCs w:val="22"/>
                <w:lang w:val="ms-MY"/>
              </w:rPr>
              <w:t>(</w:t>
            </w:r>
            <w:r w:rsidR="00646FB2" w:rsidRPr="00646FB2">
              <w:rPr>
                <w:sz w:val="22"/>
                <w:szCs w:val="22"/>
                <w:lang w:val="ms-MY"/>
              </w:rPr>
              <w:t>Budget FORE 2022)</w:t>
            </w:r>
          </w:p>
        </w:tc>
      </w:tr>
      <w:tr w:rsidR="001635BA" w:rsidRPr="00EA0172" w14:paraId="5BCB9FDE" w14:textId="77777777" w:rsidTr="006969F7">
        <w:trPr>
          <w:trHeight w:val="964"/>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C47D64">
            <w:pPr>
              <w:spacing w:before="120" w:after="120" w:line="276" w:lineRule="auto"/>
              <w:rPr>
                <w:b/>
                <w:lang w:val="ms-MY"/>
              </w:rPr>
            </w:pPr>
            <w:r w:rsidRPr="00EA0172">
              <w:rPr>
                <w:b/>
                <w:lang w:val="ms-MY"/>
              </w:rPr>
              <w:t>HASIL (RM) - SEKIRANYA ADA</w:t>
            </w:r>
          </w:p>
          <w:p w14:paraId="2A071811"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76085E63" w:rsidR="001635BA" w:rsidRPr="00EA0172" w:rsidRDefault="006969F7" w:rsidP="00C47D64">
            <w:pPr>
              <w:spacing w:before="120" w:after="120" w:line="276" w:lineRule="auto"/>
              <w:jc w:val="both"/>
              <w:rPr>
                <w:sz w:val="22"/>
                <w:szCs w:val="22"/>
                <w:lang w:val="ms-MY"/>
              </w:rPr>
            </w:pPr>
            <w:r>
              <w:rPr>
                <w:sz w:val="22"/>
                <w:szCs w:val="22"/>
                <w:lang w:val="ms-MY"/>
              </w:rPr>
              <w:t>N/A</w:t>
            </w:r>
          </w:p>
        </w:tc>
      </w:tr>
      <w:tr w:rsidR="001635BA" w:rsidRPr="00EA0172" w14:paraId="2CE7E360" w14:textId="77777777" w:rsidTr="006969F7">
        <w:trPr>
          <w:trHeight w:val="1136"/>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70181F51" w:rsidR="001635BA" w:rsidRPr="00830EA7" w:rsidRDefault="00D33BB0" w:rsidP="00830EA7">
            <w:pPr>
              <w:spacing w:before="120" w:after="120"/>
              <w:jc w:val="both"/>
              <w:rPr>
                <w:sz w:val="22"/>
                <w:szCs w:val="22"/>
                <w:lang w:val="ms-MY"/>
              </w:rPr>
            </w:pPr>
            <w:r w:rsidRPr="00D33BB0">
              <w:rPr>
                <w:sz w:val="22"/>
                <w:szCs w:val="22"/>
                <w:lang w:val="ms-MY"/>
              </w:rPr>
              <w:t xml:space="preserve">Apply for BOM approval for the </w:t>
            </w:r>
            <w:r w:rsidR="00646FB2">
              <w:rPr>
                <w:bCs/>
                <w:sz w:val="22"/>
                <w:szCs w:val="22"/>
              </w:rPr>
              <w:t>Technical Working Group Food Cost Activities and Initiatives</w:t>
            </w:r>
          </w:p>
        </w:tc>
      </w:tr>
      <w:tr w:rsidR="001635BA" w:rsidRPr="00EA0172" w14:paraId="4E89AFFD" w14:textId="77777777" w:rsidTr="006969F7">
        <w:trPr>
          <w:trHeight w:val="614"/>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494236D7" w:rsidR="001635BA" w:rsidRPr="0066761C" w:rsidRDefault="00830EA7" w:rsidP="00C47D64">
            <w:pPr>
              <w:spacing w:before="120" w:after="120" w:line="276" w:lineRule="auto"/>
              <w:jc w:val="both"/>
              <w:rPr>
                <w:sz w:val="22"/>
                <w:szCs w:val="22"/>
                <w:lang w:val="ms-MY"/>
              </w:rPr>
            </w:pPr>
            <w:r w:rsidRPr="0066761C">
              <w:rPr>
                <w:sz w:val="22"/>
                <w:szCs w:val="22"/>
                <w:lang w:val="ms-MY"/>
              </w:rPr>
              <w:t>Seksyen Daya Saing Negara/ PCD</w:t>
            </w:r>
          </w:p>
        </w:tc>
      </w:tr>
    </w:tbl>
    <w:p w14:paraId="13314E6F" w14:textId="2B59838F" w:rsidR="001635BA" w:rsidRPr="00EA0172" w:rsidRDefault="001635BA" w:rsidP="001635BA">
      <w:pPr>
        <w:spacing w:line="276" w:lineRule="auto"/>
        <w:rPr>
          <w:sz w:val="22"/>
          <w:szCs w:val="22"/>
        </w:rPr>
      </w:pPr>
    </w:p>
    <w:p w14:paraId="35B5467F" w14:textId="77777777" w:rsidR="005C65EA" w:rsidRDefault="005C65EA" w:rsidP="008C7CBE">
      <w:pPr>
        <w:spacing w:line="276" w:lineRule="auto"/>
        <w:ind w:left="-142"/>
        <w:rPr>
          <w:sz w:val="22"/>
          <w:szCs w:val="22"/>
        </w:rPr>
      </w:pPr>
    </w:p>
    <w:p w14:paraId="4C066003" w14:textId="622EBA7D" w:rsidR="008C7CBE" w:rsidRPr="00E55A3E" w:rsidRDefault="008C7CBE" w:rsidP="008C7CBE">
      <w:pPr>
        <w:spacing w:line="276" w:lineRule="auto"/>
        <w:ind w:left="-142"/>
        <w:rPr>
          <w:sz w:val="22"/>
          <w:szCs w:val="22"/>
        </w:rPr>
      </w:pPr>
      <w:r w:rsidRPr="00E55A3E">
        <w:rPr>
          <w:sz w:val="22"/>
          <w:szCs w:val="22"/>
        </w:rPr>
        <w:t>**</w:t>
      </w:r>
      <w:proofErr w:type="spellStart"/>
      <w:r w:rsidRPr="00E55A3E">
        <w:rPr>
          <w:sz w:val="22"/>
          <w:szCs w:val="22"/>
        </w:rPr>
        <w:t>Sila</w:t>
      </w:r>
      <w:proofErr w:type="spellEnd"/>
      <w:r w:rsidRPr="00E55A3E">
        <w:rPr>
          <w:sz w:val="22"/>
          <w:szCs w:val="22"/>
        </w:rPr>
        <w:t xml:space="preserve"> </w:t>
      </w:r>
      <w:proofErr w:type="spellStart"/>
      <w:r w:rsidRPr="00E55A3E">
        <w:rPr>
          <w:sz w:val="22"/>
          <w:szCs w:val="22"/>
        </w:rPr>
        <w:t>lampirkan</w:t>
      </w:r>
      <w:proofErr w:type="spellEnd"/>
      <w:r w:rsidRPr="00E55A3E">
        <w:rPr>
          <w:sz w:val="22"/>
          <w:szCs w:val="22"/>
        </w:rPr>
        <w:t xml:space="preserve"> </w:t>
      </w:r>
      <w:proofErr w:type="spellStart"/>
      <w:r w:rsidRPr="00E55A3E">
        <w:rPr>
          <w:sz w:val="22"/>
          <w:szCs w:val="22"/>
        </w:rPr>
        <w:t>maklumat-maklumat</w:t>
      </w:r>
      <w:proofErr w:type="spellEnd"/>
      <w:r w:rsidRPr="00E55A3E">
        <w:rPr>
          <w:sz w:val="22"/>
          <w:szCs w:val="22"/>
        </w:rPr>
        <w:t xml:space="preserve"> lain yang </w:t>
      </w:r>
      <w:proofErr w:type="spellStart"/>
      <w:r w:rsidRPr="00E55A3E">
        <w:rPr>
          <w:sz w:val="22"/>
          <w:szCs w:val="22"/>
        </w:rPr>
        <w:t>berkaitan</w:t>
      </w:r>
      <w:proofErr w:type="spellEnd"/>
      <w:r w:rsidRPr="00E55A3E">
        <w:rPr>
          <w:sz w:val="22"/>
          <w:szCs w:val="22"/>
        </w:rPr>
        <w:t xml:space="preserve"> </w:t>
      </w:r>
      <w:proofErr w:type="spellStart"/>
      <w:r w:rsidRPr="00E55A3E">
        <w:rPr>
          <w:sz w:val="22"/>
          <w:szCs w:val="22"/>
        </w:rPr>
        <w:t>sekiranya</w:t>
      </w:r>
      <w:proofErr w:type="spellEnd"/>
      <w:r w:rsidRPr="00E55A3E">
        <w:rPr>
          <w:sz w:val="22"/>
          <w:szCs w:val="22"/>
        </w:rPr>
        <w:t xml:space="preserve"> </w:t>
      </w:r>
      <w:proofErr w:type="spellStart"/>
      <w:r w:rsidRPr="00E55A3E">
        <w:rPr>
          <w:sz w:val="22"/>
          <w:szCs w:val="22"/>
        </w:rPr>
        <w:t>perlu</w:t>
      </w:r>
      <w:proofErr w:type="spellEnd"/>
      <w:r w:rsidRPr="00E55A3E">
        <w:rPr>
          <w:sz w:val="22"/>
          <w:szCs w:val="22"/>
        </w:rPr>
        <w:t xml:space="preserve">. </w:t>
      </w:r>
    </w:p>
    <w:p w14:paraId="2B9E31F3" w14:textId="35B3BC2F" w:rsidR="008C7CBE" w:rsidRPr="00E55A3E" w:rsidRDefault="008C7CBE" w:rsidP="008C7CBE">
      <w:pPr>
        <w:spacing w:line="276" w:lineRule="auto"/>
        <w:rPr>
          <w:sz w:val="22"/>
          <w:szCs w:val="22"/>
        </w:rPr>
      </w:pPr>
      <w:r w:rsidRPr="00E55A3E">
        <w:rPr>
          <w:sz w:val="22"/>
          <w:szCs w:val="22"/>
        </w:rPr>
        <w:t>(</w:t>
      </w:r>
      <w:proofErr w:type="spellStart"/>
      <w:r w:rsidRPr="00E55A3E">
        <w:rPr>
          <w:sz w:val="22"/>
          <w:szCs w:val="22"/>
        </w:rPr>
        <w:t>Contoh</w:t>
      </w:r>
      <w:proofErr w:type="spellEnd"/>
      <w:r w:rsidRPr="00E55A3E">
        <w:rPr>
          <w:sz w:val="22"/>
          <w:szCs w:val="22"/>
        </w:rPr>
        <w:t xml:space="preserve">: Agenda program, </w:t>
      </w:r>
      <w:proofErr w:type="spellStart"/>
      <w:r w:rsidRPr="00E55A3E">
        <w:rPr>
          <w:sz w:val="22"/>
          <w:szCs w:val="22"/>
        </w:rPr>
        <w:t>perincian</w:t>
      </w:r>
      <w:proofErr w:type="spellEnd"/>
      <w:r w:rsidRPr="00E55A3E">
        <w:rPr>
          <w:sz w:val="22"/>
          <w:szCs w:val="22"/>
        </w:rPr>
        <w:t xml:space="preserve"> kos, </w:t>
      </w:r>
      <w:proofErr w:type="spellStart"/>
      <w:r w:rsidRPr="00E55A3E">
        <w:rPr>
          <w:sz w:val="22"/>
          <w:szCs w:val="22"/>
        </w:rPr>
        <w:t>pelan</w:t>
      </w:r>
      <w:proofErr w:type="spellEnd"/>
      <w:r w:rsidRPr="00E55A3E">
        <w:rPr>
          <w:sz w:val="22"/>
          <w:szCs w:val="22"/>
        </w:rPr>
        <w:t xml:space="preserve"> </w:t>
      </w:r>
      <w:proofErr w:type="spellStart"/>
      <w:r w:rsidRPr="00E55A3E">
        <w:rPr>
          <w:sz w:val="22"/>
          <w:szCs w:val="22"/>
        </w:rPr>
        <w:t>risiko</w:t>
      </w:r>
      <w:proofErr w:type="spellEnd"/>
      <w:r w:rsidRPr="00E55A3E">
        <w:rPr>
          <w:sz w:val="22"/>
          <w:szCs w:val="22"/>
        </w:rPr>
        <w:t xml:space="preserve">, </w:t>
      </w:r>
      <w:proofErr w:type="spellStart"/>
      <w:r w:rsidRPr="00E55A3E">
        <w:rPr>
          <w:sz w:val="22"/>
          <w:szCs w:val="22"/>
        </w:rPr>
        <w:t>gambar</w:t>
      </w:r>
      <w:proofErr w:type="spellEnd"/>
      <w:r w:rsidRPr="00E55A3E">
        <w:rPr>
          <w:sz w:val="22"/>
          <w:szCs w:val="22"/>
        </w:rPr>
        <w:t xml:space="preserve"> rajah, </w:t>
      </w:r>
      <w:proofErr w:type="spellStart"/>
      <w:r w:rsidRPr="00E55A3E">
        <w:rPr>
          <w:sz w:val="22"/>
          <w:szCs w:val="22"/>
        </w:rPr>
        <w:t>lakaran</w:t>
      </w:r>
      <w:proofErr w:type="spellEnd"/>
      <w:r w:rsidRPr="00E55A3E">
        <w:rPr>
          <w:sz w:val="22"/>
          <w:szCs w:val="22"/>
        </w:rPr>
        <w:t xml:space="preserve"> </w:t>
      </w:r>
      <w:proofErr w:type="spellStart"/>
      <w:r w:rsidRPr="00E55A3E">
        <w:rPr>
          <w:sz w:val="22"/>
          <w:szCs w:val="22"/>
        </w:rPr>
        <w:t>pelan</w:t>
      </w:r>
      <w:proofErr w:type="spellEnd"/>
      <w:r w:rsidRPr="00E55A3E">
        <w:rPr>
          <w:sz w:val="22"/>
          <w:szCs w:val="22"/>
        </w:rPr>
        <w:t xml:space="preserve">, </w:t>
      </w:r>
      <w:proofErr w:type="spellStart"/>
      <w:r w:rsidRPr="00E55A3E">
        <w:rPr>
          <w:sz w:val="22"/>
          <w:szCs w:val="22"/>
        </w:rPr>
        <w:t>senarai</w:t>
      </w:r>
      <w:proofErr w:type="spellEnd"/>
      <w:r w:rsidRPr="00E55A3E">
        <w:rPr>
          <w:sz w:val="22"/>
          <w:szCs w:val="22"/>
        </w:rPr>
        <w:t xml:space="preserve"> </w:t>
      </w:r>
      <w:proofErr w:type="spellStart"/>
      <w:r w:rsidRPr="00E55A3E">
        <w:rPr>
          <w:sz w:val="22"/>
          <w:szCs w:val="22"/>
        </w:rPr>
        <w:t>nama</w:t>
      </w:r>
      <w:proofErr w:type="spellEnd"/>
      <w:r w:rsidRPr="00E55A3E">
        <w:rPr>
          <w:sz w:val="22"/>
          <w:szCs w:val="22"/>
        </w:rPr>
        <w:t xml:space="preserve">, carta Gantt, </w:t>
      </w:r>
      <w:proofErr w:type="spellStart"/>
      <w:r w:rsidRPr="00E55A3E">
        <w:rPr>
          <w:sz w:val="22"/>
          <w:szCs w:val="22"/>
        </w:rPr>
        <w:t>dll</w:t>
      </w:r>
      <w:proofErr w:type="spellEnd"/>
      <w:r w:rsidRPr="00E55A3E">
        <w:rPr>
          <w:sz w:val="22"/>
          <w:szCs w:val="22"/>
        </w:rPr>
        <w:t>.</w:t>
      </w:r>
      <w:r w:rsidR="00A84887" w:rsidRPr="00E55A3E">
        <w:rPr>
          <w:sz w:val="22"/>
          <w:szCs w:val="22"/>
        </w:rPr>
        <w:t>)</w:t>
      </w:r>
    </w:p>
    <w:p w14:paraId="4B472D3E" w14:textId="431ED205" w:rsidR="00584848" w:rsidRDefault="00584848" w:rsidP="008C7CBE">
      <w:pPr>
        <w:spacing w:line="276" w:lineRule="auto"/>
        <w:rPr>
          <w:sz w:val="22"/>
          <w:szCs w:val="22"/>
        </w:rPr>
      </w:pPr>
    </w:p>
    <w:p w14:paraId="106BDD37" w14:textId="151240D4" w:rsidR="00646FB2" w:rsidRDefault="00646FB2" w:rsidP="008C7CBE">
      <w:pPr>
        <w:spacing w:line="276" w:lineRule="auto"/>
        <w:rPr>
          <w:sz w:val="22"/>
          <w:szCs w:val="22"/>
        </w:rPr>
      </w:pPr>
    </w:p>
    <w:p w14:paraId="784DC12E" w14:textId="59F8FC71" w:rsidR="00646FB2" w:rsidRDefault="00646FB2" w:rsidP="008C7CBE">
      <w:pPr>
        <w:spacing w:line="276" w:lineRule="auto"/>
        <w:rPr>
          <w:sz w:val="22"/>
          <w:szCs w:val="22"/>
        </w:rPr>
      </w:pPr>
    </w:p>
    <w:p w14:paraId="3FF96945" w14:textId="5E485D52" w:rsidR="00646FB2" w:rsidRDefault="00646FB2" w:rsidP="008C7CBE">
      <w:pPr>
        <w:spacing w:line="276" w:lineRule="auto"/>
        <w:rPr>
          <w:sz w:val="22"/>
          <w:szCs w:val="22"/>
        </w:rPr>
      </w:pPr>
    </w:p>
    <w:p w14:paraId="19310A27" w14:textId="095F3B36" w:rsidR="00646FB2" w:rsidRDefault="00646FB2" w:rsidP="008C7CBE">
      <w:pPr>
        <w:spacing w:line="276" w:lineRule="auto"/>
        <w:rPr>
          <w:sz w:val="22"/>
          <w:szCs w:val="22"/>
        </w:rPr>
      </w:pPr>
    </w:p>
    <w:p w14:paraId="256F2D35" w14:textId="352612A3" w:rsidR="00646FB2" w:rsidRDefault="00646FB2" w:rsidP="008C7CBE">
      <w:pPr>
        <w:spacing w:line="276" w:lineRule="auto"/>
        <w:rPr>
          <w:sz w:val="22"/>
          <w:szCs w:val="22"/>
        </w:rPr>
      </w:pPr>
    </w:p>
    <w:p w14:paraId="10A5BC87" w14:textId="413E3B31" w:rsidR="00646FB2" w:rsidRDefault="00646FB2" w:rsidP="008C7CBE">
      <w:pPr>
        <w:spacing w:line="276" w:lineRule="auto"/>
        <w:rPr>
          <w:sz w:val="22"/>
          <w:szCs w:val="22"/>
        </w:rPr>
      </w:pPr>
    </w:p>
    <w:p w14:paraId="0B71B0D4" w14:textId="23996951" w:rsidR="00646FB2" w:rsidRDefault="00646FB2" w:rsidP="008C7CBE">
      <w:pPr>
        <w:spacing w:line="276" w:lineRule="auto"/>
        <w:rPr>
          <w:sz w:val="22"/>
          <w:szCs w:val="22"/>
        </w:rPr>
      </w:pPr>
    </w:p>
    <w:p w14:paraId="4F6A1A06" w14:textId="34752A9A" w:rsidR="00646FB2" w:rsidRDefault="00646FB2" w:rsidP="008C7CBE">
      <w:pPr>
        <w:spacing w:line="276" w:lineRule="auto"/>
        <w:rPr>
          <w:sz w:val="22"/>
          <w:szCs w:val="22"/>
        </w:rPr>
      </w:pPr>
    </w:p>
    <w:p w14:paraId="39AFABBD" w14:textId="18D81966" w:rsidR="001B15AC" w:rsidRPr="005E2649" w:rsidRDefault="001B15AC" w:rsidP="008C7CBE">
      <w:pPr>
        <w:spacing w:line="276" w:lineRule="auto"/>
        <w:rPr>
          <w:b/>
          <w:bCs/>
        </w:rPr>
      </w:pPr>
      <w:r w:rsidRPr="005E2649">
        <w:rPr>
          <w:b/>
          <w:bCs/>
        </w:rPr>
        <w:lastRenderedPageBreak/>
        <w:t xml:space="preserve">Estimated Cost </w:t>
      </w:r>
    </w:p>
    <w:p w14:paraId="3553137B" w14:textId="5A34413A" w:rsidR="001B15AC" w:rsidRDefault="001B15AC" w:rsidP="008C7CBE">
      <w:pPr>
        <w:spacing w:line="276" w:lineRule="auto"/>
      </w:pPr>
    </w:p>
    <w:tbl>
      <w:tblPr>
        <w:tblpPr w:leftFromText="180" w:rightFromText="180" w:vertAnchor="text" w:horzAnchor="margin" w:tblpXSpec="right" w:tblpY="102"/>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3827"/>
        <w:gridCol w:w="1423"/>
        <w:gridCol w:w="1346"/>
      </w:tblGrid>
      <w:tr w:rsidR="001B15AC" w:rsidRPr="000055F3" w14:paraId="44A27D0E" w14:textId="77777777" w:rsidTr="00D61147">
        <w:trPr>
          <w:trHeight w:val="576"/>
          <w:tblHeader/>
        </w:trPr>
        <w:tc>
          <w:tcPr>
            <w:tcW w:w="704" w:type="dxa"/>
            <w:shd w:val="clear" w:color="auto" w:fill="ACB9CA" w:themeFill="text2" w:themeFillTint="66"/>
            <w:noWrap/>
            <w:vAlign w:val="center"/>
            <w:hideMark/>
          </w:tcPr>
          <w:p w14:paraId="08FB9B4C" w14:textId="77777777" w:rsidR="001B15AC" w:rsidRPr="000055F3" w:rsidRDefault="001B15AC" w:rsidP="00024DF1">
            <w:pPr>
              <w:jc w:val="center"/>
              <w:rPr>
                <w:b/>
                <w:bCs/>
                <w:color w:val="000000"/>
                <w:sz w:val="20"/>
                <w:szCs w:val="20"/>
                <w:lang w:val="en-MY" w:eastAsia="en-MY"/>
              </w:rPr>
            </w:pPr>
            <w:r w:rsidRPr="000055F3">
              <w:rPr>
                <w:b/>
                <w:bCs/>
                <w:color w:val="000000"/>
                <w:sz w:val="20"/>
                <w:szCs w:val="20"/>
                <w:lang w:val="en-MY" w:eastAsia="en-MY"/>
              </w:rPr>
              <w:t>NO.</w:t>
            </w:r>
          </w:p>
        </w:tc>
        <w:tc>
          <w:tcPr>
            <w:tcW w:w="1701" w:type="dxa"/>
            <w:shd w:val="clear" w:color="auto" w:fill="ACB9CA" w:themeFill="text2" w:themeFillTint="66"/>
            <w:vAlign w:val="center"/>
          </w:tcPr>
          <w:p w14:paraId="37817645" w14:textId="77777777" w:rsidR="001B15AC" w:rsidRPr="000055F3" w:rsidRDefault="001B15AC" w:rsidP="00024DF1">
            <w:pPr>
              <w:jc w:val="center"/>
              <w:rPr>
                <w:b/>
                <w:bCs/>
                <w:color w:val="000000"/>
                <w:sz w:val="20"/>
                <w:szCs w:val="20"/>
                <w:lang w:val="en-MY" w:eastAsia="en-MY"/>
              </w:rPr>
            </w:pPr>
            <w:r w:rsidRPr="000055F3">
              <w:rPr>
                <w:b/>
                <w:bCs/>
                <w:color w:val="000000"/>
                <w:sz w:val="20"/>
                <w:szCs w:val="20"/>
                <w:lang w:val="en-MY" w:eastAsia="en-MY"/>
              </w:rPr>
              <w:t>PHASE</w:t>
            </w:r>
          </w:p>
        </w:tc>
        <w:tc>
          <w:tcPr>
            <w:tcW w:w="3827" w:type="dxa"/>
            <w:shd w:val="clear" w:color="auto" w:fill="ACB9CA" w:themeFill="text2" w:themeFillTint="66"/>
            <w:noWrap/>
            <w:vAlign w:val="center"/>
            <w:hideMark/>
          </w:tcPr>
          <w:p w14:paraId="7CA30FBA" w14:textId="135ED5F7" w:rsidR="001B15AC" w:rsidRPr="000055F3" w:rsidRDefault="001B15AC" w:rsidP="00024DF1">
            <w:pPr>
              <w:jc w:val="center"/>
              <w:rPr>
                <w:b/>
                <w:bCs/>
                <w:color w:val="000000"/>
                <w:sz w:val="20"/>
                <w:szCs w:val="20"/>
                <w:lang w:val="en-MY" w:eastAsia="en-MY"/>
              </w:rPr>
            </w:pPr>
            <w:r w:rsidRPr="000055F3">
              <w:rPr>
                <w:b/>
                <w:bCs/>
                <w:color w:val="000000"/>
                <w:sz w:val="20"/>
                <w:szCs w:val="20"/>
                <w:lang w:val="en-MY" w:eastAsia="en-MY"/>
              </w:rPr>
              <w:t>ITEM</w:t>
            </w:r>
          </w:p>
        </w:tc>
        <w:tc>
          <w:tcPr>
            <w:tcW w:w="1423" w:type="dxa"/>
            <w:shd w:val="clear" w:color="auto" w:fill="ACB9CA" w:themeFill="text2" w:themeFillTint="66"/>
            <w:noWrap/>
            <w:vAlign w:val="center"/>
            <w:hideMark/>
          </w:tcPr>
          <w:p w14:paraId="169F4A89" w14:textId="77777777" w:rsidR="001B15AC" w:rsidRPr="000055F3" w:rsidRDefault="001B15AC" w:rsidP="00024DF1">
            <w:pPr>
              <w:jc w:val="center"/>
              <w:rPr>
                <w:b/>
                <w:bCs/>
                <w:color w:val="000000"/>
                <w:sz w:val="20"/>
                <w:szCs w:val="20"/>
                <w:lang w:val="en-MY" w:eastAsia="en-MY"/>
              </w:rPr>
            </w:pPr>
            <w:r w:rsidRPr="000055F3">
              <w:rPr>
                <w:b/>
                <w:bCs/>
                <w:color w:val="000000"/>
                <w:sz w:val="20"/>
                <w:szCs w:val="20"/>
                <w:lang w:val="en-MY" w:eastAsia="en-MY"/>
              </w:rPr>
              <w:t xml:space="preserve">ESTIMATED </w:t>
            </w:r>
          </w:p>
          <w:p w14:paraId="77FB15E6" w14:textId="77777777" w:rsidR="001B15AC" w:rsidRPr="000055F3" w:rsidRDefault="001B15AC" w:rsidP="00024DF1">
            <w:pPr>
              <w:jc w:val="center"/>
              <w:rPr>
                <w:b/>
                <w:bCs/>
                <w:color w:val="000000"/>
                <w:sz w:val="20"/>
                <w:szCs w:val="20"/>
                <w:lang w:val="en-MY" w:eastAsia="en-MY"/>
              </w:rPr>
            </w:pPr>
            <w:r w:rsidRPr="000055F3">
              <w:rPr>
                <w:b/>
                <w:bCs/>
                <w:color w:val="000000"/>
                <w:sz w:val="20"/>
                <w:szCs w:val="20"/>
                <w:lang w:val="en-MY" w:eastAsia="en-MY"/>
              </w:rPr>
              <w:t>COST (RM)</w:t>
            </w:r>
          </w:p>
        </w:tc>
        <w:tc>
          <w:tcPr>
            <w:tcW w:w="1346" w:type="dxa"/>
            <w:shd w:val="clear" w:color="auto" w:fill="ACB9CA" w:themeFill="text2" w:themeFillTint="66"/>
            <w:noWrap/>
            <w:vAlign w:val="center"/>
            <w:hideMark/>
          </w:tcPr>
          <w:p w14:paraId="7684183B" w14:textId="77777777" w:rsidR="001B15AC" w:rsidRPr="000055F3" w:rsidRDefault="001B15AC" w:rsidP="00024DF1">
            <w:pPr>
              <w:jc w:val="center"/>
              <w:rPr>
                <w:b/>
                <w:bCs/>
                <w:color w:val="000000"/>
                <w:sz w:val="20"/>
                <w:szCs w:val="20"/>
                <w:lang w:val="en-MY" w:eastAsia="en-MY"/>
              </w:rPr>
            </w:pPr>
            <w:r w:rsidRPr="000055F3">
              <w:rPr>
                <w:b/>
                <w:bCs/>
                <w:color w:val="000000"/>
                <w:sz w:val="20"/>
                <w:szCs w:val="20"/>
                <w:lang w:val="en-MY" w:eastAsia="en-MY"/>
              </w:rPr>
              <w:t>TOTAL (RM)</w:t>
            </w:r>
          </w:p>
        </w:tc>
      </w:tr>
      <w:tr w:rsidR="00BE5FFB" w:rsidRPr="000055F3" w14:paraId="456C3DEE" w14:textId="77777777" w:rsidTr="00EF4F4C">
        <w:trPr>
          <w:trHeight w:val="1008"/>
        </w:trPr>
        <w:tc>
          <w:tcPr>
            <w:tcW w:w="704" w:type="dxa"/>
            <w:vMerge w:val="restart"/>
            <w:shd w:val="clear" w:color="auto" w:fill="auto"/>
            <w:noWrap/>
          </w:tcPr>
          <w:p w14:paraId="43770F29" w14:textId="77777777" w:rsidR="00BE5FFB" w:rsidRPr="000055F3" w:rsidRDefault="00BE5FFB" w:rsidP="00024DF1">
            <w:pPr>
              <w:jc w:val="center"/>
              <w:rPr>
                <w:color w:val="000000"/>
                <w:sz w:val="20"/>
                <w:szCs w:val="20"/>
                <w:lang w:val="en-MY" w:eastAsia="en-MY"/>
              </w:rPr>
            </w:pPr>
          </w:p>
          <w:p w14:paraId="498D80A5" w14:textId="1FD6E898" w:rsidR="00BE5FFB" w:rsidRPr="000055F3" w:rsidRDefault="00EF4F4C" w:rsidP="00024DF1">
            <w:pPr>
              <w:jc w:val="center"/>
              <w:rPr>
                <w:color w:val="000000"/>
                <w:sz w:val="20"/>
                <w:szCs w:val="20"/>
                <w:lang w:val="en-MY" w:eastAsia="en-MY"/>
              </w:rPr>
            </w:pPr>
            <w:r>
              <w:rPr>
                <w:color w:val="000000"/>
                <w:sz w:val="20"/>
                <w:szCs w:val="20"/>
                <w:lang w:val="en-MY" w:eastAsia="en-MY"/>
              </w:rPr>
              <w:t>1</w:t>
            </w:r>
            <w:r w:rsidR="00BE5FFB" w:rsidRPr="000055F3">
              <w:rPr>
                <w:color w:val="000000"/>
                <w:sz w:val="20"/>
                <w:szCs w:val="20"/>
                <w:lang w:val="en-MY" w:eastAsia="en-MY"/>
              </w:rPr>
              <w:t>.</w:t>
            </w:r>
          </w:p>
        </w:tc>
        <w:tc>
          <w:tcPr>
            <w:tcW w:w="1701" w:type="dxa"/>
            <w:vMerge w:val="restart"/>
          </w:tcPr>
          <w:p w14:paraId="548D113B" w14:textId="77777777" w:rsidR="00BE5FFB" w:rsidRPr="000055F3" w:rsidRDefault="00BE5FFB" w:rsidP="00024DF1">
            <w:pPr>
              <w:rPr>
                <w:color w:val="000000"/>
                <w:sz w:val="20"/>
                <w:szCs w:val="20"/>
                <w:lang w:val="en-MY" w:eastAsia="en-MY"/>
              </w:rPr>
            </w:pPr>
          </w:p>
          <w:p w14:paraId="42DAF5BA" w14:textId="77777777" w:rsidR="00BE5FFB" w:rsidRPr="000055F3" w:rsidRDefault="00BE5FFB" w:rsidP="00024DF1">
            <w:pPr>
              <w:rPr>
                <w:color w:val="000000"/>
                <w:sz w:val="20"/>
                <w:szCs w:val="20"/>
                <w:lang w:val="en-MY" w:eastAsia="en-MY"/>
              </w:rPr>
            </w:pPr>
            <w:r w:rsidRPr="000055F3">
              <w:rPr>
                <w:color w:val="000000"/>
                <w:sz w:val="20"/>
                <w:szCs w:val="20"/>
                <w:lang w:val="en-MY" w:eastAsia="en-MY"/>
              </w:rPr>
              <w:t>Advocacy</w:t>
            </w:r>
          </w:p>
          <w:p w14:paraId="6511AC9F" w14:textId="77777777" w:rsidR="00BE5FFB" w:rsidRPr="000055F3" w:rsidRDefault="00BE5FFB" w:rsidP="00024DF1">
            <w:pPr>
              <w:rPr>
                <w:b/>
                <w:bCs/>
                <w:color w:val="000000"/>
                <w:sz w:val="20"/>
                <w:szCs w:val="20"/>
                <w:lang w:val="en-MY" w:eastAsia="en-MY"/>
              </w:rPr>
            </w:pPr>
          </w:p>
        </w:tc>
        <w:tc>
          <w:tcPr>
            <w:tcW w:w="3827" w:type="dxa"/>
            <w:shd w:val="clear" w:color="auto" w:fill="auto"/>
            <w:noWrap/>
          </w:tcPr>
          <w:p w14:paraId="7218379C" w14:textId="77777777" w:rsidR="00BE5FFB" w:rsidRPr="000055F3" w:rsidRDefault="00BE5FFB" w:rsidP="00024DF1">
            <w:pPr>
              <w:rPr>
                <w:color w:val="000000"/>
                <w:sz w:val="20"/>
                <w:szCs w:val="20"/>
                <w:lang w:val="en-MY" w:eastAsia="en-MY"/>
              </w:rPr>
            </w:pPr>
          </w:p>
          <w:p w14:paraId="261A526F" w14:textId="77777777" w:rsidR="00BE5FFB" w:rsidRPr="000055F3" w:rsidRDefault="00BE5FFB" w:rsidP="00024DF1">
            <w:pPr>
              <w:rPr>
                <w:color w:val="000000"/>
                <w:sz w:val="20"/>
                <w:szCs w:val="20"/>
                <w:lang w:val="en-MY" w:eastAsia="en-MY"/>
              </w:rPr>
            </w:pPr>
            <w:r w:rsidRPr="000055F3">
              <w:rPr>
                <w:color w:val="000000"/>
                <w:sz w:val="20"/>
                <w:szCs w:val="20"/>
                <w:lang w:val="en-MY" w:eastAsia="en-MY"/>
              </w:rPr>
              <w:t>Media Statement</w:t>
            </w:r>
          </w:p>
          <w:p w14:paraId="5AD9426A" w14:textId="77777777" w:rsidR="00BE5FFB" w:rsidRPr="000055F3" w:rsidRDefault="00BE5FFB" w:rsidP="00024DF1">
            <w:pPr>
              <w:rPr>
                <w:color w:val="000000"/>
                <w:sz w:val="20"/>
                <w:szCs w:val="20"/>
                <w:lang w:val="en-MY" w:eastAsia="en-MY"/>
              </w:rPr>
            </w:pPr>
          </w:p>
          <w:p w14:paraId="5BD5D165" w14:textId="21A01F00" w:rsidR="00BE5FFB" w:rsidRPr="000055F3" w:rsidRDefault="00BE5FFB" w:rsidP="00024DF1">
            <w:pPr>
              <w:rPr>
                <w:color w:val="000000"/>
                <w:sz w:val="20"/>
                <w:szCs w:val="20"/>
                <w:lang w:val="en-MY" w:eastAsia="en-MY"/>
              </w:rPr>
            </w:pPr>
            <w:r w:rsidRPr="000055F3">
              <w:rPr>
                <w:color w:val="000000"/>
                <w:sz w:val="20"/>
                <w:szCs w:val="20"/>
                <w:lang w:val="en-MY" w:eastAsia="en-MY"/>
              </w:rPr>
              <w:t xml:space="preserve">RM1,000 x </w:t>
            </w:r>
            <w:r w:rsidR="00EF4F4C">
              <w:rPr>
                <w:color w:val="000000"/>
                <w:sz w:val="20"/>
                <w:szCs w:val="20"/>
                <w:lang w:val="en-MY" w:eastAsia="en-MY"/>
              </w:rPr>
              <w:t>1</w:t>
            </w:r>
            <w:r w:rsidRPr="000055F3">
              <w:rPr>
                <w:color w:val="000000"/>
                <w:sz w:val="20"/>
                <w:szCs w:val="20"/>
                <w:lang w:val="en-MY" w:eastAsia="en-MY"/>
              </w:rPr>
              <w:t xml:space="preserve"> media statemen</w:t>
            </w:r>
            <w:r w:rsidR="00F10845">
              <w:rPr>
                <w:color w:val="000000"/>
                <w:sz w:val="20"/>
                <w:szCs w:val="20"/>
                <w:lang w:val="en-MY" w:eastAsia="en-MY"/>
              </w:rPr>
              <w:t>t</w:t>
            </w:r>
          </w:p>
        </w:tc>
        <w:tc>
          <w:tcPr>
            <w:tcW w:w="1423" w:type="dxa"/>
            <w:shd w:val="clear" w:color="auto" w:fill="auto"/>
            <w:noWrap/>
            <w:vAlign w:val="center"/>
          </w:tcPr>
          <w:p w14:paraId="02F2C049" w14:textId="75997DEC" w:rsidR="00BE5FFB" w:rsidRPr="000055F3" w:rsidRDefault="00EF4F4C" w:rsidP="009E034A">
            <w:pPr>
              <w:pStyle w:val="ListParagraph"/>
              <w:ind w:left="0"/>
              <w:jc w:val="right"/>
              <w:rPr>
                <w:color w:val="000000"/>
                <w:sz w:val="20"/>
                <w:szCs w:val="20"/>
                <w:lang w:val="en-MY" w:eastAsia="en-MY"/>
              </w:rPr>
            </w:pPr>
            <w:r>
              <w:rPr>
                <w:color w:val="000000"/>
                <w:sz w:val="20"/>
                <w:szCs w:val="20"/>
                <w:lang w:val="en-MY" w:eastAsia="en-MY"/>
              </w:rPr>
              <w:t>1,000.00</w:t>
            </w:r>
          </w:p>
          <w:p w14:paraId="35C76C8A" w14:textId="77777777" w:rsidR="00BE5FFB" w:rsidRPr="000055F3" w:rsidRDefault="00BE5FFB" w:rsidP="009E034A">
            <w:pPr>
              <w:pStyle w:val="ListParagraph"/>
              <w:ind w:left="0"/>
              <w:jc w:val="right"/>
              <w:rPr>
                <w:color w:val="000000"/>
                <w:sz w:val="20"/>
                <w:szCs w:val="20"/>
                <w:lang w:val="en-MY" w:eastAsia="en-MY"/>
              </w:rPr>
            </w:pPr>
          </w:p>
        </w:tc>
        <w:tc>
          <w:tcPr>
            <w:tcW w:w="1346" w:type="dxa"/>
            <w:vMerge w:val="restart"/>
            <w:shd w:val="clear" w:color="auto" w:fill="auto"/>
            <w:noWrap/>
          </w:tcPr>
          <w:p w14:paraId="7CC5A588" w14:textId="2970C8AF" w:rsidR="00BE5FFB" w:rsidRPr="000055F3" w:rsidRDefault="009E034A" w:rsidP="009E034A">
            <w:pPr>
              <w:spacing w:before="240"/>
              <w:jc w:val="right"/>
              <w:rPr>
                <w:color w:val="000000"/>
                <w:sz w:val="20"/>
                <w:szCs w:val="20"/>
                <w:lang w:val="en-MY" w:eastAsia="en-MY"/>
              </w:rPr>
            </w:pPr>
            <w:r>
              <w:rPr>
                <w:color w:val="000000"/>
                <w:sz w:val="20"/>
                <w:szCs w:val="20"/>
                <w:lang w:val="en-MY" w:eastAsia="en-MY"/>
              </w:rPr>
              <w:t>6,000.00</w:t>
            </w:r>
          </w:p>
        </w:tc>
      </w:tr>
      <w:tr w:rsidR="00BE5FFB" w:rsidRPr="000055F3" w14:paraId="474E333F" w14:textId="77777777" w:rsidTr="009E034A">
        <w:trPr>
          <w:trHeight w:val="1649"/>
        </w:trPr>
        <w:tc>
          <w:tcPr>
            <w:tcW w:w="704" w:type="dxa"/>
            <w:vMerge/>
            <w:shd w:val="clear" w:color="auto" w:fill="auto"/>
            <w:noWrap/>
          </w:tcPr>
          <w:p w14:paraId="6490A01C" w14:textId="77777777" w:rsidR="00BE5FFB" w:rsidRPr="000055F3" w:rsidRDefault="00BE5FFB" w:rsidP="00024DF1">
            <w:pPr>
              <w:spacing w:before="240"/>
              <w:jc w:val="center"/>
              <w:rPr>
                <w:color w:val="000000"/>
                <w:sz w:val="20"/>
                <w:szCs w:val="20"/>
                <w:lang w:val="en-MY" w:eastAsia="en-MY"/>
              </w:rPr>
            </w:pPr>
          </w:p>
        </w:tc>
        <w:tc>
          <w:tcPr>
            <w:tcW w:w="1701" w:type="dxa"/>
            <w:vMerge/>
          </w:tcPr>
          <w:p w14:paraId="1B5B4B69" w14:textId="77777777" w:rsidR="00BE5FFB" w:rsidRPr="000055F3" w:rsidRDefault="00BE5FFB" w:rsidP="00024DF1">
            <w:pPr>
              <w:spacing w:before="240"/>
              <w:rPr>
                <w:color w:val="000000"/>
                <w:sz w:val="20"/>
                <w:szCs w:val="20"/>
                <w:lang w:val="en-MY" w:eastAsia="en-MY"/>
              </w:rPr>
            </w:pPr>
          </w:p>
        </w:tc>
        <w:tc>
          <w:tcPr>
            <w:tcW w:w="3827" w:type="dxa"/>
            <w:shd w:val="clear" w:color="auto" w:fill="auto"/>
            <w:noWrap/>
          </w:tcPr>
          <w:p w14:paraId="1868AA94" w14:textId="1E9667BD" w:rsidR="00BE5FFB" w:rsidRPr="000055F3" w:rsidRDefault="00291967" w:rsidP="00024DF1">
            <w:pPr>
              <w:spacing w:before="240"/>
              <w:rPr>
                <w:color w:val="000000"/>
                <w:sz w:val="20"/>
                <w:szCs w:val="20"/>
                <w:lang w:val="en-MY" w:eastAsia="en-MY"/>
              </w:rPr>
            </w:pPr>
            <w:r>
              <w:rPr>
                <w:color w:val="000000"/>
                <w:sz w:val="20"/>
                <w:szCs w:val="20"/>
                <w:lang w:val="en-MY" w:eastAsia="en-MY"/>
              </w:rPr>
              <w:t xml:space="preserve">TWGFC Initiatives and Activities </w:t>
            </w:r>
          </w:p>
          <w:p w14:paraId="69B7B49E" w14:textId="7A5A96B7" w:rsidR="00BE5FFB" w:rsidRPr="000055F3" w:rsidRDefault="00BE5FFB" w:rsidP="00024DF1">
            <w:pPr>
              <w:pStyle w:val="ListParagraph"/>
              <w:numPr>
                <w:ilvl w:val="0"/>
                <w:numId w:val="30"/>
              </w:numPr>
              <w:spacing w:line="276" w:lineRule="auto"/>
              <w:ind w:left="166" w:hanging="180"/>
              <w:contextualSpacing w:val="0"/>
              <w:rPr>
                <w:color w:val="000000"/>
                <w:sz w:val="20"/>
                <w:szCs w:val="20"/>
                <w:lang w:val="en-MY" w:eastAsia="en-MY"/>
              </w:rPr>
            </w:pPr>
            <w:r w:rsidRPr="000055F3">
              <w:rPr>
                <w:color w:val="000000"/>
                <w:sz w:val="20"/>
                <w:szCs w:val="20"/>
                <w:lang w:val="en-MY" w:eastAsia="en-MY"/>
              </w:rPr>
              <w:t xml:space="preserve">Fee for </w:t>
            </w:r>
            <w:r w:rsidR="00291967">
              <w:rPr>
                <w:color w:val="000000"/>
                <w:sz w:val="20"/>
                <w:szCs w:val="20"/>
                <w:lang w:val="en-MY" w:eastAsia="en-MY"/>
              </w:rPr>
              <w:t>Rapporteur</w:t>
            </w:r>
          </w:p>
          <w:p w14:paraId="74EE7AC1" w14:textId="298D0045" w:rsidR="00BE5FFB" w:rsidRPr="000055F3" w:rsidRDefault="00BE5FFB" w:rsidP="00024DF1">
            <w:pPr>
              <w:pStyle w:val="ListParagraph"/>
              <w:spacing w:line="276" w:lineRule="auto"/>
              <w:ind w:left="166"/>
              <w:rPr>
                <w:color w:val="000000"/>
                <w:sz w:val="20"/>
                <w:szCs w:val="20"/>
                <w:lang w:val="en-MY" w:eastAsia="en-MY"/>
              </w:rPr>
            </w:pPr>
            <w:r w:rsidRPr="000055F3">
              <w:rPr>
                <w:color w:val="000000"/>
                <w:sz w:val="20"/>
                <w:szCs w:val="20"/>
                <w:lang w:val="en-MY" w:eastAsia="en-MY"/>
              </w:rPr>
              <w:t xml:space="preserve">RM100 x </w:t>
            </w:r>
            <w:r w:rsidR="00291967">
              <w:rPr>
                <w:color w:val="000000"/>
                <w:sz w:val="20"/>
                <w:szCs w:val="20"/>
                <w:lang w:val="en-MY" w:eastAsia="en-MY"/>
              </w:rPr>
              <w:t>3</w:t>
            </w:r>
            <w:r>
              <w:rPr>
                <w:color w:val="000000"/>
                <w:sz w:val="20"/>
                <w:szCs w:val="20"/>
                <w:lang w:val="en-MY" w:eastAsia="en-MY"/>
              </w:rPr>
              <w:t>0</w:t>
            </w:r>
            <w:r w:rsidRPr="000055F3">
              <w:rPr>
                <w:color w:val="000000"/>
                <w:sz w:val="20"/>
                <w:szCs w:val="20"/>
                <w:lang w:val="en-MY" w:eastAsia="en-MY"/>
              </w:rPr>
              <w:t xml:space="preserve"> pages</w:t>
            </w:r>
            <w:r>
              <w:rPr>
                <w:color w:val="000000"/>
                <w:sz w:val="20"/>
                <w:szCs w:val="20"/>
                <w:lang w:val="en-MY" w:eastAsia="en-MY"/>
              </w:rPr>
              <w:t xml:space="preserve"> = RM</w:t>
            </w:r>
            <w:r w:rsidR="00291967">
              <w:rPr>
                <w:color w:val="000000"/>
                <w:sz w:val="20"/>
                <w:szCs w:val="20"/>
                <w:lang w:val="en-MY" w:eastAsia="en-MY"/>
              </w:rPr>
              <w:t>3</w:t>
            </w:r>
            <w:r>
              <w:rPr>
                <w:color w:val="000000"/>
                <w:sz w:val="20"/>
                <w:szCs w:val="20"/>
                <w:lang w:val="en-MY" w:eastAsia="en-MY"/>
              </w:rPr>
              <w:t>000</w:t>
            </w:r>
          </w:p>
          <w:p w14:paraId="13A0A9BC" w14:textId="16D1F6C7" w:rsidR="00BE5FFB" w:rsidRPr="000055F3" w:rsidRDefault="00BE5FFB" w:rsidP="00024DF1">
            <w:pPr>
              <w:pStyle w:val="ListParagraph"/>
              <w:numPr>
                <w:ilvl w:val="0"/>
                <w:numId w:val="30"/>
              </w:numPr>
              <w:spacing w:line="276" w:lineRule="auto"/>
              <w:ind w:left="166" w:hanging="180"/>
              <w:contextualSpacing w:val="0"/>
              <w:rPr>
                <w:color w:val="000000"/>
                <w:sz w:val="20"/>
                <w:szCs w:val="20"/>
                <w:lang w:val="en-MY" w:eastAsia="en-MY"/>
              </w:rPr>
            </w:pPr>
            <w:r w:rsidRPr="000055F3">
              <w:rPr>
                <w:color w:val="000000"/>
                <w:sz w:val="20"/>
                <w:szCs w:val="20"/>
                <w:lang w:val="en-MY" w:eastAsia="en-MY"/>
              </w:rPr>
              <w:t>Facilitator</w:t>
            </w:r>
            <w:r w:rsidR="00F10845">
              <w:rPr>
                <w:color w:val="000000"/>
                <w:sz w:val="20"/>
                <w:szCs w:val="20"/>
                <w:lang w:val="en-MY" w:eastAsia="en-MY"/>
              </w:rPr>
              <w:t xml:space="preserve"> </w:t>
            </w:r>
          </w:p>
          <w:p w14:paraId="159C3EC8" w14:textId="176DB9D1" w:rsidR="00BE5FFB" w:rsidRPr="000055F3" w:rsidRDefault="00BE5FFB" w:rsidP="00024DF1">
            <w:pPr>
              <w:pStyle w:val="ListParagraph"/>
              <w:spacing w:before="240"/>
              <w:ind w:left="166"/>
              <w:rPr>
                <w:color w:val="000000"/>
                <w:sz w:val="20"/>
                <w:szCs w:val="20"/>
                <w:lang w:val="en-MY" w:eastAsia="en-MY"/>
              </w:rPr>
            </w:pPr>
            <w:r w:rsidRPr="000055F3">
              <w:rPr>
                <w:color w:val="000000"/>
                <w:sz w:val="20"/>
                <w:szCs w:val="20"/>
                <w:lang w:val="en-MY" w:eastAsia="en-MY"/>
              </w:rPr>
              <w:t xml:space="preserve">RM250 x </w:t>
            </w:r>
            <w:r w:rsidR="004524D4">
              <w:rPr>
                <w:color w:val="000000"/>
                <w:sz w:val="20"/>
                <w:szCs w:val="20"/>
                <w:lang w:val="en-MY" w:eastAsia="en-MY"/>
              </w:rPr>
              <w:t>8</w:t>
            </w:r>
            <w:r w:rsidRPr="000055F3">
              <w:rPr>
                <w:color w:val="000000"/>
                <w:sz w:val="20"/>
                <w:szCs w:val="20"/>
                <w:lang w:val="en-MY" w:eastAsia="en-MY"/>
              </w:rPr>
              <w:t xml:space="preserve"> hours</w:t>
            </w:r>
            <w:r>
              <w:rPr>
                <w:color w:val="000000"/>
                <w:sz w:val="20"/>
                <w:szCs w:val="20"/>
                <w:lang w:val="en-MY" w:eastAsia="en-MY"/>
              </w:rPr>
              <w:t xml:space="preserve"> = RM</w:t>
            </w:r>
            <w:r w:rsidR="004524D4">
              <w:rPr>
                <w:color w:val="000000"/>
                <w:sz w:val="20"/>
                <w:szCs w:val="20"/>
                <w:lang w:val="en-MY" w:eastAsia="en-MY"/>
              </w:rPr>
              <w:t>2</w:t>
            </w:r>
            <w:r>
              <w:rPr>
                <w:color w:val="000000"/>
                <w:sz w:val="20"/>
                <w:szCs w:val="20"/>
                <w:lang w:val="en-MY" w:eastAsia="en-MY"/>
              </w:rPr>
              <w:t>000</w:t>
            </w:r>
          </w:p>
        </w:tc>
        <w:tc>
          <w:tcPr>
            <w:tcW w:w="1423" w:type="dxa"/>
            <w:shd w:val="clear" w:color="auto" w:fill="auto"/>
            <w:noWrap/>
          </w:tcPr>
          <w:p w14:paraId="590083E2" w14:textId="77777777" w:rsidR="00BE5FFB" w:rsidRDefault="00BE5FFB" w:rsidP="009E034A">
            <w:pPr>
              <w:pStyle w:val="ListParagraph"/>
              <w:spacing w:before="240"/>
              <w:ind w:left="0"/>
              <w:jc w:val="right"/>
              <w:rPr>
                <w:color w:val="000000"/>
                <w:sz w:val="20"/>
                <w:szCs w:val="20"/>
                <w:lang w:val="en-MY" w:eastAsia="en-MY"/>
              </w:rPr>
            </w:pPr>
          </w:p>
          <w:p w14:paraId="26213BF3" w14:textId="62FC955F" w:rsidR="00BE5FFB" w:rsidRPr="000055F3" w:rsidRDefault="00291967" w:rsidP="009E034A">
            <w:pPr>
              <w:pStyle w:val="ListParagraph"/>
              <w:spacing w:before="240"/>
              <w:ind w:left="0"/>
              <w:jc w:val="right"/>
              <w:rPr>
                <w:color w:val="000000"/>
                <w:sz w:val="20"/>
                <w:szCs w:val="20"/>
                <w:lang w:val="en-MY" w:eastAsia="en-MY"/>
              </w:rPr>
            </w:pPr>
            <w:r>
              <w:rPr>
                <w:color w:val="000000"/>
                <w:sz w:val="20"/>
                <w:szCs w:val="20"/>
                <w:lang w:val="en-MY" w:eastAsia="en-MY"/>
              </w:rPr>
              <w:t>5,000.00</w:t>
            </w:r>
          </w:p>
        </w:tc>
        <w:tc>
          <w:tcPr>
            <w:tcW w:w="1346" w:type="dxa"/>
            <w:vMerge/>
            <w:shd w:val="clear" w:color="auto" w:fill="auto"/>
            <w:noWrap/>
          </w:tcPr>
          <w:p w14:paraId="6405A314" w14:textId="77777777" w:rsidR="00BE5FFB" w:rsidRPr="000055F3" w:rsidRDefault="00BE5FFB" w:rsidP="00024DF1">
            <w:pPr>
              <w:spacing w:before="240"/>
              <w:jc w:val="right"/>
              <w:rPr>
                <w:color w:val="000000"/>
                <w:sz w:val="20"/>
                <w:szCs w:val="20"/>
                <w:lang w:val="en-MY" w:eastAsia="en-MY"/>
              </w:rPr>
            </w:pPr>
          </w:p>
        </w:tc>
      </w:tr>
      <w:tr w:rsidR="001B15AC" w:rsidRPr="000055F3" w14:paraId="069B22B1" w14:textId="77777777" w:rsidTr="0097799D">
        <w:trPr>
          <w:trHeight w:val="1440"/>
        </w:trPr>
        <w:tc>
          <w:tcPr>
            <w:tcW w:w="704" w:type="dxa"/>
            <w:shd w:val="clear" w:color="auto" w:fill="auto"/>
            <w:noWrap/>
          </w:tcPr>
          <w:p w14:paraId="27A5F052" w14:textId="573F4117" w:rsidR="001B15AC" w:rsidRPr="000055F3" w:rsidRDefault="00291967" w:rsidP="00024DF1">
            <w:pPr>
              <w:spacing w:before="240"/>
              <w:rPr>
                <w:color w:val="000000"/>
                <w:sz w:val="20"/>
                <w:szCs w:val="20"/>
                <w:lang w:val="en-MY" w:eastAsia="en-MY"/>
              </w:rPr>
            </w:pPr>
            <w:r>
              <w:rPr>
                <w:color w:val="000000"/>
                <w:sz w:val="20"/>
                <w:szCs w:val="20"/>
                <w:lang w:val="en-MY" w:eastAsia="en-MY"/>
              </w:rPr>
              <w:t>2</w:t>
            </w:r>
            <w:r w:rsidR="001B15AC" w:rsidRPr="000055F3">
              <w:rPr>
                <w:color w:val="000000"/>
                <w:sz w:val="20"/>
                <w:szCs w:val="20"/>
                <w:lang w:val="en-MY" w:eastAsia="en-MY"/>
              </w:rPr>
              <w:t>.</w:t>
            </w:r>
          </w:p>
        </w:tc>
        <w:tc>
          <w:tcPr>
            <w:tcW w:w="1701" w:type="dxa"/>
          </w:tcPr>
          <w:p w14:paraId="240143F8" w14:textId="77777777" w:rsidR="001B15AC" w:rsidRPr="000055F3" w:rsidRDefault="001B15AC" w:rsidP="00024DF1">
            <w:pPr>
              <w:spacing w:before="240"/>
              <w:rPr>
                <w:color w:val="000000"/>
                <w:sz w:val="20"/>
                <w:szCs w:val="20"/>
                <w:lang w:val="en-MY" w:eastAsia="en-MY"/>
              </w:rPr>
            </w:pPr>
            <w:r w:rsidRPr="000055F3">
              <w:rPr>
                <w:color w:val="000000"/>
                <w:sz w:val="20"/>
                <w:szCs w:val="20"/>
                <w:lang w:val="en-MY" w:eastAsia="en-MY"/>
              </w:rPr>
              <w:t>Advisory</w:t>
            </w:r>
          </w:p>
        </w:tc>
        <w:tc>
          <w:tcPr>
            <w:tcW w:w="3827" w:type="dxa"/>
            <w:shd w:val="clear" w:color="auto" w:fill="auto"/>
            <w:noWrap/>
          </w:tcPr>
          <w:p w14:paraId="36A2C3DF" w14:textId="08E207DA" w:rsidR="001B15AC" w:rsidRDefault="001B15AC" w:rsidP="009E034A">
            <w:pPr>
              <w:spacing w:before="240"/>
              <w:rPr>
                <w:color w:val="000000"/>
                <w:sz w:val="20"/>
                <w:szCs w:val="20"/>
                <w:lang w:val="en-MY" w:eastAsia="en-MY"/>
              </w:rPr>
            </w:pPr>
            <w:r w:rsidRPr="000055F3">
              <w:rPr>
                <w:color w:val="000000"/>
                <w:sz w:val="20"/>
                <w:szCs w:val="20"/>
                <w:lang w:val="en-MY" w:eastAsia="en-MY"/>
              </w:rPr>
              <w:t>Hiring of SMEs to share knowledge and experience</w:t>
            </w:r>
            <w:r w:rsidR="009E034A">
              <w:rPr>
                <w:color w:val="000000"/>
                <w:sz w:val="20"/>
                <w:szCs w:val="20"/>
                <w:lang w:val="en-MY" w:eastAsia="en-MY"/>
              </w:rPr>
              <w:t xml:space="preserve"> and </w:t>
            </w:r>
            <w:r w:rsidR="008E5F77">
              <w:rPr>
                <w:color w:val="000000"/>
                <w:sz w:val="20"/>
                <w:szCs w:val="20"/>
                <w:lang w:val="en-MY" w:eastAsia="en-MY"/>
              </w:rPr>
              <w:t>c</w:t>
            </w:r>
            <w:r w:rsidR="00AE1A44">
              <w:rPr>
                <w:color w:val="000000"/>
                <w:sz w:val="20"/>
                <w:szCs w:val="20"/>
                <w:lang w:val="en-MY" w:eastAsia="en-MY"/>
              </w:rPr>
              <w:t xml:space="preserve">onduct </w:t>
            </w:r>
            <w:r w:rsidR="007F2466">
              <w:rPr>
                <w:color w:val="000000"/>
                <w:sz w:val="20"/>
                <w:szCs w:val="20"/>
                <w:lang w:val="en-MY" w:eastAsia="en-MY"/>
              </w:rPr>
              <w:t xml:space="preserve">of </w:t>
            </w:r>
            <w:r w:rsidR="009E034A">
              <w:rPr>
                <w:color w:val="000000"/>
                <w:sz w:val="20"/>
                <w:szCs w:val="20"/>
                <w:lang w:val="en-MY" w:eastAsia="en-MY"/>
              </w:rPr>
              <w:t xml:space="preserve">interviews </w:t>
            </w:r>
            <w:r w:rsidR="00615E5D">
              <w:rPr>
                <w:color w:val="000000"/>
                <w:sz w:val="20"/>
                <w:szCs w:val="20"/>
                <w:lang w:val="en-MY" w:eastAsia="en-MY"/>
              </w:rPr>
              <w:t>with selected ministries/agencies PBT’s or Business Association</w:t>
            </w:r>
            <w:r w:rsidR="001046A8">
              <w:rPr>
                <w:color w:val="000000"/>
                <w:sz w:val="20"/>
                <w:szCs w:val="20"/>
                <w:lang w:val="en-MY" w:eastAsia="en-MY"/>
              </w:rPr>
              <w:t>.</w:t>
            </w:r>
          </w:p>
          <w:p w14:paraId="5BEF2B5D" w14:textId="3E65C038" w:rsidR="009E034A" w:rsidRPr="000055F3" w:rsidRDefault="009E034A" w:rsidP="009E034A">
            <w:pPr>
              <w:spacing w:before="240"/>
              <w:rPr>
                <w:color w:val="000000"/>
                <w:sz w:val="20"/>
                <w:szCs w:val="20"/>
                <w:lang w:val="en-MY" w:eastAsia="en-MY"/>
              </w:rPr>
            </w:pPr>
            <w:r w:rsidRPr="000055F3">
              <w:rPr>
                <w:color w:val="000000"/>
                <w:sz w:val="20"/>
                <w:szCs w:val="20"/>
                <w:lang w:val="en-MY" w:eastAsia="en-MY"/>
              </w:rPr>
              <w:t>RM</w:t>
            </w:r>
            <w:r>
              <w:rPr>
                <w:color w:val="000000"/>
                <w:sz w:val="20"/>
                <w:szCs w:val="20"/>
                <w:lang w:val="en-MY" w:eastAsia="en-MY"/>
              </w:rPr>
              <w:t>400</w:t>
            </w:r>
            <w:r w:rsidRPr="000055F3">
              <w:rPr>
                <w:color w:val="000000"/>
                <w:sz w:val="20"/>
                <w:szCs w:val="20"/>
                <w:lang w:val="en-MY" w:eastAsia="en-MY"/>
              </w:rPr>
              <w:t xml:space="preserve"> x </w:t>
            </w:r>
            <w:r>
              <w:rPr>
                <w:color w:val="000000"/>
                <w:sz w:val="20"/>
                <w:szCs w:val="20"/>
                <w:lang w:val="en-MY" w:eastAsia="en-MY"/>
              </w:rPr>
              <w:t>4</w:t>
            </w:r>
            <w:r w:rsidRPr="000055F3">
              <w:rPr>
                <w:color w:val="000000"/>
                <w:sz w:val="20"/>
                <w:szCs w:val="20"/>
                <w:lang w:val="en-MY" w:eastAsia="en-MY"/>
              </w:rPr>
              <w:t xml:space="preserve"> hours</w:t>
            </w:r>
            <w:r>
              <w:rPr>
                <w:color w:val="000000"/>
                <w:sz w:val="20"/>
                <w:szCs w:val="20"/>
                <w:lang w:val="en-MY" w:eastAsia="en-MY"/>
              </w:rPr>
              <w:t xml:space="preserve"> = RM</w:t>
            </w:r>
            <w:r w:rsidR="008E5F77">
              <w:rPr>
                <w:color w:val="000000"/>
                <w:sz w:val="20"/>
                <w:szCs w:val="20"/>
                <w:lang w:val="en-MY" w:eastAsia="en-MY"/>
              </w:rPr>
              <w:t>16</w:t>
            </w:r>
            <w:r>
              <w:rPr>
                <w:color w:val="000000"/>
                <w:sz w:val="20"/>
                <w:szCs w:val="20"/>
                <w:lang w:val="en-MY" w:eastAsia="en-MY"/>
              </w:rPr>
              <w:t>00</w:t>
            </w:r>
          </w:p>
        </w:tc>
        <w:tc>
          <w:tcPr>
            <w:tcW w:w="1423" w:type="dxa"/>
            <w:shd w:val="clear" w:color="auto" w:fill="auto"/>
            <w:noWrap/>
          </w:tcPr>
          <w:p w14:paraId="015F8806" w14:textId="08B22E25" w:rsidR="001B15AC" w:rsidRPr="000055F3" w:rsidRDefault="009E034A" w:rsidP="00024DF1">
            <w:pPr>
              <w:pStyle w:val="ListParagraph"/>
              <w:spacing w:before="240"/>
              <w:ind w:left="-14"/>
              <w:jc w:val="right"/>
              <w:rPr>
                <w:color w:val="000000"/>
                <w:sz w:val="20"/>
                <w:szCs w:val="20"/>
                <w:lang w:val="en-MY" w:eastAsia="en-MY"/>
              </w:rPr>
            </w:pPr>
            <w:r>
              <w:rPr>
                <w:color w:val="000000"/>
                <w:sz w:val="20"/>
                <w:szCs w:val="20"/>
                <w:lang w:val="en-MY" w:eastAsia="en-MY"/>
              </w:rPr>
              <w:t>1,600.00</w:t>
            </w:r>
          </w:p>
        </w:tc>
        <w:tc>
          <w:tcPr>
            <w:tcW w:w="1346" w:type="dxa"/>
            <w:shd w:val="clear" w:color="auto" w:fill="auto"/>
            <w:noWrap/>
          </w:tcPr>
          <w:p w14:paraId="48F1FD9C" w14:textId="1376708A" w:rsidR="001B15AC" w:rsidRPr="000055F3" w:rsidRDefault="009E034A" w:rsidP="00024DF1">
            <w:pPr>
              <w:spacing w:before="240"/>
              <w:jc w:val="right"/>
              <w:rPr>
                <w:color w:val="000000"/>
                <w:sz w:val="20"/>
                <w:szCs w:val="20"/>
                <w:lang w:val="en-MY" w:eastAsia="en-MY"/>
              </w:rPr>
            </w:pPr>
            <w:r>
              <w:rPr>
                <w:color w:val="000000"/>
                <w:sz w:val="20"/>
                <w:szCs w:val="20"/>
                <w:lang w:val="en-MY" w:eastAsia="en-MY"/>
              </w:rPr>
              <w:t>1,600.00</w:t>
            </w:r>
          </w:p>
        </w:tc>
      </w:tr>
      <w:tr w:rsidR="0097799D" w:rsidRPr="000055F3" w14:paraId="2ECA8720" w14:textId="77777777" w:rsidTr="0097799D">
        <w:trPr>
          <w:trHeight w:val="864"/>
        </w:trPr>
        <w:tc>
          <w:tcPr>
            <w:tcW w:w="704" w:type="dxa"/>
            <w:shd w:val="clear" w:color="auto" w:fill="auto"/>
            <w:noWrap/>
          </w:tcPr>
          <w:p w14:paraId="61496525" w14:textId="6E949462" w:rsidR="0097799D" w:rsidRPr="000055F3" w:rsidRDefault="009E034A" w:rsidP="00024DF1">
            <w:pPr>
              <w:spacing w:before="240"/>
              <w:rPr>
                <w:color w:val="000000"/>
                <w:sz w:val="20"/>
                <w:szCs w:val="20"/>
                <w:lang w:val="en-MY" w:eastAsia="en-MY"/>
              </w:rPr>
            </w:pPr>
            <w:r>
              <w:rPr>
                <w:color w:val="000000"/>
                <w:sz w:val="20"/>
                <w:szCs w:val="20"/>
                <w:lang w:val="en-MY" w:eastAsia="en-MY"/>
              </w:rPr>
              <w:t>3</w:t>
            </w:r>
          </w:p>
        </w:tc>
        <w:tc>
          <w:tcPr>
            <w:tcW w:w="1701" w:type="dxa"/>
          </w:tcPr>
          <w:p w14:paraId="28D5E0C5" w14:textId="1003978D" w:rsidR="0097799D" w:rsidRPr="000055F3" w:rsidRDefault="009E034A" w:rsidP="00024DF1">
            <w:pPr>
              <w:spacing w:before="240"/>
              <w:rPr>
                <w:b/>
                <w:bCs/>
                <w:color w:val="000000"/>
                <w:sz w:val="20"/>
                <w:szCs w:val="20"/>
                <w:lang w:val="en-MY" w:eastAsia="en-MY"/>
              </w:rPr>
            </w:pPr>
            <w:r>
              <w:rPr>
                <w:b/>
                <w:bCs/>
                <w:color w:val="000000"/>
                <w:sz w:val="20"/>
                <w:szCs w:val="20"/>
                <w:lang w:val="en-MY" w:eastAsia="en-MY"/>
              </w:rPr>
              <w:t xml:space="preserve">Coordination </w:t>
            </w:r>
          </w:p>
        </w:tc>
        <w:tc>
          <w:tcPr>
            <w:tcW w:w="3827" w:type="dxa"/>
            <w:shd w:val="clear" w:color="auto" w:fill="auto"/>
            <w:noWrap/>
          </w:tcPr>
          <w:p w14:paraId="02421FDF" w14:textId="77777777" w:rsidR="005C65EA" w:rsidRDefault="0097799D" w:rsidP="00024DF1">
            <w:pPr>
              <w:pStyle w:val="Default"/>
              <w:spacing w:before="240"/>
              <w:rPr>
                <w:sz w:val="20"/>
                <w:szCs w:val="20"/>
              </w:rPr>
            </w:pPr>
            <w:r w:rsidRPr="000055F3">
              <w:rPr>
                <w:sz w:val="20"/>
                <w:szCs w:val="20"/>
              </w:rPr>
              <w:t xml:space="preserve">Engagements with </w:t>
            </w:r>
            <w:r w:rsidR="009E034A">
              <w:rPr>
                <w:sz w:val="20"/>
                <w:szCs w:val="20"/>
              </w:rPr>
              <w:t>TWGFC stakeholders</w:t>
            </w:r>
          </w:p>
          <w:p w14:paraId="301CAB07" w14:textId="3DCD4FF4" w:rsidR="0097799D" w:rsidRPr="000055F3" w:rsidRDefault="005C65EA" w:rsidP="00024DF1">
            <w:pPr>
              <w:pStyle w:val="Default"/>
              <w:spacing w:before="240"/>
              <w:rPr>
                <w:sz w:val="20"/>
                <w:szCs w:val="20"/>
              </w:rPr>
            </w:pPr>
            <w:r>
              <w:rPr>
                <w:sz w:val="20"/>
                <w:szCs w:val="20"/>
              </w:rPr>
              <w:t>(Meeting Packages)</w:t>
            </w:r>
          </w:p>
          <w:p w14:paraId="017E1B46" w14:textId="4EE11D64" w:rsidR="0097799D" w:rsidRPr="000055F3" w:rsidRDefault="001046A8" w:rsidP="00024DF1">
            <w:pPr>
              <w:pStyle w:val="Default"/>
              <w:spacing w:before="240"/>
              <w:rPr>
                <w:sz w:val="20"/>
                <w:szCs w:val="20"/>
              </w:rPr>
            </w:pPr>
            <w:r>
              <w:rPr>
                <w:sz w:val="20"/>
                <w:szCs w:val="20"/>
              </w:rPr>
              <w:t>(</w:t>
            </w:r>
            <w:r w:rsidR="0097799D" w:rsidRPr="000055F3">
              <w:rPr>
                <w:sz w:val="20"/>
                <w:szCs w:val="20"/>
              </w:rPr>
              <w:t>RM</w:t>
            </w:r>
            <w:r w:rsidR="005C65EA">
              <w:rPr>
                <w:sz w:val="20"/>
                <w:szCs w:val="20"/>
              </w:rPr>
              <w:t>3700</w:t>
            </w:r>
            <w:r w:rsidR="0097799D" w:rsidRPr="000055F3">
              <w:rPr>
                <w:sz w:val="20"/>
                <w:szCs w:val="20"/>
              </w:rPr>
              <w:t xml:space="preserve"> x </w:t>
            </w:r>
            <w:r w:rsidR="005C65EA">
              <w:rPr>
                <w:sz w:val="20"/>
                <w:szCs w:val="20"/>
              </w:rPr>
              <w:t>2</w:t>
            </w:r>
            <w:r w:rsidR="0097799D" w:rsidRPr="000055F3">
              <w:rPr>
                <w:sz w:val="20"/>
                <w:szCs w:val="20"/>
              </w:rPr>
              <w:t xml:space="preserve"> sessions</w:t>
            </w:r>
            <w:r>
              <w:rPr>
                <w:sz w:val="20"/>
                <w:szCs w:val="20"/>
              </w:rPr>
              <w:t>)</w:t>
            </w:r>
          </w:p>
        </w:tc>
        <w:tc>
          <w:tcPr>
            <w:tcW w:w="1423" w:type="dxa"/>
            <w:shd w:val="clear" w:color="auto" w:fill="auto"/>
            <w:noWrap/>
          </w:tcPr>
          <w:p w14:paraId="4EEA963D" w14:textId="115344A0" w:rsidR="0097799D" w:rsidRPr="000055F3" w:rsidRDefault="005C65EA" w:rsidP="00024DF1">
            <w:pPr>
              <w:pStyle w:val="ListParagraph"/>
              <w:spacing w:before="240"/>
              <w:ind w:left="-14"/>
              <w:jc w:val="right"/>
              <w:rPr>
                <w:color w:val="000000"/>
                <w:sz w:val="20"/>
                <w:szCs w:val="20"/>
                <w:lang w:val="en-MY" w:eastAsia="en-MY"/>
              </w:rPr>
            </w:pPr>
            <w:r>
              <w:rPr>
                <w:color w:val="000000"/>
                <w:sz w:val="20"/>
                <w:szCs w:val="20"/>
                <w:lang w:val="en-MY" w:eastAsia="en-MY"/>
              </w:rPr>
              <w:t>7,400.00</w:t>
            </w:r>
          </w:p>
        </w:tc>
        <w:tc>
          <w:tcPr>
            <w:tcW w:w="1346" w:type="dxa"/>
            <w:shd w:val="clear" w:color="auto" w:fill="auto"/>
            <w:noWrap/>
          </w:tcPr>
          <w:p w14:paraId="46D9DB9A" w14:textId="38F36C0D" w:rsidR="0097799D" w:rsidRPr="000055F3" w:rsidRDefault="005C65EA" w:rsidP="005C65EA">
            <w:pPr>
              <w:spacing w:before="240"/>
              <w:jc w:val="right"/>
              <w:rPr>
                <w:color w:val="000000"/>
                <w:sz w:val="20"/>
                <w:szCs w:val="20"/>
                <w:lang w:val="en-MY" w:eastAsia="en-MY"/>
              </w:rPr>
            </w:pPr>
            <w:r>
              <w:rPr>
                <w:color w:val="000000"/>
                <w:sz w:val="20"/>
                <w:szCs w:val="20"/>
                <w:lang w:val="en-MY" w:eastAsia="en-MY"/>
              </w:rPr>
              <w:t>7,400.00</w:t>
            </w:r>
          </w:p>
        </w:tc>
      </w:tr>
      <w:tr w:rsidR="001B15AC" w:rsidRPr="000055F3" w14:paraId="2F2E7793" w14:textId="77777777" w:rsidTr="00D61147">
        <w:trPr>
          <w:trHeight w:val="432"/>
        </w:trPr>
        <w:tc>
          <w:tcPr>
            <w:tcW w:w="7655" w:type="dxa"/>
            <w:gridSpan w:val="4"/>
            <w:shd w:val="clear" w:color="auto" w:fill="A6A6A6" w:themeFill="background1" w:themeFillShade="A6"/>
            <w:noWrap/>
            <w:vAlign w:val="center"/>
          </w:tcPr>
          <w:p w14:paraId="7AEF1D75" w14:textId="77777777" w:rsidR="001B15AC" w:rsidRPr="000055F3" w:rsidRDefault="001B15AC" w:rsidP="00024DF1">
            <w:pPr>
              <w:jc w:val="center"/>
              <w:rPr>
                <w:color w:val="000000"/>
                <w:sz w:val="20"/>
                <w:szCs w:val="20"/>
                <w:lang w:val="en-MY" w:eastAsia="en-MY"/>
              </w:rPr>
            </w:pPr>
            <w:r w:rsidRPr="000055F3">
              <w:rPr>
                <w:b/>
                <w:bCs/>
                <w:color w:val="000000"/>
                <w:sz w:val="20"/>
                <w:szCs w:val="20"/>
                <w:lang w:val="en-MY" w:eastAsia="en-MY"/>
              </w:rPr>
              <w:t>TOTAL</w:t>
            </w:r>
          </w:p>
        </w:tc>
        <w:tc>
          <w:tcPr>
            <w:tcW w:w="1346" w:type="dxa"/>
            <w:shd w:val="clear" w:color="auto" w:fill="A6A6A6" w:themeFill="background1" w:themeFillShade="A6"/>
            <w:noWrap/>
            <w:vAlign w:val="center"/>
          </w:tcPr>
          <w:p w14:paraId="424A15AD" w14:textId="566E57E4" w:rsidR="001B15AC" w:rsidRPr="000055F3" w:rsidRDefault="005C65EA" w:rsidP="00024DF1">
            <w:pPr>
              <w:jc w:val="right"/>
              <w:rPr>
                <w:color w:val="000000"/>
                <w:sz w:val="20"/>
                <w:szCs w:val="20"/>
                <w:lang w:val="en-MY" w:eastAsia="en-MY"/>
              </w:rPr>
            </w:pPr>
            <w:r>
              <w:rPr>
                <w:b/>
                <w:bCs/>
                <w:color w:val="000000"/>
                <w:sz w:val="20"/>
                <w:szCs w:val="20"/>
                <w:lang w:val="en-MY" w:eastAsia="en-MY"/>
              </w:rPr>
              <w:t>15,000.00</w:t>
            </w:r>
          </w:p>
        </w:tc>
      </w:tr>
    </w:tbl>
    <w:p w14:paraId="779D79CF" w14:textId="77777777" w:rsidR="001B15AC" w:rsidRDefault="001B15AC" w:rsidP="008C7CBE">
      <w:pPr>
        <w:spacing w:line="276" w:lineRule="auto"/>
      </w:pPr>
    </w:p>
    <w:p w14:paraId="62D2147E" w14:textId="705E54CD" w:rsidR="001B15AC" w:rsidRDefault="001B15AC"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635BA" w:rsidRPr="00EA0172" w14:paraId="442799BE" w14:textId="77777777" w:rsidTr="0078226F">
        <w:trPr>
          <w:trHeight w:val="669"/>
        </w:trPr>
        <w:tc>
          <w:tcPr>
            <w:tcW w:w="5000" w:type="pct"/>
            <w:shd w:val="clear" w:color="auto" w:fill="D9E2F3"/>
          </w:tcPr>
          <w:p w14:paraId="7DC5FF90" w14:textId="07302105" w:rsidR="001635BA" w:rsidRPr="00EA0172" w:rsidRDefault="001635BA" w:rsidP="00C47D64">
            <w:pPr>
              <w:spacing w:line="276" w:lineRule="auto"/>
              <w:jc w:val="center"/>
              <w:rPr>
                <w:rFonts w:eastAsia="MS Mincho"/>
                <w:sz w:val="22"/>
                <w:szCs w:val="22"/>
              </w:rPr>
            </w:pPr>
            <w:bookmarkStart w:id="0" w:name="_Hlk84284172"/>
            <w:proofErr w:type="spellStart"/>
            <w:r w:rsidRPr="00EA0172">
              <w:rPr>
                <w:rFonts w:eastAsia="MS Mincho"/>
                <w:sz w:val="22"/>
                <w:szCs w:val="22"/>
              </w:rPr>
              <w:t>Hanya</w:t>
            </w:r>
            <w:proofErr w:type="spellEnd"/>
            <w:r w:rsidRPr="00EA0172">
              <w:rPr>
                <w:rFonts w:eastAsia="MS Mincho"/>
                <w:sz w:val="22"/>
                <w:szCs w:val="22"/>
              </w:rPr>
              <w:t xml:space="preserve"> </w:t>
            </w:r>
            <w:proofErr w:type="spellStart"/>
            <w:r w:rsidRPr="00EA0172">
              <w:rPr>
                <w:rFonts w:eastAsia="MS Mincho"/>
                <w:sz w:val="22"/>
                <w:szCs w:val="22"/>
              </w:rPr>
              <w:t>untuk</w:t>
            </w:r>
            <w:proofErr w:type="spellEnd"/>
            <w:r w:rsidRPr="00EA0172">
              <w:rPr>
                <w:rFonts w:eastAsia="MS Mincho"/>
                <w:sz w:val="22"/>
                <w:szCs w:val="22"/>
              </w:rPr>
              <w:t xml:space="preserve"> </w:t>
            </w:r>
            <w:proofErr w:type="spellStart"/>
            <w:r w:rsidRPr="00EA0172">
              <w:rPr>
                <w:rFonts w:eastAsia="MS Mincho"/>
                <w:sz w:val="22"/>
                <w:szCs w:val="22"/>
              </w:rPr>
              <w:t>permohonan</w:t>
            </w:r>
            <w:proofErr w:type="spellEnd"/>
            <w:r w:rsidRPr="00EA0172">
              <w:rPr>
                <w:rFonts w:eastAsia="MS Mincho"/>
                <w:sz w:val="22"/>
                <w:szCs w:val="22"/>
              </w:rPr>
              <w:t xml:space="preserve"> yang </w:t>
            </w:r>
            <w:proofErr w:type="spellStart"/>
            <w:r w:rsidRPr="00EA0172">
              <w:rPr>
                <w:rFonts w:eastAsia="MS Mincho"/>
                <w:sz w:val="22"/>
                <w:szCs w:val="22"/>
              </w:rPr>
              <w:t>menggunakan</w:t>
            </w:r>
            <w:proofErr w:type="spellEnd"/>
            <w:r w:rsidRPr="00EA0172">
              <w:rPr>
                <w:rFonts w:eastAsia="MS Mincho"/>
                <w:sz w:val="22"/>
                <w:szCs w:val="22"/>
              </w:rPr>
              <w:t xml:space="preserve"> </w:t>
            </w:r>
            <w:proofErr w:type="spellStart"/>
            <w:r w:rsidRPr="00EA0172">
              <w:rPr>
                <w:rFonts w:eastAsia="MS Mincho"/>
                <w:sz w:val="22"/>
                <w:szCs w:val="22"/>
              </w:rPr>
              <w:t>Bajet</w:t>
            </w:r>
            <w:proofErr w:type="spellEnd"/>
            <w:r w:rsidRPr="00EA0172">
              <w:rPr>
                <w:rFonts w:eastAsia="MS Mincho"/>
                <w:sz w:val="22"/>
                <w:szCs w:val="22"/>
              </w:rPr>
              <w:t xml:space="preserve"> Pembangunan </w:t>
            </w:r>
            <w:proofErr w:type="spellStart"/>
            <w:r w:rsidRPr="00EA0172">
              <w:rPr>
                <w:rFonts w:eastAsia="MS Mincho"/>
                <w:sz w:val="22"/>
                <w:szCs w:val="22"/>
              </w:rPr>
              <w:t>dari</w:t>
            </w:r>
            <w:proofErr w:type="spellEnd"/>
            <w:r w:rsidRPr="00EA0172">
              <w:rPr>
                <w:rFonts w:eastAsia="MS Mincho"/>
                <w:sz w:val="22"/>
                <w:szCs w:val="22"/>
              </w:rPr>
              <w:t xml:space="preserve"> Unit/Bahagian </w:t>
            </w:r>
            <w:proofErr w:type="spellStart"/>
            <w:r w:rsidRPr="00EA0172">
              <w:rPr>
                <w:rFonts w:eastAsia="MS Mincho"/>
                <w:sz w:val="22"/>
                <w:szCs w:val="22"/>
              </w:rPr>
              <w:t>lain</w:t>
            </w:r>
            <w:proofErr w:type="spellEnd"/>
            <w:r w:rsidRPr="00EA0172">
              <w:rPr>
                <w:rFonts w:eastAsia="MS Mincho"/>
                <w:sz w:val="22"/>
                <w:szCs w:val="22"/>
              </w:rPr>
              <w:t xml:space="preserve">. </w:t>
            </w:r>
          </w:p>
          <w:p w14:paraId="2FEA2203" w14:textId="77777777" w:rsidR="001635BA" w:rsidRPr="00EA0172" w:rsidRDefault="001635BA" w:rsidP="00C47D64">
            <w:pPr>
              <w:spacing w:line="276" w:lineRule="auto"/>
              <w:jc w:val="center"/>
              <w:rPr>
                <w:rFonts w:eastAsia="MS Mincho"/>
                <w:b/>
                <w:bCs/>
              </w:rPr>
            </w:pPr>
            <w:proofErr w:type="spellStart"/>
            <w:r w:rsidRPr="00EA0172">
              <w:rPr>
                <w:rFonts w:eastAsia="MS Mincho"/>
                <w:sz w:val="22"/>
                <w:szCs w:val="22"/>
              </w:rPr>
              <w:t>Kolum</w:t>
            </w:r>
            <w:proofErr w:type="spellEnd"/>
            <w:r w:rsidRPr="00EA0172">
              <w:rPr>
                <w:rFonts w:eastAsia="MS Mincho"/>
                <w:sz w:val="22"/>
                <w:szCs w:val="22"/>
              </w:rPr>
              <w:t xml:space="preserve"> </w:t>
            </w:r>
            <w:proofErr w:type="spellStart"/>
            <w:r w:rsidRPr="00EA0172">
              <w:rPr>
                <w:rFonts w:eastAsia="MS Mincho"/>
                <w:sz w:val="22"/>
                <w:szCs w:val="22"/>
              </w:rPr>
              <w:t>ini</w:t>
            </w:r>
            <w:proofErr w:type="spellEnd"/>
            <w:r w:rsidRPr="00EA0172">
              <w:rPr>
                <w:rFonts w:eastAsia="MS Mincho"/>
                <w:sz w:val="22"/>
                <w:szCs w:val="22"/>
              </w:rPr>
              <w:t xml:space="preserve"> </w:t>
            </w:r>
            <w:proofErr w:type="spellStart"/>
            <w:r w:rsidRPr="00EA0172">
              <w:rPr>
                <w:rFonts w:eastAsia="MS Mincho"/>
                <w:sz w:val="22"/>
                <w:szCs w:val="22"/>
              </w:rPr>
              <w:t>boleh</w:t>
            </w:r>
            <w:proofErr w:type="spellEnd"/>
            <w:r w:rsidRPr="00EA0172">
              <w:rPr>
                <w:rFonts w:eastAsia="MS Mincho"/>
                <w:sz w:val="22"/>
                <w:szCs w:val="22"/>
              </w:rPr>
              <w:t xml:space="preserve"> </w:t>
            </w:r>
            <w:proofErr w:type="spellStart"/>
            <w:r w:rsidRPr="00EA0172">
              <w:rPr>
                <w:rFonts w:eastAsia="MS Mincho"/>
                <w:sz w:val="22"/>
                <w:szCs w:val="22"/>
              </w:rPr>
              <w:t>diabaikan</w:t>
            </w:r>
            <w:proofErr w:type="spellEnd"/>
            <w:r w:rsidRPr="00EA0172">
              <w:rPr>
                <w:rFonts w:eastAsia="MS Mincho"/>
                <w:sz w:val="22"/>
                <w:szCs w:val="22"/>
              </w:rPr>
              <w:t xml:space="preserve"> </w:t>
            </w:r>
            <w:proofErr w:type="spellStart"/>
            <w:r w:rsidRPr="00EA0172">
              <w:rPr>
                <w:rFonts w:eastAsia="MS Mincho"/>
                <w:sz w:val="22"/>
                <w:szCs w:val="22"/>
              </w:rPr>
              <w:t>sekiranya</w:t>
            </w:r>
            <w:proofErr w:type="spellEnd"/>
            <w:r w:rsidRPr="00EA0172">
              <w:rPr>
                <w:rFonts w:eastAsia="MS Mincho"/>
                <w:sz w:val="22"/>
                <w:szCs w:val="22"/>
              </w:rPr>
              <w:t xml:space="preserve"> </w:t>
            </w:r>
            <w:proofErr w:type="spellStart"/>
            <w:r w:rsidRPr="00EA0172">
              <w:rPr>
                <w:rFonts w:eastAsia="MS Mincho"/>
                <w:sz w:val="22"/>
                <w:szCs w:val="22"/>
              </w:rPr>
              <w:t>tidak</w:t>
            </w:r>
            <w:proofErr w:type="spellEnd"/>
            <w:r w:rsidRPr="00EA0172">
              <w:rPr>
                <w:rFonts w:eastAsia="MS Mincho"/>
                <w:sz w:val="22"/>
                <w:szCs w:val="22"/>
              </w:rPr>
              <w:t xml:space="preserve"> </w:t>
            </w:r>
            <w:proofErr w:type="spellStart"/>
            <w:r w:rsidRPr="00EA0172">
              <w:rPr>
                <w:rFonts w:eastAsia="MS Mincho"/>
                <w:sz w:val="22"/>
                <w:szCs w:val="22"/>
              </w:rPr>
              <w:t>berkaitan</w:t>
            </w:r>
            <w:proofErr w:type="spellEnd"/>
            <w:r w:rsidRPr="00EA0172">
              <w:rPr>
                <w:rFonts w:eastAsia="MS Mincho"/>
                <w:sz w:val="22"/>
                <w:szCs w:val="22"/>
              </w:rPr>
              <w:t>.</w:t>
            </w:r>
          </w:p>
        </w:tc>
      </w:tr>
      <w:tr w:rsidR="001635BA" w:rsidRPr="00EA0172" w14:paraId="53EFBA9E" w14:textId="77777777" w:rsidTr="0078226F">
        <w:trPr>
          <w:trHeight w:val="2408"/>
        </w:trPr>
        <w:tc>
          <w:tcPr>
            <w:tcW w:w="5000" w:type="pct"/>
            <w:shd w:val="clear" w:color="auto" w:fill="auto"/>
          </w:tcPr>
          <w:p w14:paraId="3E41E0E5" w14:textId="6E561D8F" w:rsidR="001635BA" w:rsidRPr="00EA0172" w:rsidRDefault="001635BA" w:rsidP="00C47D64">
            <w:pPr>
              <w:spacing w:line="276" w:lineRule="auto"/>
              <w:rPr>
                <w:rFonts w:eastAsia="MS Mincho"/>
                <w:b/>
                <w:bCs/>
              </w:rPr>
            </w:pPr>
            <w:r w:rsidRPr="00EA0172">
              <w:rPr>
                <w:rFonts w:eastAsia="MS Mincho"/>
                <w:b/>
                <w:bCs/>
              </w:rPr>
              <w:t>DISOKONG OLEH:</w:t>
            </w:r>
          </w:p>
          <w:p w14:paraId="005D86FD" w14:textId="3CA3E8B9" w:rsidR="001635BA" w:rsidRDefault="001635BA" w:rsidP="00C47D64">
            <w:pPr>
              <w:spacing w:line="276" w:lineRule="auto"/>
              <w:rPr>
                <w:rFonts w:eastAsia="MS Mincho"/>
                <w:b/>
                <w:bCs/>
              </w:rPr>
            </w:pPr>
          </w:p>
          <w:p w14:paraId="3641F8CA" w14:textId="24A9A90B" w:rsidR="0078226F" w:rsidRPr="00EA0172" w:rsidRDefault="0078226F" w:rsidP="00C47D64">
            <w:pPr>
              <w:spacing w:line="276" w:lineRule="auto"/>
              <w:rPr>
                <w:rFonts w:eastAsia="MS Mincho"/>
                <w:b/>
                <w:bCs/>
              </w:rPr>
            </w:pPr>
          </w:p>
          <w:p w14:paraId="1F104A90" w14:textId="3C4A3A38" w:rsidR="001635BA" w:rsidRPr="00EA0172" w:rsidRDefault="001635BA" w:rsidP="00C47D64">
            <w:pPr>
              <w:spacing w:line="276" w:lineRule="auto"/>
              <w:rPr>
                <w:rFonts w:eastAsia="MS Mincho"/>
                <w:b/>
                <w:bCs/>
              </w:rPr>
            </w:pPr>
          </w:p>
          <w:p w14:paraId="4F09480F" w14:textId="77777777" w:rsidR="001635BA" w:rsidRPr="00EA0172" w:rsidRDefault="001635BA" w:rsidP="00C47D64">
            <w:pPr>
              <w:spacing w:line="276" w:lineRule="auto"/>
              <w:rPr>
                <w:rFonts w:eastAsia="MS Mincho"/>
                <w:b/>
                <w:bCs/>
              </w:rPr>
            </w:pPr>
            <w:r w:rsidRPr="00EA0172">
              <w:rPr>
                <w:rFonts w:eastAsia="MS Mincho"/>
                <w:b/>
                <w:bCs/>
              </w:rPr>
              <w:t>NAMA PEGAWAI PENJAGA BAJET</w:t>
            </w:r>
            <w:r>
              <w:rPr>
                <w:rFonts w:eastAsia="MS Mincho"/>
                <w:b/>
                <w:bCs/>
              </w:rPr>
              <w:t xml:space="preserve"> PEMBANGUNAN</w:t>
            </w:r>
          </w:p>
          <w:p w14:paraId="321E5632" w14:textId="77777777" w:rsidR="001635BA" w:rsidRPr="00EA0172" w:rsidRDefault="001635BA" w:rsidP="00C47D64">
            <w:pPr>
              <w:spacing w:line="276" w:lineRule="auto"/>
              <w:rPr>
                <w:rFonts w:eastAsia="MS Mincho"/>
              </w:rPr>
            </w:pPr>
            <w:proofErr w:type="spellStart"/>
            <w:r w:rsidRPr="00EA0172">
              <w:rPr>
                <w:rFonts w:eastAsia="MS Mincho"/>
              </w:rPr>
              <w:t>Jawatan</w:t>
            </w:r>
            <w:proofErr w:type="spellEnd"/>
            <w:r w:rsidRPr="00EA0172">
              <w:rPr>
                <w:rFonts w:eastAsia="MS Mincho"/>
              </w:rPr>
              <w:t>:</w:t>
            </w:r>
          </w:p>
          <w:p w14:paraId="50DD8179" w14:textId="77777777" w:rsidR="001635BA" w:rsidRPr="00EA0172" w:rsidRDefault="001635BA" w:rsidP="00C47D64">
            <w:pPr>
              <w:spacing w:line="276" w:lineRule="auto"/>
              <w:rPr>
                <w:rFonts w:eastAsia="MS Mincho"/>
              </w:rPr>
            </w:pPr>
            <w:r w:rsidRPr="00EA0172">
              <w:rPr>
                <w:rFonts w:eastAsia="MS Mincho"/>
              </w:rPr>
              <w:t xml:space="preserve">Nama </w:t>
            </w:r>
            <w:proofErr w:type="spellStart"/>
            <w:r w:rsidRPr="00EA0172">
              <w:rPr>
                <w:rFonts w:eastAsia="MS Mincho"/>
              </w:rPr>
              <w:t>Bajet</w:t>
            </w:r>
            <w:proofErr w:type="spellEnd"/>
            <w:r w:rsidRPr="00EA0172">
              <w:rPr>
                <w:rFonts w:eastAsia="MS Mincho"/>
              </w:rPr>
              <w:t>:</w:t>
            </w:r>
          </w:p>
          <w:p w14:paraId="5CBCD978" w14:textId="77777777" w:rsidR="001635BA" w:rsidRPr="00EA0172" w:rsidRDefault="001635BA" w:rsidP="00C47D64">
            <w:pPr>
              <w:spacing w:line="276" w:lineRule="auto"/>
              <w:rPr>
                <w:rFonts w:eastAsia="MS Mincho"/>
              </w:rPr>
            </w:pPr>
            <w:r w:rsidRPr="00EA0172">
              <w:rPr>
                <w:rFonts w:eastAsia="MS Mincho"/>
              </w:rPr>
              <w:t>Tarikh:</w:t>
            </w:r>
          </w:p>
        </w:tc>
      </w:tr>
      <w:bookmarkEnd w:id="0"/>
    </w:tbl>
    <w:p w14:paraId="2ED71A10" w14:textId="0881285A" w:rsidR="001635BA" w:rsidRDefault="001635BA" w:rsidP="001635BA">
      <w:pPr>
        <w:spacing w:line="276" w:lineRule="auto"/>
      </w:pPr>
    </w:p>
    <w:p w14:paraId="5DF5AD9B" w14:textId="3511F3E4" w:rsidR="005C65EA" w:rsidRDefault="005C65EA" w:rsidP="001635BA">
      <w:pPr>
        <w:spacing w:line="276" w:lineRule="auto"/>
      </w:pPr>
    </w:p>
    <w:p w14:paraId="0CC650D7" w14:textId="46ACEBEE" w:rsidR="005C65EA" w:rsidRDefault="005C65EA" w:rsidP="001635BA">
      <w:pPr>
        <w:spacing w:line="276" w:lineRule="auto"/>
      </w:pPr>
    </w:p>
    <w:p w14:paraId="72E3EEC3" w14:textId="77777777" w:rsidR="005C65EA" w:rsidRDefault="005C65EA"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52"/>
        <w:gridCol w:w="3528"/>
      </w:tblGrid>
      <w:tr w:rsidR="001635BA" w:rsidRPr="00EA0172" w14:paraId="3020B58F" w14:textId="77777777" w:rsidTr="00CE0E44">
        <w:trPr>
          <w:trHeight w:val="1228"/>
        </w:trPr>
        <w:tc>
          <w:tcPr>
            <w:tcW w:w="1640" w:type="pct"/>
            <w:shd w:val="clear" w:color="auto" w:fill="D9E2F3"/>
            <w:vAlign w:val="center"/>
          </w:tcPr>
          <w:p w14:paraId="0D0FA96A" w14:textId="77777777" w:rsidR="001635BA" w:rsidRPr="00EA0172" w:rsidRDefault="001635BA" w:rsidP="00C47D64">
            <w:pPr>
              <w:spacing w:line="276" w:lineRule="auto"/>
              <w:jc w:val="center"/>
              <w:rPr>
                <w:rFonts w:eastAsia="MS Mincho"/>
                <w:sz w:val="22"/>
                <w:szCs w:val="22"/>
              </w:rPr>
            </w:pPr>
            <w:bookmarkStart w:id="1" w:name="_Hlk84284178"/>
            <w:r w:rsidRPr="00EA0172">
              <w:rPr>
                <w:rFonts w:eastAsia="MS Mincho"/>
                <w:sz w:val="22"/>
                <w:szCs w:val="22"/>
              </w:rPr>
              <w:lastRenderedPageBreak/>
              <w:t>**</w:t>
            </w:r>
            <w:proofErr w:type="spellStart"/>
            <w:r w:rsidRPr="00EA0172">
              <w:rPr>
                <w:rFonts w:eastAsia="MS Mincho"/>
                <w:sz w:val="22"/>
                <w:szCs w:val="22"/>
              </w:rPr>
              <w:t>Wajib</w:t>
            </w:r>
            <w:proofErr w:type="spellEnd"/>
            <w:r w:rsidRPr="00EA0172">
              <w:rPr>
                <w:rFonts w:eastAsia="MS Mincho"/>
                <w:sz w:val="22"/>
                <w:szCs w:val="22"/>
              </w:rPr>
              <w:t xml:space="preserve"> </w:t>
            </w:r>
            <w:proofErr w:type="spellStart"/>
            <w:r w:rsidRPr="00EA0172">
              <w:rPr>
                <w:rFonts w:eastAsia="MS Mincho"/>
                <w:sz w:val="22"/>
                <w:szCs w:val="22"/>
              </w:rPr>
              <w:t>diisi</w:t>
            </w:r>
            <w:proofErr w:type="spellEnd"/>
          </w:p>
        </w:tc>
        <w:tc>
          <w:tcPr>
            <w:tcW w:w="1502" w:type="pct"/>
            <w:shd w:val="clear" w:color="auto" w:fill="D9E2F3"/>
            <w:vAlign w:val="center"/>
          </w:tcPr>
          <w:p w14:paraId="2CE2F391" w14:textId="77777777" w:rsidR="001635BA" w:rsidRPr="00EA0172" w:rsidRDefault="001635BA" w:rsidP="00C47D64">
            <w:pPr>
              <w:spacing w:line="276" w:lineRule="auto"/>
              <w:jc w:val="center"/>
              <w:rPr>
                <w:rFonts w:eastAsia="MS Mincho"/>
                <w:b/>
                <w:bCs/>
                <w:sz w:val="22"/>
                <w:szCs w:val="22"/>
              </w:rPr>
            </w:pPr>
            <w:r w:rsidRPr="00EA0172">
              <w:rPr>
                <w:rFonts w:eastAsia="MS Mincho"/>
                <w:sz w:val="22"/>
                <w:szCs w:val="22"/>
              </w:rPr>
              <w:t>**</w:t>
            </w:r>
            <w:proofErr w:type="spellStart"/>
            <w:r w:rsidRPr="00EA0172">
              <w:rPr>
                <w:rFonts w:eastAsia="MS Mincho"/>
                <w:sz w:val="22"/>
                <w:szCs w:val="22"/>
              </w:rPr>
              <w:t>Wajib</w:t>
            </w:r>
            <w:proofErr w:type="spellEnd"/>
            <w:r w:rsidRPr="00EA0172">
              <w:rPr>
                <w:rFonts w:eastAsia="MS Mincho"/>
                <w:sz w:val="22"/>
                <w:szCs w:val="22"/>
              </w:rPr>
              <w:t xml:space="preserve"> </w:t>
            </w:r>
            <w:proofErr w:type="spellStart"/>
            <w:r w:rsidRPr="00EA0172">
              <w:rPr>
                <w:rFonts w:eastAsia="MS Mincho"/>
                <w:sz w:val="22"/>
                <w:szCs w:val="22"/>
              </w:rPr>
              <w:t>diisi</w:t>
            </w:r>
            <w:proofErr w:type="spellEnd"/>
          </w:p>
        </w:tc>
        <w:tc>
          <w:tcPr>
            <w:tcW w:w="1858" w:type="pct"/>
            <w:shd w:val="clear" w:color="auto" w:fill="D9E2F3"/>
            <w:vAlign w:val="center"/>
          </w:tcPr>
          <w:p w14:paraId="19A6D406" w14:textId="7A82CE4E" w:rsidR="001635BA" w:rsidRPr="00EA0172" w:rsidRDefault="001635BA" w:rsidP="00C47D64">
            <w:pPr>
              <w:spacing w:line="276" w:lineRule="auto"/>
              <w:jc w:val="center"/>
              <w:rPr>
                <w:rFonts w:eastAsia="MS Mincho"/>
                <w:sz w:val="22"/>
                <w:szCs w:val="22"/>
              </w:rPr>
            </w:pPr>
            <w:proofErr w:type="spellStart"/>
            <w:r w:rsidRPr="008C7CBE">
              <w:rPr>
                <w:rFonts w:eastAsia="MS Mincho"/>
                <w:color w:val="FF0000"/>
                <w:sz w:val="22"/>
                <w:szCs w:val="22"/>
              </w:rPr>
              <w:t>Permohonan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memadai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disemak</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sehingga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peringkat</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Penyelia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Kolum</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ini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boleh</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diabaikan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sekiranya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tidak</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berkaitan</w:t>
            </w:r>
            <w:proofErr w:type="spellEnd"/>
          </w:p>
        </w:tc>
      </w:tr>
      <w:tr w:rsidR="001635BA" w:rsidRPr="00EA0172" w14:paraId="02A71134" w14:textId="77777777" w:rsidTr="00CE0E44">
        <w:trPr>
          <w:trHeight w:val="2403"/>
        </w:trPr>
        <w:tc>
          <w:tcPr>
            <w:tcW w:w="1640" w:type="pct"/>
            <w:shd w:val="clear" w:color="auto" w:fill="auto"/>
          </w:tcPr>
          <w:p w14:paraId="71E1FE72" w14:textId="0F1B5CEA" w:rsidR="001635BA" w:rsidRDefault="001635BA" w:rsidP="00CE0E44">
            <w:pPr>
              <w:spacing w:line="276" w:lineRule="auto"/>
              <w:rPr>
                <w:rFonts w:eastAsia="MS Mincho"/>
                <w:b/>
                <w:bCs/>
              </w:rPr>
            </w:pPr>
            <w:r w:rsidRPr="00EA0172">
              <w:rPr>
                <w:rFonts w:eastAsia="MS Mincho"/>
                <w:b/>
                <w:bCs/>
              </w:rPr>
              <w:t>DISEDIAKAN OLEH:</w:t>
            </w:r>
          </w:p>
          <w:p w14:paraId="27C8265F" w14:textId="77777777" w:rsidR="00F00F99" w:rsidRPr="00EA0172" w:rsidRDefault="00F00F99" w:rsidP="00CE0E44">
            <w:pPr>
              <w:spacing w:line="276" w:lineRule="auto"/>
              <w:rPr>
                <w:rFonts w:eastAsia="MS Mincho"/>
                <w:b/>
                <w:bCs/>
              </w:rPr>
            </w:pPr>
          </w:p>
          <w:p w14:paraId="1EF12FA6" w14:textId="659A1922" w:rsidR="0078226F" w:rsidRPr="00EA0172" w:rsidRDefault="007861B6" w:rsidP="00CE0E44">
            <w:pPr>
              <w:spacing w:line="276" w:lineRule="auto"/>
              <w:rPr>
                <w:rFonts w:eastAsia="MS Mincho"/>
                <w:b/>
                <w:bCs/>
              </w:rPr>
            </w:pPr>
            <w:r>
              <w:rPr>
                <w:noProof/>
              </w:rPr>
              <w:drawing>
                <wp:inline distT="0" distB="0" distL="0" distR="0" wp14:anchorId="63C32469" wp14:editId="5058C209">
                  <wp:extent cx="476250"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1A4E5C47" w14:textId="77777777" w:rsidR="001635BA" w:rsidRDefault="00E271E3" w:rsidP="00CE0E44">
            <w:pPr>
              <w:spacing w:line="276" w:lineRule="auto"/>
              <w:rPr>
                <w:rFonts w:eastAsia="MS Mincho"/>
                <w:b/>
                <w:bCs/>
              </w:rPr>
            </w:pPr>
            <w:r>
              <w:rPr>
                <w:rFonts w:eastAsia="MS Mincho"/>
                <w:b/>
                <w:bCs/>
              </w:rPr>
              <w:t>SHANTHINI TAMADORAM</w:t>
            </w:r>
          </w:p>
          <w:p w14:paraId="4B36C1C5" w14:textId="77777777" w:rsidR="00CE0E44" w:rsidRPr="00EA0172" w:rsidRDefault="00CE0E44" w:rsidP="00CE0E44">
            <w:pPr>
              <w:spacing w:line="276" w:lineRule="auto"/>
              <w:rPr>
                <w:rFonts w:eastAsia="MS Mincho"/>
              </w:rPr>
            </w:pPr>
            <w:proofErr w:type="spellStart"/>
            <w:r>
              <w:rPr>
                <w:rFonts w:eastAsia="MS Mincho"/>
              </w:rPr>
              <w:t>Penolong</w:t>
            </w:r>
            <w:proofErr w:type="spellEnd"/>
            <w:r>
              <w:rPr>
                <w:rFonts w:eastAsia="MS Mincho"/>
              </w:rPr>
              <w:t xml:space="preserve"> </w:t>
            </w:r>
            <w:proofErr w:type="spellStart"/>
            <w:r>
              <w:rPr>
                <w:rFonts w:eastAsia="MS Mincho"/>
              </w:rPr>
              <w:t>Pengurus</w:t>
            </w:r>
            <w:proofErr w:type="spellEnd"/>
          </w:p>
          <w:p w14:paraId="063E5EED" w14:textId="24E17927" w:rsidR="00CE0E44" w:rsidRPr="00CE0E44" w:rsidRDefault="005C65EA" w:rsidP="00CE0E44">
            <w:pPr>
              <w:spacing w:line="276" w:lineRule="auto"/>
              <w:rPr>
                <w:rFonts w:eastAsia="MS Mincho"/>
              </w:rPr>
            </w:pPr>
            <w:r>
              <w:rPr>
                <w:rFonts w:eastAsia="MS Mincho"/>
              </w:rPr>
              <w:t>16</w:t>
            </w:r>
            <w:r w:rsidR="00CE0E44">
              <w:rPr>
                <w:rFonts w:eastAsia="MS Mincho"/>
              </w:rPr>
              <w:t xml:space="preserve"> </w:t>
            </w:r>
            <w:r>
              <w:rPr>
                <w:rFonts w:eastAsia="MS Mincho"/>
              </w:rPr>
              <w:t xml:space="preserve">Mac </w:t>
            </w:r>
            <w:r w:rsidR="00CE0E44">
              <w:rPr>
                <w:rFonts w:eastAsia="MS Mincho"/>
              </w:rPr>
              <w:t>2022</w:t>
            </w:r>
          </w:p>
        </w:tc>
        <w:tc>
          <w:tcPr>
            <w:tcW w:w="1502" w:type="pct"/>
          </w:tcPr>
          <w:p w14:paraId="21CC6EA9" w14:textId="0BECC2A7" w:rsidR="001635BA" w:rsidRDefault="001635BA" w:rsidP="00CE0E44">
            <w:pPr>
              <w:spacing w:line="276" w:lineRule="auto"/>
              <w:rPr>
                <w:rFonts w:eastAsia="MS Mincho"/>
                <w:b/>
                <w:bCs/>
              </w:rPr>
            </w:pPr>
            <w:r w:rsidRPr="00EA0172">
              <w:rPr>
                <w:rFonts w:eastAsia="MS Mincho"/>
                <w:b/>
                <w:bCs/>
              </w:rPr>
              <w:t>DISEMAK OLEH:</w:t>
            </w:r>
          </w:p>
          <w:p w14:paraId="14F4351F" w14:textId="77777777" w:rsidR="00F00F99" w:rsidRPr="00EA0172" w:rsidRDefault="00F00F99" w:rsidP="00CE0E44">
            <w:pPr>
              <w:spacing w:line="276" w:lineRule="auto"/>
              <w:rPr>
                <w:rFonts w:eastAsia="MS Mincho"/>
                <w:b/>
                <w:bCs/>
              </w:rPr>
            </w:pPr>
          </w:p>
          <w:p w14:paraId="142BA2F4" w14:textId="1E524500" w:rsidR="00C53B0C" w:rsidRDefault="00BA132F" w:rsidP="00CE0E44">
            <w:pPr>
              <w:spacing w:line="276" w:lineRule="auto"/>
              <w:rPr>
                <w:rFonts w:eastAsia="MS Mincho"/>
                <w:b/>
                <w:bCs/>
              </w:rPr>
            </w:pPr>
            <w:r>
              <w:rPr>
                <w:noProof/>
              </w:rPr>
              <w:drawing>
                <wp:inline distT="0" distB="0" distL="0" distR="0" wp14:anchorId="552DE452" wp14:editId="5C9CF707">
                  <wp:extent cx="1076325" cy="4604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688" cy="471690"/>
                          </a:xfrm>
                          <a:prstGeom prst="rect">
                            <a:avLst/>
                          </a:prstGeom>
                          <a:noFill/>
                          <a:ln>
                            <a:noFill/>
                          </a:ln>
                        </pic:spPr>
                      </pic:pic>
                    </a:graphicData>
                  </a:graphic>
                </wp:inline>
              </w:drawing>
            </w:r>
          </w:p>
          <w:p w14:paraId="416972E7" w14:textId="77777777" w:rsidR="001635BA" w:rsidRDefault="00841F1C" w:rsidP="00CE0E44">
            <w:pPr>
              <w:spacing w:line="276" w:lineRule="auto"/>
              <w:rPr>
                <w:rFonts w:eastAsia="MS Mincho"/>
                <w:b/>
                <w:bCs/>
              </w:rPr>
            </w:pPr>
            <w:r>
              <w:rPr>
                <w:rFonts w:eastAsia="MS Mincho"/>
                <w:b/>
                <w:bCs/>
              </w:rPr>
              <w:t>NORHASIMAH IBRAHIM</w:t>
            </w:r>
          </w:p>
          <w:p w14:paraId="0569D34D" w14:textId="77777777" w:rsidR="00CE0E44" w:rsidRPr="00EA0172" w:rsidRDefault="00CE0E44" w:rsidP="00CE0E44">
            <w:pPr>
              <w:spacing w:line="276" w:lineRule="auto"/>
              <w:rPr>
                <w:rFonts w:eastAsia="MS Mincho"/>
              </w:rPr>
            </w:pPr>
            <w:proofErr w:type="spellStart"/>
            <w:r>
              <w:rPr>
                <w:rFonts w:eastAsia="MS Mincho"/>
              </w:rPr>
              <w:t>Timbalan</w:t>
            </w:r>
            <w:proofErr w:type="spellEnd"/>
            <w:r>
              <w:rPr>
                <w:rFonts w:eastAsia="MS Mincho"/>
              </w:rPr>
              <w:t xml:space="preserve"> </w:t>
            </w:r>
            <w:proofErr w:type="spellStart"/>
            <w:r>
              <w:rPr>
                <w:rFonts w:eastAsia="MS Mincho"/>
              </w:rPr>
              <w:t>Pengarah</w:t>
            </w:r>
            <w:proofErr w:type="spellEnd"/>
          </w:p>
          <w:p w14:paraId="5F0A39EE" w14:textId="134E1B06" w:rsidR="00CE0E44" w:rsidRPr="00CE0E44" w:rsidRDefault="005C65EA" w:rsidP="00CE0E44">
            <w:pPr>
              <w:spacing w:line="276" w:lineRule="auto"/>
              <w:rPr>
                <w:rFonts w:eastAsia="MS Mincho"/>
              </w:rPr>
            </w:pPr>
            <w:r>
              <w:rPr>
                <w:rFonts w:eastAsia="MS Mincho"/>
              </w:rPr>
              <w:t>16</w:t>
            </w:r>
            <w:r w:rsidR="00CE0E44">
              <w:rPr>
                <w:rFonts w:eastAsia="MS Mincho"/>
              </w:rPr>
              <w:t xml:space="preserve"> </w:t>
            </w:r>
            <w:r>
              <w:rPr>
                <w:rFonts w:eastAsia="MS Mincho"/>
              </w:rPr>
              <w:t>Mac</w:t>
            </w:r>
            <w:r w:rsidR="00CE0E44">
              <w:rPr>
                <w:rFonts w:eastAsia="MS Mincho"/>
              </w:rPr>
              <w:t xml:space="preserve"> 2022</w:t>
            </w:r>
          </w:p>
        </w:tc>
        <w:tc>
          <w:tcPr>
            <w:tcW w:w="1858" w:type="pct"/>
          </w:tcPr>
          <w:p w14:paraId="265D4FC8" w14:textId="77A69F6E" w:rsidR="001635BA" w:rsidRDefault="001635BA" w:rsidP="00CE0E44">
            <w:pPr>
              <w:spacing w:line="276" w:lineRule="auto"/>
              <w:rPr>
                <w:rFonts w:eastAsia="MS Mincho"/>
                <w:b/>
                <w:bCs/>
              </w:rPr>
            </w:pPr>
            <w:r w:rsidRPr="00EA0172">
              <w:rPr>
                <w:rFonts w:eastAsia="MS Mincho"/>
                <w:b/>
                <w:bCs/>
              </w:rPr>
              <w:t>DISAHKAN OLEH:</w:t>
            </w:r>
          </w:p>
          <w:p w14:paraId="4E3F2F81" w14:textId="690E3B1B" w:rsidR="00F00F99" w:rsidRDefault="00F00F99" w:rsidP="00CE0E44">
            <w:pPr>
              <w:spacing w:line="276" w:lineRule="auto"/>
              <w:rPr>
                <w:rFonts w:eastAsia="MS Mincho"/>
                <w:b/>
                <w:bCs/>
              </w:rPr>
            </w:pPr>
          </w:p>
          <w:p w14:paraId="7085986E" w14:textId="41E2433D" w:rsidR="00CE0E44" w:rsidRDefault="00CE0E44" w:rsidP="00CE0E44">
            <w:pPr>
              <w:spacing w:line="276" w:lineRule="auto"/>
              <w:rPr>
                <w:rFonts w:eastAsia="MS Mincho"/>
                <w:b/>
                <w:bCs/>
              </w:rPr>
            </w:pPr>
          </w:p>
          <w:p w14:paraId="42BD55B6" w14:textId="4A9D562E" w:rsidR="00841F1C" w:rsidRDefault="00841F1C" w:rsidP="00CE0E44">
            <w:pPr>
              <w:spacing w:line="276" w:lineRule="auto"/>
              <w:rPr>
                <w:rFonts w:eastAsia="MS Mincho"/>
                <w:b/>
                <w:bCs/>
              </w:rPr>
            </w:pPr>
          </w:p>
          <w:p w14:paraId="10FFF8F5" w14:textId="77777777" w:rsidR="00F00F99" w:rsidRPr="00EA0172" w:rsidRDefault="00F00F99" w:rsidP="00CE0E44">
            <w:pPr>
              <w:spacing w:line="276" w:lineRule="auto"/>
              <w:rPr>
                <w:rFonts w:eastAsia="MS Mincho"/>
                <w:b/>
                <w:bCs/>
              </w:rPr>
            </w:pPr>
          </w:p>
          <w:p w14:paraId="0D80E135" w14:textId="03D062E0" w:rsidR="00BC75F1" w:rsidRDefault="00150002" w:rsidP="00F00F99">
            <w:pPr>
              <w:rPr>
                <w:rFonts w:eastAsia="MS Mincho"/>
                <w:b/>
                <w:bCs/>
              </w:rPr>
            </w:pPr>
            <w:r>
              <w:rPr>
                <w:rFonts w:eastAsia="MS Mincho"/>
                <w:b/>
                <w:bCs/>
              </w:rPr>
              <w:t xml:space="preserve">WAN FAZLIN NADIA </w:t>
            </w:r>
          </w:p>
          <w:p w14:paraId="547C1208" w14:textId="77777777" w:rsidR="00CE0E44" w:rsidRDefault="00150002" w:rsidP="00F00F99">
            <w:pPr>
              <w:rPr>
                <w:rFonts w:eastAsia="MS Mincho"/>
                <w:b/>
                <w:bCs/>
              </w:rPr>
            </w:pPr>
            <w:r>
              <w:rPr>
                <w:rFonts w:eastAsia="MS Mincho"/>
                <w:b/>
                <w:bCs/>
              </w:rPr>
              <w:t>WAN OSMAN</w:t>
            </w:r>
          </w:p>
          <w:p w14:paraId="36CC9A58" w14:textId="77777777" w:rsidR="00CE0E44" w:rsidRPr="00EA0172" w:rsidRDefault="00CE0E44" w:rsidP="00F00F99">
            <w:pPr>
              <w:rPr>
                <w:rFonts w:eastAsia="MS Mincho"/>
              </w:rPr>
            </w:pPr>
            <w:proofErr w:type="spellStart"/>
            <w:r>
              <w:rPr>
                <w:rFonts w:eastAsia="MS Mincho"/>
              </w:rPr>
              <w:t>Pengarah</w:t>
            </w:r>
            <w:proofErr w:type="spellEnd"/>
          </w:p>
          <w:p w14:paraId="362348A7" w14:textId="2BCDCD3C" w:rsidR="00CE0E44" w:rsidRPr="00CE0E44" w:rsidRDefault="005C65EA" w:rsidP="00F00F99">
            <w:pPr>
              <w:rPr>
                <w:rFonts w:eastAsia="MS Mincho"/>
                <w:b/>
                <w:bCs/>
              </w:rPr>
            </w:pPr>
            <w:r>
              <w:rPr>
                <w:rFonts w:eastAsia="MS Mincho"/>
              </w:rPr>
              <w:t xml:space="preserve">16 Mac </w:t>
            </w:r>
            <w:r w:rsidR="00CE0E44">
              <w:rPr>
                <w:rFonts w:eastAsia="MS Mincho"/>
              </w:rPr>
              <w:t>2022</w:t>
            </w:r>
          </w:p>
        </w:tc>
      </w:tr>
      <w:bookmarkEnd w:id="1"/>
    </w:tbl>
    <w:p w14:paraId="7F57ED27" w14:textId="35F7F798" w:rsidR="001C68B0" w:rsidRDefault="001C68B0" w:rsidP="00CE0E44"/>
    <w:sectPr w:rsidR="001C68B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68DC5" w14:textId="77777777" w:rsidR="00A543EE" w:rsidRDefault="00A543EE" w:rsidP="00965EDD">
      <w:r>
        <w:separator/>
      </w:r>
    </w:p>
  </w:endnote>
  <w:endnote w:type="continuationSeparator" w:id="0">
    <w:p w14:paraId="5900A194" w14:textId="77777777" w:rsidR="00A543EE" w:rsidRDefault="00A543EE"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B7669" w14:textId="77777777" w:rsidR="00A543EE" w:rsidRDefault="00A543EE" w:rsidP="00965EDD">
      <w:r>
        <w:separator/>
      </w:r>
    </w:p>
  </w:footnote>
  <w:footnote w:type="continuationSeparator" w:id="0">
    <w:p w14:paraId="5A62D484" w14:textId="77777777" w:rsidR="00A543EE" w:rsidRDefault="00A543EE"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7876"/>
    <w:multiLevelType w:val="hybridMultilevel"/>
    <w:tmpl w:val="23EEA934"/>
    <w:lvl w:ilvl="0" w:tplc="4409001B">
      <w:start w:val="1"/>
      <w:numFmt w:val="lowerRoman"/>
      <w:lvlText w:val="%1."/>
      <w:lvlJc w:val="righ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674C9B"/>
    <w:multiLevelType w:val="hybridMultilevel"/>
    <w:tmpl w:val="C13221BA"/>
    <w:lvl w:ilvl="0" w:tplc="FFF64DE6">
      <w:start w:val="1"/>
      <w:numFmt w:val="lowerRoman"/>
      <w:lvlText w:val="%1."/>
      <w:lvlJc w:val="left"/>
      <w:pPr>
        <w:ind w:left="1074" w:hanging="720"/>
      </w:pPr>
      <w:rPr>
        <w:rFonts w:hint="default"/>
      </w:rPr>
    </w:lvl>
    <w:lvl w:ilvl="1" w:tplc="44090019" w:tentative="1">
      <w:start w:val="1"/>
      <w:numFmt w:val="lowerLetter"/>
      <w:lvlText w:val="%2."/>
      <w:lvlJc w:val="left"/>
      <w:pPr>
        <w:ind w:left="1434" w:hanging="360"/>
      </w:pPr>
    </w:lvl>
    <w:lvl w:ilvl="2" w:tplc="4409001B" w:tentative="1">
      <w:start w:val="1"/>
      <w:numFmt w:val="lowerRoman"/>
      <w:lvlText w:val="%3."/>
      <w:lvlJc w:val="right"/>
      <w:pPr>
        <w:ind w:left="2154" w:hanging="180"/>
      </w:pPr>
    </w:lvl>
    <w:lvl w:ilvl="3" w:tplc="4409000F" w:tentative="1">
      <w:start w:val="1"/>
      <w:numFmt w:val="decimal"/>
      <w:lvlText w:val="%4."/>
      <w:lvlJc w:val="left"/>
      <w:pPr>
        <w:ind w:left="2874" w:hanging="360"/>
      </w:pPr>
    </w:lvl>
    <w:lvl w:ilvl="4" w:tplc="44090019" w:tentative="1">
      <w:start w:val="1"/>
      <w:numFmt w:val="lowerLetter"/>
      <w:lvlText w:val="%5."/>
      <w:lvlJc w:val="left"/>
      <w:pPr>
        <w:ind w:left="3594" w:hanging="360"/>
      </w:pPr>
    </w:lvl>
    <w:lvl w:ilvl="5" w:tplc="4409001B" w:tentative="1">
      <w:start w:val="1"/>
      <w:numFmt w:val="lowerRoman"/>
      <w:lvlText w:val="%6."/>
      <w:lvlJc w:val="right"/>
      <w:pPr>
        <w:ind w:left="4314" w:hanging="180"/>
      </w:pPr>
    </w:lvl>
    <w:lvl w:ilvl="6" w:tplc="4409000F" w:tentative="1">
      <w:start w:val="1"/>
      <w:numFmt w:val="decimal"/>
      <w:lvlText w:val="%7."/>
      <w:lvlJc w:val="left"/>
      <w:pPr>
        <w:ind w:left="5034" w:hanging="360"/>
      </w:pPr>
    </w:lvl>
    <w:lvl w:ilvl="7" w:tplc="44090019" w:tentative="1">
      <w:start w:val="1"/>
      <w:numFmt w:val="lowerLetter"/>
      <w:lvlText w:val="%8."/>
      <w:lvlJc w:val="left"/>
      <w:pPr>
        <w:ind w:left="5754" w:hanging="360"/>
      </w:pPr>
    </w:lvl>
    <w:lvl w:ilvl="8" w:tplc="4409001B" w:tentative="1">
      <w:start w:val="1"/>
      <w:numFmt w:val="lowerRoman"/>
      <w:lvlText w:val="%9."/>
      <w:lvlJc w:val="right"/>
      <w:pPr>
        <w:ind w:left="6474" w:hanging="180"/>
      </w:pPr>
    </w:lvl>
  </w:abstractNum>
  <w:abstractNum w:abstractNumId="2"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8CD4404"/>
    <w:multiLevelType w:val="hybridMultilevel"/>
    <w:tmpl w:val="2E2A76E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BEA3671"/>
    <w:multiLevelType w:val="hybridMultilevel"/>
    <w:tmpl w:val="7D18756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D8C678C"/>
    <w:multiLevelType w:val="hybridMultilevel"/>
    <w:tmpl w:val="60E21A5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BE674AE"/>
    <w:multiLevelType w:val="hybridMultilevel"/>
    <w:tmpl w:val="EAD46FE4"/>
    <w:lvl w:ilvl="0" w:tplc="44090017">
      <w:start w:val="1"/>
      <w:numFmt w:val="lowerLetter"/>
      <w:lvlText w:val="%1)"/>
      <w:lvlJc w:val="left"/>
      <w:pPr>
        <w:ind w:left="1540" w:hanging="360"/>
      </w:pPr>
    </w:lvl>
    <w:lvl w:ilvl="1" w:tplc="FFFFFFFF" w:tentative="1">
      <w:start w:val="1"/>
      <w:numFmt w:val="lowerLetter"/>
      <w:lvlText w:val="%2."/>
      <w:lvlJc w:val="lef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7" w15:restartNumberingAfterBreak="0">
    <w:nsid w:val="237323BE"/>
    <w:multiLevelType w:val="hybridMultilevel"/>
    <w:tmpl w:val="F3FA73E8"/>
    <w:lvl w:ilvl="0" w:tplc="44090017">
      <w:start w:val="1"/>
      <w:numFmt w:val="lowerLetter"/>
      <w:lvlText w:val="%1)"/>
      <w:lvlJc w:val="left"/>
      <w:pPr>
        <w:ind w:left="2433" w:hanging="360"/>
      </w:pPr>
    </w:lvl>
    <w:lvl w:ilvl="1" w:tplc="44090019" w:tentative="1">
      <w:start w:val="1"/>
      <w:numFmt w:val="lowerLetter"/>
      <w:lvlText w:val="%2."/>
      <w:lvlJc w:val="left"/>
      <w:pPr>
        <w:ind w:left="3153" w:hanging="360"/>
      </w:pPr>
    </w:lvl>
    <w:lvl w:ilvl="2" w:tplc="4409001B" w:tentative="1">
      <w:start w:val="1"/>
      <w:numFmt w:val="lowerRoman"/>
      <w:lvlText w:val="%3."/>
      <w:lvlJc w:val="right"/>
      <w:pPr>
        <w:ind w:left="3873" w:hanging="180"/>
      </w:pPr>
    </w:lvl>
    <w:lvl w:ilvl="3" w:tplc="4409000F" w:tentative="1">
      <w:start w:val="1"/>
      <w:numFmt w:val="decimal"/>
      <w:lvlText w:val="%4."/>
      <w:lvlJc w:val="left"/>
      <w:pPr>
        <w:ind w:left="4593" w:hanging="360"/>
      </w:pPr>
    </w:lvl>
    <w:lvl w:ilvl="4" w:tplc="44090019" w:tentative="1">
      <w:start w:val="1"/>
      <w:numFmt w:val="lowerLetter"/>
      <w:lvlText w:val="%5."/>
      <w:lvlJc w:val="left"/>
      <w:pPr>
        <w:ind w:left="5313" w:hanging="360"/>
      </w:pPr>
    </w:lvl>
    <w:lvl w:ilvl="5" w:tplc="4409001B" w:tentative="1">
      <w:start w:val="1"/>
      <w:numFmt w:val="lowerRoman"/>
      <w:lvlText w:val="%6."/>
      <w:lvlJc w:val="right"/>
      <w:pPr>
        <w:ind w:left="6033" w:hanging="180"/>
      </w:pPr>
    </w:lvl>
    <w:lvl w:ilvl="6" w:tplc="4409000F" w:tentative="1">
      <w:start w:val="1"/>
      <w:numFmt w:val="decimal"/>
      <w:lvlText w:val="%7."/>
      <w:lvlJc w:val="left"/>
      <w:pPr>
        <w:ind w:left="6753" w:hanging="360"/>
      </w:pPr>
    </w:lvl>
    <w:lvl w:ilvl="7" w:tplc="44090019" w:tentative="1">
      <w:start w:val="1"/>
      <w:numFmt w:val="lowerLetter"/>
      <w:lvlText w:val="%8."/>
      <w:lvlJc w:val="left"/>
      <w:pPr>
        <w:ind w:left="7473" w:hanging="360"/>
      </w:pPr>
    </w:lvl>
    <w:lvl w:ilvl="8" w:tplc="4409001B" w:tentative="1">
      <w:start w:val="1"/>
      <w:numFmt w:val="lowerRoman"/>
      <w:lvlText w:val="%9."/>
      <w:lvlJc w:val="right"/>
      <w:pPr>
        <w:ind w:left="8193" w:hanging="180"/>
      </w:pPr>
    </w:lvl>
  </w:abstractNum>
  <w:abstractNum w:abstractNumId="8" w15:restartNumberingAfterBreak="0">
    <w:nsid w:val="24F21BB8"/>
    <w:multiLevelType w:val="hybridMultilevel"/>
    <w:tmpl w:val="D76CDEBE"/>
    <w:lvl w:ilvl="0" w:tplc="2424BCAE">
      <w:start w:val="5"/>
      <w:numFmt w:val="bullet"/>
      <w:lvlText w:val="-"/>
      <w:lvlJc w:val="left"/>
      <w:pPr>
        <w:ind w:left="502" w:hanging="360"/>
      </w:pPr>
      <w:rPr>
        <w:rFonts w:ascii="Arial" w:eastAsia="Times New Roman" w:hAnsi="Arial" w:cs="Arial"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9" w15:restartNumberingAfterBreak="0">
    <w:nsid w:val="25B30641"/>
    <w:multiLevelType w:val="hybridMultilevel"/>
    <w:tmpl w:val="1B8E88F6"/>
    <w:lvl w:ilvl="0" w:tplc="E29AD644">
      <w:start w:val="1"/>
      <w:numFmt w:val="bullet"/>
      <w:lvlText w:val="-"/>
      <w:lvlJc w:val="left"/>
      <w:pPr>
        <w:tabs>
          <w:tab w:val="num" w:pos="720"/>
        </w:tabs>
        <w:ind w:left="720" w:hanging="360"/>
      </w:pPr>
      <w:rPr>
        <w:rFonts w:ascii="Times New Roman" w:hAnsi="Times New Roman" w:hint="default"/>
      </w:rPr>
    </w:lvl>
    <w:lvl w:ilvl="1" w:tplc="75AE0342" w:tentative="1">
      <w:start w:val="1"/>
      <w:numFmt w:val="bullet"/>
      <w:lvlText w:val="-"/>
      <w:lvlJc w:val="left"/>
      <w:pPr>
        <w:tabs>
          <w:tab w:val="num" w:pos="1440"/>
        </w:tabs>
        <w:ind w:left="1440" w:hanging="360"/>
      </w:pPr>
      <w:rPr>
        <w:rFonts w:ascii="Times New Roman" w:hAnsi="Times New Roman" w:hint="default"/>
      </w:rPr>
    </w:lvl>
    <w:lvl w:ilvl="2" w:tplc="4A484360" w:tentative="1">
      <w:start w:val="1"/>
      <w:numFmt w:val="bullet"/>
      <w:lvlText w:val="-"/>
      <w:lvlJc w:val="left"/>
      <w:pPr>
        <w:tabs>
          <w:tab w:val="num" w:pos="2160"/>
        </w:tabs>
        <w:ind w:left="2160" w:hanging="360"/>
      </w:pPr>
      <w:rPr>
        <w:rFonts w:ascii="Times New Roman" w:hAnsi="Times New Roman" w:hint="default"/>
      </w:rPr>
    </w:lvl>
    <w:lvl w:ilvl="3" w:tplc="3C18DBD8" w:tentative="1">
      <w:start w:val="1"/>
      <w:numFmt w:val="bullet"/>
      <w:lvlText w:val="-"/>
      <w:lvlJc w:val="left"/>
      <w:pPr>
        <w:tabs>
          <w:tab w:val="num" w:pos="2880"/>
        </w:tabs>
        <w:ind w:left="2880" w:hanging="360"/>
      </w:pPr>
      <w:rPr>
        <w:rFonts w:ascii="Times New Roman" w:hAnsi="Times New Roman" w:hint="default"/>
      </w:rPr>
    </w:lvl>
    <w:lvl w:ilvl="4" w:tplc="93F82252" w:tentative="1">
      <w:start w:val="1"/>
      <w:numFmt w:val="bullet"/>
      <w:lvlText w:val="-"/>
      <w:lvlJc w:val="left"/>
      <w:pPr>
        <w:tabs>
          <w:tab w:val="num" w:pos="3600"/>
        </w:tabs>
        <w:ind w:left="3600" w:hanging="360"/>
      </w:pPr>
      <w:rPr>
        <w:rFonts w:ascii="Times New Roman" w:hAnsi="Times New Roman" w:hint="default"/>
      </w:rPr>
    </w:lvl>
    <w:lvl w:ilvl="5" w:tplc="0860BEF0" w:tentative="1">
      <w:start w:val="1"/>
      <w:numFmt w:val="bullet"/>
      <w:lvlText w:val="-"/>
      <w:lvlJc w:val="left"/>
      <w:pPr>
        <w:tabs>
          <w:tab w:val="num" w:pos="4320"/>
        </w:tabs>
        <w:ind w:left="4320" w:hanging="360"/>
      </w:pPr>
      <w:rPr>
        <w:rFonts w:ascii="Times New Roman" w:hAnsi="Times New Roman" w:hint="default"/>
      </w:rPr>
    </w:lvl>
    <w:lvl w:ilvl="6" w:tplc="A05C8282" w:tentative="1">
      <w:start w:val="1"/>
      <w:numFmt w:val="bullet"/>
      <w:lvlText w:val="-"/>
      <w:lvlJc w:val="left"/>
      <w:pPr>
        <w:tabs>
          <w:tab w:val="num" w:pos="5040"/>
        </w:tabs>
        <w:ind w:left="5040" w:hanging="360"/>
      </w:pPr>
      <w:rPr>
        <w:rFonts w:ascii="Times New Roman" w:hAnsi="Times New Roman" w:hint="default"/>
      </w:rPr>
    </w:lvl>
    <w:lvl w:ilvl="7" w:tplc="5600A252" w:tentative="1">
      <w:start w:val="1"/>
      <w:numFmt w:val="bullet"/>
      <w:lvlText w:val="-"/>
      <w:lvlJc w:val="left"/>
      <w:pPr>
        <w:tabs>
          <w:tab w:val="num" w:pos="5760"/>
        </w:tabs>
        <w:ind w:left="5760" w:hanging="360"/>
      </w:pPr>
      <w:rPr>
        <w:rFonts w:ascii="Times New Roman" w:hAnsi="Times New Roman" w:hint="default"/>
      </w:rPr>
    </w:lvl>
    <w:lvl w:ilvl="8" w:tplc="B690382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6BE0848"/>
    <w:multiLevelType w:val="hybridMultilevel"/>
    <w:tmpl w:val="A3E62950"/>
    <w:lvl w:ilvl="0" w:tplc="942CE848">
      <w:start w:val="1"/>
      <w:numFmt w:val="lowerRoman"/>
      <w:lvlText w:val="%1."/>
      <w:lvlJc w:val="left"/>
      <w:pPr>
        <w:ind w:left="1713" w:hanging="720"/>
      </w:pPr>
      <w:rPr>
        <w:rFonts w:hint="default"/>
      </w:rPr>
    </w:lvl>
    <w:lvl w:ilvl="1" w:tplc="44090019" w:tentative="1">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11" w15:restartNumberingAfterBreak="0">
    <w:nsid w:val="283243E9"/>
    <w:multiLevelType w:val="hybridMultilevel"/>
    <w:tmpl w:val="1310CA44"/>
    <w:lvl w:ilvl="0" w:tplc="0409000F">
      <w:start w:val="1"/>
      <w:numFmt w:val="decimal"/>
      <w:lvlText w:val="%1."/>
      <w:lvlJc w:val="left"/>
      <w:pPr>
        <w:ind w:left="886" w:hanging="360"/>
      </w:p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2" w15:restartNumberingAfterBreak="0">
    <w:nsid w:val="37FA26A3"/>
    <w:multiLevelType w:val="hybridMultilevel"/>
    <w:tmpl w:val="083679A2"/>
    <w:lvl w:ilvl="0" w:tplc="44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8530B4F"/>
    <w:multiLevelType w:val="hybridMultilevel"/>
    <w:tmpl w:val="0A62AC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90355BF"/>
    <w:multiLevelType w:val="hybridMultilevel"/>
    <w:tmpl w:val="594AC29E"/>
    <w:lvl w:ilvl="0" w:tplc="B4C8EC46">
      <w:start w:val="1"/>
      <w:numFmt w:val="lowerRoman"/>
      <w:lvlText w:val="%1."/>
      <w:lvlJc w:val="left"/>
      <w:pPr>
        <w:ind w:left="720" w:hanging="360"/>
      </w:pPr>
      <w:rPr>
        <w:rFonts w:ascii="Arial" w:eastAsiaTheme="minorHAnsi" w:hAnsi="Arial" w:cs="Arial"/>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43375FF6"/>
    <w:multiLevelType w:val="hybridMultilevel"/>
    <w:tmpl w:val="EE220D28"/>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6" w15:restartNumberingAfterBreak="0">
    <w:nsid w:val="43571885"/>
    <w:multiLevelType w:val="hybridMultilevel"/>
    <w:tmpl w:val="9E40926E"/>
    <w:lvl w:ilvl="0" w:tplc="1D604368">
      <w:start w:val="1"/>
      <w:numFmt w:val="decimal"/>
      <w:lvlText w:val="%1."/>
      <w:lvlJc w:val="left"/>
      <w:pPr>
        <w:tabs>
          <w:tab w:val="num" w:pos="720"/>
        </w:tabs>
        <w:ind w:left="720" w:hanging="360"/>
      </w:pPr>
    </w:lvl>
    <w:lvl w:ilvl="1" w:tplc="3EBE6166" w:tentative="1">
      <w:start w:val="1"/>
      <w:numFmt w:val="decimal"/>
      <w:lvlText w:val="%2."/>
      <w:lvlJc w:val="left"/>
      <w:pPr>
        <w:tabs>
          <w:tab w:val="num" w:pos="1440"/>
        </w:tabs>
        <w:ind w:left="1440" w:hanging="360"/>
      </w:pPr>
    </w:lvl>
    <w:lvl w:ilvl="2" w:tplc="066241EE" w:tentative="1">
      <w:start w:val="1"/>
      <w:numFmt w:val="decimal"/>
      <w:lvlText w:val="%3."/>
      <w:lvlJc w:val="left"/>
      <w:pPr>
        <w:tabs>
          <w:tab w:val="num" w:pos="2160"/>
        </w:tabs>
        <w:ind w:left="2160" w:hanging="360"/>
      </w:pPr>
    </w:lvl>
    <w:lvl w:ilvl="3" w:tplc="C1F2E298" w:tentative="1">
      <w:start w:val="1"/>
      <w:numFmt w:val="decimal"/>
      <w:lvlText w:val="%4."/>
      <w:lvlJc w:val="left"/>
      <w:pPr>
        <w:tabs>
          <w:tab w:val="num" w:pos="2880"/>
        </w:tabs>
        <w:ind w:left="2880" w:hanging="360"/>
      </w:pPr>
    </w:lvl>
    <w:lvl w:ilvl="4" w:tplc="6CE40908" w:tentative="1">
      <w:start w:val="1"/>
      <w:numFmt w:val="decimal"/>
      <w:lvlText w:val="%5."/>
      <w:lvlJc w:val="left"/>
      <w:pPr>
        <w:tabs>
          <w:tab w:val="num" w:pos="3600"/>
        </w:tabs>
        <w:ind w:left="3600" w:hanging="360"/>
      </w:pPr>
    </w:lvl>
    <w:lvl w:ilvl="5" w:tplc="F92CCF10" w:tentative="1">
      <w:start w:val="1"/>
      <w:numFmt w:val="decimal"/>
      <w:lvlText w:val="%6."/>
      <w:lvlJc w:val="left"/>
      <w:pPr>
        <w:tabs>
          <w:tab w:val="num" w:pos="4320"/>
        </w:tabs>
        <w:ind w:left="4320" w:hanging="360"/>
      </w:pPr>
    </w:lvl>
    <w:lvl w:ilvl="6" w:tplc="5814833E" w:tentative="1">
      <w:start w:val="1"/>
      <w:numFmt w:val="decimal"/>
      <w:lvlText w:val="%7."/>
      <w:lvlJc w:val="left"/>
      <w:pPr>
        <w:tabs>
          <w:tab w:val="num" w:pos="5040"/>
        </w:tabs>
        <w:ind w:left="5040" w:hanging="360"/>
      </w:pPr>
    </w:lvl>
    <w:lvl w:ilvl="7" w:tplc="6E68068E" w:tentative="1">
      <w:start w:val="1"/>
      <w:numFmt w:val="decimal"/>
      <w:lvlText w:val="%8."/>
      <w:lvlJc w:val="left"/>
      <w:pPr>
        <w:tabs>
          <w:tab w:val="num" w:pos="5760"/>
        </w:tabs>
        <w:ind w:left="5760" w:hanging="360"/>
      </w:pPr>
    </w:lvl>
    <w:lvl w:ilvl="8" w:tplc="BBF4F8B6" w:tentative="1">
      <w:start w:val="1"/>
      <w:numFmt w:val="decimal"/>
      <w:lvlText w:val="%9."/>
      <w:lvlJc w:val="left"/>
      <w:pPr>
        <w:tabs>
          <w:tab w:val="num" w:pos="6480"/>
        </w:tabs>
        <w:ind w:left="6480" w:hanging="360"/>
      </w:pPr>
    </w:lvl>
  </w:abstractNum>
  <w:abstractNum w:abstractNumId="17" w15:restartNumberingAfterBreak="0">
    <w:nsid w:val="43FA7F52"/>
    <w:multiLevelType w:val="hybridMultilevel"/>
    <w:tmpl w:val="21ECCA68"/>
    <w:lvl w:ilvl="0" w:tplc="717AEF0C">
      <w:start w:val="2"/>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46BE32A8"/>
    <w:multiLevelType w:val="hybridMultilevel"/>
    <w:tmpl w:val="AF143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4A7687"/>
    <w:multiLevelType w:val="hybridMultilevel"/>
    <w:tmpl w:val="D890C1AC"/>
    <w:lvl w:ilvl="0" w:tplc="4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4873C9"/>
    <w:multiLevelType w:val="hybridMultilevel"/>
    <w:tmpl w:val="8C5ADFD6"/>
    <w:lvl w:ilvl="0" w:tplc="669E21BC">
      <w:start w:val="1"/>
      <w:numFmt w:val="lowerRoman"/>
      <w:lvlText w:val="%1."/>
      <w:lvlJc w:val="left"/>
      <w:pPr>
        <w:ind w:left="684" w:hanging="720"/>
      </w:pPr>
      <w:rPr>
        <w:rFonts w:hint="default"/>
      </w:rPr>
    </w:lvl>
    <w:lvl w:ilvl="1" w:tplc="44090019" w:tentative="1">
      <w:start w:val="1"/>
      <w:numFmt w:val="lowerLetter"/>
      <w:lvlText w:val="%2."/>
      <w:lvlJc w:val="left"/>
      <w:pPr>
        <w:ind w:left="1044" w:hanging="360"/>
      </w:pPr>
    </w:lvl>
    <w:lvl w:ilvl="2" w:tplc="4409001B" w:tentative="1">
      <w:start w:val="1"/>
      <w:numFmt w:val="lowerRoman"/>
      <w:lvlText w:val="%3."/>
      <w:lvlJc w:val="right"/>
      <w:pPr>
        <w:ind w:left="1764" w:hanging="180"/>
      </w:pPr>
    </w:lvl>
    <w:lvl w:ilvl="3" w:tplc="4409000F" w:tentative="1">
      <w:start w:val="1"/>
      <w:numFmt w:val="decimal"/>
      <w:lvlText w:val="%4."/>
      <w:lvlJc w:val="left"/>
      <w:pPr>
        <w:ind w:left="2484" w:hanging="360"/>
      </w:pPr>
    </w:lvl>
    <w:lvl w:ilvl="4" w:tplc="44090019" w:tentative="1">
      <w:start w:val="1"/>
      <w:numFmt w:val="lowerLetter"/>
      <w:lvlText w:val="%5."/>
      <w:lvlJc w:val="left"/>
      <w:pPr>
        <w:ind w:left="3204" w:hanging="360"/>
      </w:pPr>
    </w:lvl>
    <w:lvl w:ilvl="5" w:tplc="4409001B" w:tentative="1">
      <w:start w:val="1"/>
      <w:numFmt w:val="lowerRoman"/>
      <w:lvlText w:val="%6."/>
      <w:lvlJc w:val="right"/>
      <w:pPr>
        <w:ind w:left="3924" w:hanging="180"/>
      </w:pPr>
    </w:lvl>
    <w:lvl w:ilvl="6" w:tplc="4409000F" w:tentative="1">
      <w:start w:val="1"/>
      <w:numFmt w:val="decimal"/>
      <w:lvlText w:val="%7."/>
      <w:lvlJc w:val="left"/>
      <w:pPr>
        <w:ind w:left="4644" w:hanging="360"/>
      </w:pPr>
    </w:lvl>
    <w:lvl w:ilvl="7" w:tplc="44090019" w:tentative="1">
      <w:start w:val="1"/>
      <w:numFmt w:val="lowerLetter"/>
      <w:lvlText w:val="%8."/>
      <w:lvlJc w:val="left"/>
      <w:pPr>
        <w:ind w:left="5364" w:hanging="360"/>
      </w:pPr>
    </w:lvl>
    <w:lvl w:ilvl="8" w:tplc="4409001B" w:tentative="1">
      <w:start w:val="1"/>
      <w:numFmt w:val="lowerRoman"/>
      <w:lvlText w:val="%9."/>
      <w:lvlJc w:val="right"/>
      <w:pPr>
        <w:ind w:left="6084" w:hanging="180"/>
      </w:pPr>
    </w:lvl>
  </w:abstractNum>
  <w:abstractNum w:abstractNumId="21" w15:restartNumberingAfterBreak="0">
    <w:nsid w:val="5EC56A36"/>
    <w:multiLevelType w:val="hybridMultilevel"/>
    <w:tmpl w:val="D17861E4"/>
    <w:lvl w:ilvl="0" w:tplc="4409001B">
      <w:start w:val="1"/>
      <w:numFmt w:val="lowerRoman"/>
      <w:lvlText w:val="%1."/>
      <w:lvlJc w:val="right"/>
      <w:pPr>
        <w:ind w:left="1074" w:hanging="720"/>
      </w:pPr>
      <w:rPr>
        <w:rFonts w:hint="default"/>
      </w:rPr>
    </w:lvl>
    <w:lvl w:ilvl="1" w:tplc="FFFFFFFF" w:tentative="1">
      <w:start w:val="1"/>
      <w:numFmt w:val="lowerLetter"/>
      <w:lvlText w:val="%2."/>
      <w:lvlJc w:val="left"/>
      <w:pPr>
        <w:ind w:left="1434" w:hanging="360"/>
      </w:pPr>
    </w:lvl>
    <w:lvl w:ilvl="2" w:tplc="FFFFFFFF" w:tentative="1">
      <w:start w:val="1"/>
      <w:numFmt w:val="lowerRoman"/>
      <w:lvlText w:val="%3."/>
      <w:lvlJc w:val="right"/>
      <w:pPr>
        <w:ind w:left="2154" w:hanging="180"/>
      </w:pPr>
    </w:lvl>
    <w:lvl w:ilvl="3" w:tplc="FFFFFFFF" w:tentative="1">
      <w:start w:val="1"/>
      <w:numFmt w:val="decimal"/>
      <w:lvlText w:val="%4."/>
      <w:lvlJc w:val="left"/>
      <w:pPr>
        <w:ind w:left="2874" w:hanging="360"/>
      </w:pPr>
    </w:lvl>
    <w:lvl w:ilvl="4" w:tplc="FFFFFFFF" w:tentative="1">
      <w:start w:val="1"/>
      <w:numFmt w:val="lowerLetter"/>
      <w:lvlText w:val="%5."/>
      <w:lvlJc w:val="left"/>
      <w:pPr>
        <w:ind w:left="3594" w:hanging="360"/>
      </w:pPr>
    </w:lvl>
    <w:lvl w:ilvl="5" w:tplc="FFFFFFFF" w:tentative="1">
      <w:start w:val="1"/>
      <w:numFmt w:val="lowerRoman"/>
      <w:lvlText w:val="%6."/>
      <w:lvlJc w:val="right"/>
      <w:pPr>
        <w:ind w:left="4314" w:hanging="180"/>
      </w:pPr>
    </w:lvl>
    <w:lvl w:ilvl="6" w:tplc="FFFFFFFF" w:tentative="1">
      <w:start w:val="1"/>
      <w:numFmt w:val="decimal"/>
      <w:lvlText w:val="%7."/>
      <w:lvlJc w:val="left"/>
      <w:pPr>
        <w:ind w:left="5034" w:hanging="360"/>
      </w:pPr>
    </w:lvl>
    <w:lvl w:ilvl="7" w:tplc="FFFFFFFF" w:tentative="1">
      <w:start w:val="1"/>
      <w:numFmt w:val="lowerLetter"/>
      <w:lvlText w:val="%8."/>
      <w:lvlJc w:val="left"/>
      <w:pPr>
        <w:ind w:left="5754" w:hanging="360"/>
      </w:pPr>
    </w:lvl>
    <w:lvl w:ilvl="8" w:tplc="FFFFFFFF" w:tentative="1">
      <w:start w:val="1"/>
      <w:numFmt w:val="lowerRoman"/>
      <w:lvlText w:val="%9."/>
      <w:lvlJc w:val="right"/>
      <w:pPr>
        <w:ind w:left="6474" w:hanging="180"/>
      </w:pPr>
    </w:lvl>
  </w:abstractNum>
  <w:abstractNum w:abstractNumId="22" w15:restartNumberingAfterBreak="0">
    <w:nsid w:val="625F0F5D"/>
    <w:multiLevelType w:val="hybridMultilevel"/>
    <w:tmpl w:val="0A2A603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3" w15:restartNumberingAfterBreak="0">
    <w:nsid w:val="654B49AE"/>
    <w:multiLevelType w:val="hybridMultilevel"/>
    <w:tmpl w:val="CD560ACE"/>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4" w15:restartNumberingAfterBreak="0">
    <w:nsid w:val="65D56C73"/>
    <w:multiLevelType w:val="hybridMultilevel"/>
    <w:tmpl w:val="E130A0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67335DEA"/>
    <w:multiLevelType w:val="hybridMultilevel"/>
    <w:tmpl w:val="DF86CADA"/>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6" w15:restartNumberingAfterBreak="0">
    <w:nsid w:val="6BBD10B1"/>
    <w:multiLevelType w:val="hybridMultilevel"/>
    <w:tmpl w:val="5240F5D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06651C"/>
    <w:multiLevelType w:val="hybridMultilevel"/>
    <w:tmpl w:val="6B8C6A4E"/>
    <w:lvl w:ilvl="0" w:tplc="1E04DD84">
      <w:start w:val="1"/>
      <w:numFmt w:val="decimal"/>
      <w:lvlText w:val="%1."/>
      <w:lvlJc w:val="right"/>
      <w:pPr>
        <w:ind w:left="1004" w:hanging="360"/>
      </w:pPr>
      <w:rPr>
        <w:rFonts w:hint="default"/>
      </w:rPr>
    </w:lvl>
    <w:lvl w:ilvl="1" w:tplc="44090019" w:tentative="1">
      <w:start w:val="1"/>
      <w:numFmt w:val="lowerLetter"/>
      <w:lvlText w:val="%2."/>
      <w:lvlJc w:val="left"/>
      <w:pPr>
        <w:ind w:left="1724" w:hanging="360"/>
      </w:pPr>
    </w:lvl>
    <w:lvl w:ilvl="2" w:tplc="4409001B">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28" w15:restartNumberingAfterBreak="0">
    <w:nsid w:val="6CB826E5"/>
    <w:multiLevelType w:val="hybridMultilevel"/>
    <w:tmpl w:val="AF1433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6DCC6A46"/>
    <w:multiLevelType w:val="hybridMultilevel"/>
    <w:tmpl w:val="ABEAD80A"/>
    <w:lvl w:ilvl="0" w:tplc="A4468B28">
      <w:start w:val="1"/>
      <w:numFmt w:val="bullet"/>
      <w:lvlText w:val="-"/>
      <w:lvlJc w:val="left"/>
      <w:pPr>
        <w:tabs>
          <w:tab w:val="num" w:pos="720"/>
        </w:tabs>
        <w:ind w:left="720" w:hanging="360"/>
      </w:pPr>
      <w:rPr>
        <w:rFonts w:ascii="Times New Roman" w:hAnsi="Times New Roman" w:hint="default"/>
      </w:rPr>
    </w:lvl>
    <w:lvl w:ilvl="1" w:tplc="F2240AC2" w:tentative="1">
      <w:start w:val="1"/>
      <w:numFmt w:val="bullet"/>
      <w:lvlText w:val="-"/>
      <w:lvlJc w:val="left"/>
      <w:pPr>
        <w:tabs>
          <w:tab w:val="num" w:pos="1440"/>
        </w:tabs>
        <w:ind w:left="1440" w:hanging="360"/>
      </w:pPr>
      <w:rPr>
        <w:rFonts w:ascii="Times New Roman" w:hAnsi="Times New Roman" w:hint="default"/>
      </w:rPr>
    </w:lvl>
    <w:lvl w:ilvl="2" w:tplc="012A0790" w:tentative="1">
      <w:start w:val="1"/>
      <w:numFmt w:val="bullet"/>
      <w:lvlText w:val="-"/>
      <w:lvlJc w:val="left"/>
      <w:pPr>
        <w:tabs>
          <w:tab w:val="num" w:pos="2160"/>
        </w:tabs>
        <w:ind w:left="2160" w:hanging="360"/>
      </w:pPr>
      <w:rPr>
        <w:rFonts w:ascii="Times New Roman" w:hAnsi="Times New Roman" w:hint="default"/>
      </w:rPr>
    </w:lvl>
    <w:lvl w:ilvl="3" w:tplc="955A18DC" w:tentative="1">
      <w:start w:val="1"/>
      <w:numFmt w:val="bullet"/>
      <w:lvlText w:val="-"/>
      <w:lvlJc w:val="left"/>
      <w:pPr>
        <w:tabs>
          <w:tab w:val="num" w:pos="2880"/>
        </w:tabs>
        <w:ind w:left="2880" w:hanging="360"/>
      </w:pPr>
      <w:rPr>
        <w:rFonts w:ascii="Times New Roman" w:hAnsi="Times New Roman" w:hint="default"/>
      </w:rPr>
    </w:lvl>
    <w:lvl w:ilvl="4" w:tplc="FDAEBBA0" w:tentative="1">
      <w:start w:val="1"/>
      <w:numFmt w:val="bullet"/>
      <w:lvlText w:val="-"/>
      <w:lvlJc w:val="left"/>
      <w:pPr>
        <w:tabs>
          <w:tab w:val="num" w:pos="3600"/>
        </w:tabs>
        <w:ind w:left="3600" w:hanging="360"/>
      </w:pPr>
      <w:rPr>
        <w:rFonts w:ascii="Times New Roman" w:hAnsi="Times New Roman" w:hint="default"/>
      </w:rPr>
    </w:lvl>
    <w:lvl w:ilvl="5" w:tplc="68E0EE66" w:tentative="1">
      <w:start w:val="1"/>
      <w:numFmt w:val="bullet"/>
      <w:lvlText w:val="-"/>
      <w:lvlJc w:val="left"/>
      <w:pPr>
        <w:tabs>
          <w:tab w:val="num" w:pos="4320"/>
        </w:tabs>
        <w:ind w:left="4320" w:hanging="360"/>
      </w:pPr>
      <w:rPr>
        <w:rFonts w:ascii="Times New Roman" w:hAnsi="Times New Roman" w:hint="default"/>
      </w:rPr>
    </w:lvl>
    <w:lvl w:ilvl="6" w:tplc="4360470E" w:tentative="1">
      <w:start w:val="1"/>
      <w:numFmt w:val="bullet"/>
      <w:lvlText w:val="-"/>
      <w:lvlJc w:val="left"/>
      <w:pPr>
        <w:tabs>
          <w:tab w:val="num" w:pos="5040"/>
        </w:tabs>
        <w:ind w:left="5040" w:hanging="360"/>
      </w:pPr>
      <w:rPr>
        <w:rFonts w:ascii="Times New Roman" w:hAnsi="Times New Roman" w:hint="default"/>
      </w:rPr>
    </w:lvl>
    <w:lvl w:ilvl="7" w:tplc="793ED7DE" w:tentative="1">
      <w:start w:val="1"/>
      <w:numFmt w:val="bullet"/>
      <w:lvlText w:val="-"/>
      <w:lvlJc w:val="left"/>
      <w:pPr>
        <w:tabs>
          <w:tab w:val="num" w:pos="5760"/>
        </w:tabs>
        <w:ind w:left="5760" w:hanging="360"/>
      </w:pPr>
      <w:rPr>
        <w:rFonts w:ascii="Times New Roman" w:hAnsi="Times New Roman" w:hint="default"/>
      </w:rPr>
    </w:lvl>
    <w:lvl w:ilvl="8" w:tplc="0FF0EAEE"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E1A3704"/>
    <w:multiLevelType w:val="multilevel"/>
    <w:tmpl w:val="C27A5740"/>
    <w:lvl w:ilvl="0">
      <w:start w:val="2"/>
      <w:numFmt w:val="decimal"/>
      <w:lvlText w:val="%1"/>
      <w:lvlJc w:val="left"/>
      <w:pPr>
        <w:ind w:left="820" w:hanging="720"/>
      </w:pPr>
      <w:rPr>
        <w:rFonts w:hint="default"/>
        <w:lang w:val="id" w:eastAsia="en-US" w:bidi="ar-SA"/>
      </w:rPr>
    </w:lvl>
    <w:lvl w:ilvl="1">
      <w:numFmt w:val="decimal"/>
      <w:lvlText w:val="%1.%2"/>
      <w:lvlJc w:val="left"/>
      <w:pPr>
        <w:ind w:left="820" w:hanging="720"/>
      </w:pPr>
      <w:rPr>
        <w:rFonts w:ascii="Arial" w:eastAsia="Arial" w:hAnsi="Arial" w:cs="Arial" w:hint="default"/>
        <w:b/>
        <w:bCs/>
        <w:spacing w:val="0"/>
        <w:w w:val="97"/>
        <w:sz w:val="24"/>
        <w:szCs w:val="24"/>
        <w:lang w:val="id" w:eastAsia="en-US" w:bidi="ar-SA"/>
      </w:rPr>
    </w:lvl>
    <w:lvl w:ilvl="2">
      <w:numFmt w:val="bullet"/>
      <w:lvlText w:val="•"/>
      <w:lvlJc w:val="left"/>
      <w:pPr>
        <w:ind w:left="2546" w:hanging="720"/>
      </w:pPr>
      <w:rPr>
        <w:rFonts w:hint="default"/>
        <w:lang w:val="id" w:eastAsia="en-US" w:bidi="ar-SA"/>
      </w:rPr>
    </w:lvl>
    <w:lvl w:ilvl="3">
      <w:numFmt w:val="bullet"/>
      <w:lvlText w:val="•"/>
      <w:lvlJc w:val="left"/>
      <w:pPr>
        <w:ind w:left="3409" w:hanging="720"/>
      </w:pPr>
      <w:rPr>
        <w:rFonts w:hint="default"/>
        <w:lang w:val="id" w:eastAsia="en-US" w:bidi="ar-SA"/>
      </w:rPr>
    </w:lvl>
    <w:lvl w:ilvl="4">
      <w:numFmt w:val="bullet"/>
      <w:lvlText w:val="•"/>
      <w:lvlJc w:val="left"/>
      <w:pPr>
        <w:ind w:left="4272" w:hanging="720"/>
      </w:pPr>
      <w:rPr>
        <w:rFonts w:hint="default"/>
        <w:lang w:val="id" w:eastAsia="en-US" w:bidi="ar-SA"/>
      </w:rPr>
    </w:lvl>
    <w:lvl w:ilvl="5">
      <w:numFmt w:val="bullet"/>
      <w:lvlText w:val="•"/>
      <w:lvlJc w:val="left"/>
      <w:pPr>
        <w:ind w:left="5135" w:hanging="720"/>
      </w:pPr>
      <w:rPr>
        <w:rFonts w:hint="default"/>
        <w:lang w:val="id" w:eastAsia="en-US" w:bidi="ar-SA"/>
      </w:rPr>
    </w:lvl>
    <w:lvl w:ilvl="6">
      <w:numFmt w:val="bullet"/>
      <w:lvlText w:val="•"/>
      <w:lvlJc w:val="left"/>
      <w:pPr>
        <w:ind w:left="5998" w:hanging="720"/>
      </w:pPr>
      <w:rPr>
        <w:rFonts w:hint="default"/>
        <w:lang w:val="id" w:eastAsia="en-US" w:bidi="ar-SA"/>
      </w:rPr>
    </w:lvl>
    <w:lvl w:ilvl="7">
      <w:numFmt w:val="bullet"/>
      <w:lvlText w:val="•"/>
      <w:lvlJc w:val="left"/>
      <w:pPr>
        <w:ind w:left="6861" w:hanging="720"/>
      </w:pPr>
      <w:rPr>
        <w:rFonts w:hint="default"/>
        <w:lang w:val="id" w:eastAsia="en-US" w:bidi="ar-SA"/>
      </w:rPr>
    </w:lvl>
    <w:lvl w:ilvl="8">
      <w:numFmt w:val="bullet"/>
      <w:lvlText w:val="•"/>
      <w:lvlJc w:val="left"/>
      <w:pPr>
        <w:ind w:left="7724" w:hanging="720"/>
      </w:pPr>
      <w:rPr>
        <w:rFonts w:hint="default"/>
        <w:lang w:val="id" w:eastAsia="en-US" w:bidi="ar-SA"/>
      </w:rPr>
    </w:lvl>
  </w:abstractNum>
  <w:abstractNum w:abstractNumId="31" w15:restartNumberingAfterBreak="0">
    <w:nsid w:val="70925E9D"/>
    <w:multiLevelType w:val="hybridMultilevel"/>
    <w:tmpl w:val="144E4640"/>
    <w:lvl w:ilvl="0" w:tplc="9B801A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70B5137B"/>
    <w:multiLevelType w:val="hybridMultilevel"/>
    <w:tmpl w:val="F01021E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15:restartNumberingAfterBreak="0">
    <w:nsid w:val="736E0B95"/>
    <w:multiLevelType w:val="hybridMultilevel"/>
    <w:tmpl w:val="13723EF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78786D61"/>
    <w:multiLevelType w:val="hybridMultilevel"/>
    <w:tmpl w:val="5F6C378C"/>
    <w:lvl w:ilvl="0" w:tplc="AF0CDDCC">
      <w:start w:val="1"/>
      <w:numFmt w:val="bullet"/>
      <w:lvlText w:val="-"/>
      <w:lvlJc w:val="left"/>
      <w:pPr>
        <w:ind w:left="502" w:hanging="360"/>
      </w:pPr>
      <w:rPr>
        <w:rFonts w:ascii="Arial MT" w:eastAsia="Arial MT" w:hAnsi="Arial MT" w:cs="Arial MT"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35" w15:restartNumberingAfterBreak="0">
    <w:nsid w:val="798770AB"/>
    <w:multiLevelType w:val="hybridMultilevel"/>
    <w:tmpl w:val="2D625630"/>
    <w:lvl w:ilvl="0" w:tplc="070C9366">
      <w:numFmt w:val="bullet"/>
      <w:lvlText w:val=""/>
      <w:lvlJc w:val="left"/>
      <w:pPr>
        <w:ind w:left="453" w:hanging="360"/>
      </w:pPr>
      <w:rPr>
        <w:rFonts w:ascii="Symbol" w:eastAsia="Symbol" w:hAnsi="Symbol" w:cs="Symbol" w:hint="default"/>
        <w:w w:val="99"/>
        <w:sz w:val="20"/>
        <w:szCs w:val="20"/>
        <w:lang w:val="id" w:eastAsia="en-US" w:bidi="ar-SA"/>
      </w:rPr>
    </w:lvl>
    <w:lvl w:ilvl="1" w:tplc="2F8C8D40">
      <w:numFmt w:val="bullet"/>
      <w:lvlText w:val="•"/>
      <w:lvlJc w:val="left"/>
      <w:pPr>
        <w:ind w:left="799" w:hanging="360"/>
      </w:pPr>
      <w:rPr>
        <w:rFonts w:hint="default"/>
        <w:lang w:val="id" w:eastAsia="en-US" w:bidi="ar-SA"/>
      </w:rPr>
    </w:lvl>
    <w:lvl w:ilvl="2" w:tplc="6D142D7C">
      <w:numFmt w:val="bullet"/>
      <w:lvlText w:val="•"/>
      <w:lvlJc w:val="left"/>
      <w:pPr>
        <w:ind w:left="1139" w:hanging="360"/>
      </w:pPr>
      <w:rPr>
        <w:rFonts w:hint="default"/>
        <w:lang w:val="id" w:eastAsia="en-US" w:bidi="ar-SA"/>
      </w:rPr>
    </w:lvl>
    <w:lvl w:ilvl="3" w:tplc="4968A006">
      <w:numFmt w:val="bullet"/>
      <w:lvlText w:val="•"/>
      <w:lvlJc w:val="left"/>
      <w:pPr>
        <w:ind w:left="1478" w:hanging="360"/>
      </w:pPr>
      <w:rPr>
        <w:rFonts w:hint="default"/>
        <w:lang w:val="id" w:eastAsia="en-US" w:bidi="ar-SA"/>
      </w:rPr>
    </w:lvl>
    <w:lvl w:ilvl="4" w:tplc="AA6EB19E">
      <w:numFmt w:val="bullet"/>
      <w:lvlText w:val="•"/>
      <w:lvlJc w:val="left"/>
      <w:pPr>
        <w:ind w:left="1818" w:hanging="360"/>
      </w:pPr>
      <w:rPr>
        <w:rFonts w:hint="default"/>
        <w:lang w:val="id" w:eastAsia="en-US" w:bidi="ar-SA"/>
      </w:rPr>
    </w:lvl>
    <w:lvl w:ilvl="5" w:tplc="80ACEB38">
      <w:numFmt w:val="bullet"/>
      <w:lvlText w:val="•"/>
      <w:lvlJc w:val="left"/>
      <w:pPr>
        <w:ind w:left="2157" w:hanging="360"/>
      </w:pPr>
      <w:rPr>
        <w:rFonts w:hint="default"/>
        <w:lang w:val="id" w:eastAsia="en-US" w:bidi="ar-SA"/>
      </w:rPr>
    </w:lvl>
    <w:lvl w:ilvl="6" w:tplc="5FDE49A0">
      <w:numFmt w:val="bullet"/>
      <w:lvlText w:val="•"/>
      <w:lvlJc w:val="left"/>
      <w:pPr>
        <w:ind w:left="2497" w:hanging="360"/>
      </w:pPr>
      <w:rPr>
        <w:rFonts w:hint="default"/>
        <w:lang w:val="id" w:eastAsia="en-US" w:bidi="ar-SA"/>
      </w:rPr>
    </w:lvl>
    <w:lvl w:ilvl="7" w:tplc="13D0781E">
      <w:numFmt w:val="bullet"/>
      <w:lvlText w:val="•"/>
      <w:lvlJc w:val="left"/>
      <w:pPr>
        <w:ind w:left="2836" w:hanging="360"/>
      </w:pPr>
      <w:rPr>
        <w:rFonts w:hint="default"/>
        <w:lang w:val="id" w:eastAsia="en-US" w:bidi="ar-SA"/>
      </w:rPr>
    </w:lvl>
    <w:lvl w:ilvl="8" w:tplc="76D07768">
      <w:numFmt w:val="bullet"/>
      <w:lvlText w:val="•"/>
      <w:lvlJc w:val="left"/>
      <w:pPr>
        <w:ind w:left="3176" w:hanging="360"/>
      </w:pPr>
      <w:rPr>
        <w:rFonts w:hint="default"/>
        <w:lang w:val="id" w:eastAsia="en-US" w:bidi="ar-SA"/>
      </w:rPr>
    </w:lvl>
  </w:abstractNum>
  <w:abstractNum w:abstractNumId="36"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36"/>
  </w:num>
  <w:num w:numId="3">
    <w:abstractNumId w:val="26"/>
  </w:num>
  <w:num w:numId="4">
    <w:abstractNumId w:val="28"/>
  </w:num>
  <w:num w:numId="5">
    <w:abstractNumId w:val="23"/>
  </w:num>
  <w:num w:numId="6">
    <w:abstractNumId w:val="33"/>
  </w:num>
  <w:num w:numId="7">
    <w:abstractNumId w:val="10"/>
  </w:num>
  <w:num w:numId="8">
    <w:abstractNumId w:val="6"/>
  </w:num>
  <w:num w:numId="9">
    <w:abstractNumId w:val="30"/>
  </w:num>
  <w:num w:numId="10">
    <w:abstractNumId w:val="7"/>
  </w:num>
  <w:num w:numId="11">
    <w:abstractNumId w:val="18"/>
  </w:num>
  <w:num w:numId="12">
    <w:abstractNumId w:val="31"/>
  </w:num>
  <w:num w:numId="13">
    <w:abstractNumId w:val="35"/>
  </w:num>
  <w:num w:numId="14">
    <w:abstractNumId w:val="1"/>
  </w:num>
  <w:num w:numId="15">
    <w:abstractNumId w:val="27"/>
  </w:num>
  <w:num w:numId="16">
    <w:abstractNumId w:val="20"/>
  </w:num>
  <w:num w:numId="17">
    <w:abstractNumId w:val="13"/>
  </w:num>
  <w:num w:numId="18">
    <w:abstractNumId w:val="15"/>
  </w:num>
  <w:num w:numId="19">
    <w:abstractNumId w:val="25"/>
  </w:num>
  <w:num w:numId="20">
    <w:abstractNumId w:val="12"/>
  </w:num>
  <w:num w:numId="21">
    <w:abstractNumId w:val="21"/>
  </w:num>
  <w:num w:numId="22">
    <w:abstractNumId w:val="19"/>
  </w:num>
  <w:num w:numId="23">
    <w:abstractNumId w:val="17"/>
  </w:num>
  <w:num w:numId="24">
    <w:abstractNumId w:val="8"/>
  </w:num>
  <w:num w:numId="25">
    <w:abstractNumId w:val="34"/>
  </w:num>
  <w:num w:numId="26">
    <w:abstractNumId w:val="11"/>
  </w:num>
  <w:num w:numId="27">
    <w:abstractNumId w:val="14"/>
  </w:num>
  <w:num w:numId="28">
    <w:abstractNumId w:val="32"/>
  </w:num>
  <w:num w:numId="29">
    <w:abstractNumId w:val="0"/>
  </w:num>
  <w:num w:numId="30">
    <w:abstractNumId w:val="24"/>
  </w:num>
  <w:num w:numId="31">
    <w:abstractNumId w:val="22"/>
  </w:num>
  <w:num w:numId="32">
    <w:abstractNumId w:val="3"/>
  </w:num>
  <w:num w:numId="33">
    <w:abstractNumId w:val="5"/>
  </w:num>
  <w:num w:numId="34">
    <w:abstractNumId w:val="4"/>
  </w:num>
  <w:num w:numId="35">
    <w:abstractNumId w:val="9"/>
  </w:num>
  <w:num w:numId="36">
    <w:abstractNumId w:val="29"/>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54F6"/>
    <w:rsid w:val="00024DF1"/>
    <w:rsid w:val="000465CD"/>
    <w:rsid w:val="00046FDF"/>
    <w:rsid w:val="000540B5"/>
    <w:rsid w:val="000540F4"/>
    <w:rsid w:val="000553F4"/>
    <w:rsid w:val="0006282E"/>
    <w:rsid w:val="00076063"/>
    <w:rsid w:val="000A4496"/>
    <w:rsid w:val="000B6DD5"/>
    <w:rsid w:val="000C5830"/>
    <w:rsid w:val="000D0273"/>
    <w:rsid w:val="001046A8"/>
    <w:rsid w:val="00104DDD"/>
    <w:rsid w:val="00141084"/>
    <w:rsid w:val="001427C7"/>
    <w:rsid w:val="00150002"/>
    <w:rsid w:val="00161BDF"/>
    <w:rsid w:val="001635BA"/>
    <w:rsid w:val="00165368"/>
    <w:rsid w:val="00175663"/>
    <w:rsid w:val="0019234F"/>
    <w:rsid w:val="001A3EC1"/>
    <w:rsid w:val="001B15AC"/>
    <w:rsid w:val="001B5699"/>
    <w:rsid w:val="001C68B0"/>
    <w:rsid w:val="001E3CEA"/>
    <w:rsid w:val="001E7BAE"/>
    <w:rsid w:val="001F27B3"/>
    <w:rsid w:val="001F7FF8"/>
    <w:rsid w:val="00232962"/>
    <w:rsid w:val="00250A73"/>
    <w:rsid w:val="00271F40"/>
    <w:rsid w:val="0027447C"/>
    <w:rsid w:val="00291967"/>
    <w:rsid w:val="002A41F6"/>
    <w:rsid w:val="002C0288"/>
    <w:rsid w:val="002C070B"/>
    <w:rsid w:val="002E1447"/>
    <w:rsid w:val="002F3AFE"/>
    <w:rsid w:val="002F5513"/>
    <w:rsid w:val="00301EA6"/>
    <w:rsid w:val="00313B5F"/>
    <w:rsid w:val="00337DEC"/>
    <w:rsid w:val="00342089"/>
    <w:rsid w:val="003423EC"/>
    <w:rsid w:val="003429CD"/>
    <w:rsid w:val="0036378C"/>
    <w:rsid w:val="003737DD"/>
    <w:rsid w:val="003809EC"/>
    <w:rsid w:val="00397A41"/>
    <w:rsid w:val="003E5526"/>
    <w:rsid w:val="003F60BC"/>
    <w:rsid w:val="0042080A"/>
    <w:rsid w:val="00423D97"/>
    <w:rsid w:val="00433410"/>
    <w:rsid w:val="0045153B"/>
    <w:rsid w:val="004524D4"/>
    <w:rsid w:val="00474AEB"/>
    <w:rsid w:val="00496715"/>
    <w:rsid w:val="004A106D"/>
    <w:rsid w:val="004A3E34"/>
    <w:rsid w:val="004A5E6C"/>
    <w:rsid w:val="004B497F"/>
    <w:rsid w:val="004F3B99"/>
    <w:rsid w:val="00501DD9"/>
    <w:rsid w:val="0054466C"/>
    <w:rsid w:val="00554E3B"/>
    <w:rsid w:val="0057513D"/>
    <w:rsid w:val="0057654C"/>
    <w:rsid w:val="0057666C"/>
    <w:rsid w:val="0058002D"/>
    <w:rsid w:val="00584848"/>
    <w:rsid w:val="005B20C7"/>
    <w:rsid w:val="005B483F"/>
    <w:rsid w:val="005B5AC4"/>
    <w:rsid w:val="005C65EA"/>
    <w:rsid w:val="005C6F87"/>
    <w:rsid w:val="005D5DA6"/>
    <w:rsid w:val="005E2649"/>
    <w:rsid w:val="00610518"/>
    <w:rsid w:val="00615E5D"/>
    <w:rsid w:val="006412B7"/>
    <w:rsid w:val="00644069"/>
    <w:rsid w:val="00646FB2"/>
    <w:rsid w:val="0065760C"/>
    <w:rsid w:val="0066761C"/>
    <w:rsid w:val="006809D7"/>
    <w:rsid w:val="006969F7"/>
    <w:rsid w:val="00697C0B"/>
    <w:rsid w:val="006A23D6"/>
    <w:rsid w:val="006A68CD"/>
    <w:rsid w:val="006C5E8D"/>
    <w:rsid w:val="006D457B"/>
    <w:rsid w:val="006E2CE1"/>
    <w:rsid w:val="006F1263"/>
    <w:rsid w:val="006F6DD6"/>
    <w:rsid w:val="006F7655"/>
    <w:rsid w:val="00711BF8"/>
    <w:rsid w:val="00754AE3"/>
    <w:rsid w:val="0075572A"/>
    <w:rsid w:val="00766C25"/>
    <w:rsid w:val="00773B4B"/>
    <w:rsid w:val="0078226F"/>
    <w:rsid w:val="007835C0"/>
    <w:rsid w:val="007861B6"/>
    <w:rsid w:val="007928BE"/>
    <w:rsid w:val="0079576F"/>
    <w:rsid w:val="007B1650"/>
    <w:rsid w:val="007C0358"/>
    <w:rsid w:val="007C29C5"/>
    <w:rsid w:val="007C5DF8"/>
    <w:rsid w:val="007D126F"/>
    <w:rsid w:val="007D6403"/>
    <w:rsid w:val="007D669F"/>
    <w:rsid w:val="007E2BAE"/>
    <w:rsid w:val="007F2466"/>
    <w:rsid w:val="007F74B5"/>
    <w:rsid w:val="00830EA7"/>
    <w:rsid w:val="00841F1C"/>
    <w:rsid w:val="008432BD"/>
    <w:rsid w:val="0085037D"/>
    <w:rsid w:val="00856EB6"/>
    <w:rsid w:val="008702FD"/>
    <w:rsid w:val="008C7CBE"/>
    <w:rsid w:val="008E0C07"/>
    <w:rsid w:val="008E5F77"/>
    <w:rsid w:val="00911A3C"/>
    <w:rsid w:val="009212CC"/>
    <w:rsid w:val="00934B8E"/>
    <w:rsid w:val="00937F1D"/>
    <w:rsid w:val="00951E04"/>
    <w:rsid w:val="00965EDD"/>
    <w:rsid w:val="009723AD"/>
    <w:rsid w:val="0097799D"/>
    <w:rsid w:val="00977CB6"/>
    <w:rsid w:val="00980E3B"/>
    <w:rsid w:val="0098659C"/>
    <w:rsid w:val="009927EF"/>
    <w:rsid w:val="009A54DE"/>
    <w:rsid w:val="009E034A"/>
    <w:rsid w:val="009E3DFB"/>
    <w:rsid w:val="00A002EE"/>
    <w:rsid w:val="00A0039B"/>
    <w:rsid w:val="00A00867"/>
    <w:rsid w:val="00A042BF"/>
    <w:rsid w:val="00A1724F"/>
    <w:rsid w:val="00A20D1E"/>
    <w:rsid w:val="00A24825"/>
    <w:rsid w:val="00A261A1"/>
    <w:rsid w:val="00A27FDF"/>
    <w:rsid w:val="00A43DE6"/>
    <w:rsid w:val="00A459D3"/>
    <w:rsid w:val="00A543EE"/>
    <w:rsid w:val="00A56F1C"/>
    <w:rsid w:val="00A572BC"/>
    <w:rsid w:val="00A57548"/>
    <w:rsid w:val="00A80341"/>
    <w:rsid w:val="00A84887"/>
    <w:rsid w:val="00A87342"/>
    <w:rsid w:val="00A92863"/>
    <w:rsid w:val="00AB003A"/>
    <w:rsid w:val="00AB4B29"/>
    <w:rsid w:val="00AC5D94"/>
    <w:rsid w:val="00AE1A44"/>
    <w:rsid w:val="00B115EA"/>
    <w:rsid w:val="00B1705A"/>
    <w:rsid w:val="00B27ECA"/>
    <w:rsid w:val="00B325B0"/>
    <w:rsid w:val="00B441CD"/>
    <w:rsid w:val="00B51929"/>
    <w:rsid w:val="00B619BF"/>
    <w:rsid w:val="00B6226E"/>
    <w:rsid w:val="00B6655F"/>
    <w:rsid w:val="00B765DA"/>
    <w:rsid w:val="00BA132F"/>
    <w:rsid w:val="00BA7368"/>
    <w:rsid w:val="00BC75F1"/>
    <w:rsid w:val="00BE5FFB"/>
    <w:rsid w:val="00C01CA8"/>
    <w:rsid w:val="00C15681"/>
    <w:rsid w:val="00C248F9"/>
    <w:rsid w:val="00C25A58"/>
    <w:rsid w:val="00C4040B"/>
    <w:rsid w:val="00C46465"/>
    <w:rsid w:val="00C53B0C"/>
    <w:rsid w:val="00C918D5"/>
    <w:rsid w:val="00CB5FAA"/>
    <w:rsid w:val="00CB6F06"/>
    <w:rsid w:val="00CC12D5"/>
    <w:rsid w:val="00CC3990"/>
    <w:rsid w:val="00CD4F75"/>
    <w:rsid w:val="00CD55B4"/>
    <w:rsid w:val="00CE060F"/>
    <w:rsid w:val="00CE0E44"/>
    <w:rsid w:val="00CF4A83"/>
    <w:rsid w:val="00D01154"/>
    <w:rsid w:val="00D0294F"/>
    <w:rsid w:val="00D07FC3"/>
    <w:rsid w:val="00D2714A"/>
    <w:rsid w:val="00D30BFD"/>
    <w:rsid w:val="00D33BB0"/>
    <w:rsid w:val="00D434BF"/>
    <w:rsid w:val="00D61147"/>
    <w:rsid w:val="00D729EA"/>
    <w:rsid w:val="00D92C0E"/>
    <w:rsid w:val="00D95AE1"/>
    <w:rsid w:val="00DA6499"/>
    <w:rsid w:val="00DB7CAE"/>
    <w:rsid w:val="00DB7CE9"/>
    <w:rsid w:val="00DC1B66"/>
    <w:rsid w:val="00DF3A1E"/>
    <w:rsid w:val="00E00C8B"/>
    <w:rsid w:val="00E078F4"/>
    <w:rsid w:val="00E122DA"/>
    <w:rsid w:val="00E271E3"/>
    <w:rsid w:val="00E55A3E"/>
    <w:rsid w:val="00E6112F"/>
    <w:rsid w:val="00E6416F"/>
    <w:rsid w:val="00E816AB"/>
    <w:rsid w:val="00EA3CB1"/>
    <w:rsid w:val="00EA4641"/>
    <w:rsid w:val="00ED16B5"/>
    <w:rsid w:val="00ED4D49"/>
    <w:rsid w:val="00EF4F4C"/>
    <w:rsid w:val="00EF6740"/>
    <w:rsid w:val="00F00F99"/>
    <w:rsid w:val="00F024C9"/>
    <w:rsid w:val="00F03A94"/>
    <w:rsid w:val="00F10845"/>
    <w:rsid w:val="00F10B4F"/>
    <w:rsid w:val="00F31BB2"/>
    <w:rsid w:val="00F40036"/>
    <w:rsid w:val="00F50850"/>
    <w:rsid w:val="00F50CDA"/>
    <w:rsid w:val="00F54969"/>
    <w:rsid w:val="00F55393"/>
    <w:rsid w:val="00F622EC"/>
    <w:rsid w:val="00F63071"/>
    <w:rsid w:val="00FA5884"/>
    <w:rsid w:val="00FD638E"/>
    <w:rsid w:val="00FD7A61"/>
    <w:rsid w:val="00FE52C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0465CD"/>
    <w:pPr>
      <w:widowControl w:val="0"/>
      <w:autoSpaceDE w:val="0"/>
      <w:autoSpaceDN w:val="0"/>
      <w:ind w:left="820"/>
      <w:outlineLvl w:val="0"/>
    </w:pPr>
    <w:rPr>
      <w:rFonts w:eastAsia="Arial"/>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eastAsia="Arial"/>
      <w:lang w:val="id"/>
    </w:rPr>
  </w:style>
  <w:style w:type="character" w:customStyle="1" w:styleId="BodyTextChar">
    <w:name w:val="Body Text Char"/>
    <w:basedOn w:val="DefaultParagraphFont"/>
    <w:link w:val="BodyText"/>
    <w:uiPriority w:val="1"/>
    <w:rsid w:val="006C5E8D"/>
    <w:rPr>
      <w:rFonts w:ascii="Arial" w:eastAsia="Arial" w:hAnsi="Arial" w:cs="Arial"/>
      <w:sz w:val="24"/>
      <w:szCs w:val="24"/>
      <w:lang w:val="id"/>
    </w:rPr>
  </w:style>
  <w:style w:type="character" w:customStyle="1" w:styleId="ListParagraphChar">
    <w:name w:val="List Paragraph Char"/>
    <w:link w:val="ListParagraph"/>
    <w:uiPriority w:val="34"/>
    <w:rsid w:val="006C5E8D"/>
    <w:rPr>
      <w:rFonts w:ascii="Arial" w:eastAsia="Times New Roman" w:hAnsi="Arial" w:cs="Arial"/>
      <w:sz w:val="24"/>
      <w:szCs w:val="24"/>
      <w:lang w:val="en-US"/>
    </w:rPr>
  </w:style>
  <w:style w:type="paragraph" w:customStyle="1" w:styleId="TableParagraph">
    <w:name w:val="Table Paragraph"/>
    <w:basedOn w:val="Normal"/>
    <w:uiPriority w:val="1"/>
    <w:qFormat/>
    <w:rsid w:val="00F31BB2"/>
    <w:pPr>
      <w:widowControl w:val="0"/>
      <w:autoSpaceDE w:val="0"/>
      <w:autoSpaceDN w:val="0"/>
    </w:pPr>
    <w:rPr>
      <w:rFonts w:ascii="Arial MT" w:eastAsia="Arial MT" w:hAnsi="Arial MT" w:cs="Arial MT"/>
      <w:sz w:val="22"/>
      <w:szCs w:val="22"/>
      <w:lang w:val="id"/>
    </w:rPr>
  </w:style>
  <w:style w:type="character" w:customStyle="1" w:styleId="Heading1Char">
    <w:name w:val="Heading 1 Char"/>
    <w:basedOn w:val="DefaultParagraphFont"/>
    <w:link w:val="Heading1"/>
    <w:uiPriority w:val="9"/>
    <w:rsid w:val="000465CD"/>
    <w:rPr>
      <w:rFonts w:ascii="Arial" w:eastAsia="Arial" w:hAnsi="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3E3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252194">
      <w:bodyDiv w:val="1"/>
      <w:marLeft w:val="0"/>
      <w:marRight w:val="0"/>
      <w:marTop w:val="0"/>
      <w:marBottom w:val="0"/>
      <w:divBdr>
        <w:top w:val="none" w:sz="0" w:space="0" w:color="auto"/>
        <w:left w:val="none" w:sz="0" w:space="0" w:color="auto"/>
        <w:bottom w:val="none" w:sz="0" w:space="0" w:color="auto"/>
        <w:right w:val="none" w:sz="0" w:space="0" w:color="auto"/>
      </w:divBdr>
      <w:divsChild>
        <w:div w:id="914321074">
          <w:marLeft w:val="446"/>
          <w:marRight w:val="0"/>
          <w:marTop w:val="0"/>
          <w:marBottom w:val="0"/>
          <w:divBdr>
            <w:top w:val="none" w:sz="0" w:space="0" w:color="auto"/>
            <w:left w:val="none" w:sz="0" w:space="0" w:color="auto"/>
            <w:bottom w:val="none" w:sz="0" w:space="0" w:color="auto"/>
            <w:right w:val="none" w:sz="0" w:space="0" w:color="auto"/>
          </w:divBdr>
        </w:div>
        <w:div w:id="517935456">
          <w:marLeft w:val="446"/>
          <w:marRight w:val="0"/>
          <w:marTop w:val="0"/>
          <w:marBottom w:val="0"/>
          <w:divBdr>
            <w:top w:val="none" w:sz="0" w:space="0" w:color="auto"/>
            <w:left w:val="none" w:sz="0" w:space="0" w:color="auto"/>
            <w:bottom w:val="none" w:sz="0" w:space="0" w:color="auto"/>
            <w:right w:val="none" w:sz="0" w:space="0" w:color="auto"/>
          </w:divBdr>
        </w:div>
        <w:div w:id="1418283097">
          <w:marLeft w:val="446"/>
          <w:marRight w:val="0"/>
          <w:marTop w:val="0"/>
          <w:marBottom w:val="0"/>
          <w:divBdr>
            <w:top w:val="none" w:sz="0" w:space="0" w:color="auto"/>
            <w:left w:val="none" w:sz="0" w:space="0" w:color="auto"/>
            <w:bottom w:val="none" w:sz="0" w:space="0" w:color="auto"/>
            <w:right w:val="none" w:sz="0" w:space="0" w:color="auto"/>
          </w:divBdr>
        </w:div>
      </w:divsChild>
    </w:div>
    <w:div w:id="1266183263">
      <w:bodyDiv w:val="1"/>
      <w:marLeft w:val="0"/>
      <w:marRight w:val="0"/>
      <w:marTop w:val="0"/>
      <w:marBottom w:val="0"/>
      <w:divBdr>
        <w:top w:val="none" w:sz="0" w:space="0" w:color="auto"/>
        <w:left w:val="none" w:sz="0" w:space="0" w:color="auto"/>
        <w:bottom w:val="none" w:sz="0" w:space="0" w:color="auto"/>
        <w:right w:val="none" w:sz="0" w:space="0" w:color="auto"/>
      </w:divBdr>
      <w:divsChild>
        <w:div w:id="160318010">
          <w:marLeft w:val="965"/>
          <w:marRight w:val="0"/>
          <w:marTop w:val="25"/>
          <w:marBottom w:val="0"/>
          <w:divBdr>
            <w:top w:val="none" w:sz="0" w:space="0" w:color="auto"/>
            <w:left w:val="none" w:sz="0" w:space="0" w:color="auto"/>
            <w:bottom w:val="none" w:sz="0" w:space="0" w:color="auto"/>
            <w:right w:val="none" w:sz="0" w:space="0" w:color="auto"/>
          </w:divBdr>
        </w:div>
        <w:div w:id="444085586">
          <w:marLeft w:val="965"/>
          <w:marRight w:val="0"/>
          <w:marTop w:val="25"/>
          <w:marBottom w:val="0"/>
          <w:divBdr>
            <w:top w:val="none" w:sz="0" w:space="0" w:color="auto"/>
            <w:left w:val="none" w:sz="0" w:space="0" w:color="auto"/>
            <w:bottom w:val="none" w:sz="0" w:space="0" w:color="auto"/>
            <w:right w:val="none" w:sz="0" w:space="0" w:color="auto"/>
          </w:divBdr>
        </w:div>
        <w:div w:id="221717992">
          <w:marLeft w:val="965"/>
          <w:marRight w:val="0"/>
          <w:marTop w:val="25"/>
          <w:marBottom w:val="0"/>
          <w:divBdr>
            <w:top w:val="none" w:sz="0" w:space="0" w:color="auto"/>
            <w:left w:val="none" w:sz="0" w:space="0" w:color="auto"/>
            <w:bottom w:val="none" w:sz="0" w:space="0" w:color="auto"/>
            <w:right w:val="none" w:sz="0" w:space="0" w:color="auto"/>
          </w:divBdr>
        </w:div>
      </w:divsChild>
    </w:div>
    <w:div w:id="1273124087">
      <w:bodyDiv w:val="1"/>
      <w:marLeft w:val="0"/>
      <w:marRight w:val="0"/>
      <w:marTop w:val="0"/>
      <w:marBottom w:val="0"/>
      <w:divBdr>
        <w:top w:val="none" w:sz="0" w:space="0" w:color="auto"/>
        <w:left w:val="none" w:sz="0" w:space="0" w:color="auto"/>
        <w:bottom w:val="none" w:sz="0" w:space="0" w:color="auto"/>
        <w:right w:val="none" w:sz="0" w:space="0" w:color="auto"/>
      </w:divBdr>
      <w:divsChild>
        <w:div w:id="449863685">
          <w:marLeft w:val="446"/>
          <w:marRight w:val="0"/>
          <w:marTop w:val="0"/>
          <w:marBottom w:val="0"/>
          <w:divBdr>
            <w:top w:val="none" w:sz="0" w:space="0" w:color="auto"/>
            <w:left w:val="none" w:sz="0" w:space="0" w:color="auto"/>
            <w:bottom w:val="none" w:sz="0" w:space="0" w:color="auto"/>
            <w:right w:val="none" w:sz="0" w:space="0" w:color="auto"/>
          </w:divBdr>
        </w:div>
        <w:div w:id="1209146532">
          <w:marLeft w:val="446"/>
          <w:marRight w:val="0"/>
          <w:marTop w:val="0"/>
          <w:marBottom w:val="0"/>
          <w:divBdr>
            <w:top w:val="none" w:sz="0" w:space="0" w:color="auto"/>
            <w:left w:val="none" w:sz="0" w:space="0" w:color="auto"/>
            <w:bottom w:val="none" w:sz="0" w:space="0" w:color="auto"/>
            <w:right w:val="none" w:sz="0" w:space="0" w:color="auto"/>
          </w:divBdr>
        </w:div>
      </w:divsChild>
    </w:div>
    <w:div w:id="1690401373">
      <w:bodyDiv w:val="1"/>
      <w:marLeft w:val="0"/>
      <w:marRight w:val="0"/>
      <w:marTop w:val="0"/>
      <w:marBottom w:val="0"/>
      <w:divBdr>
        <w:top w:val="none" w:sz="0" w:space="0" w:color="auto"/>
        <w:left w:val="none" w:sz="0" w:space="0" w:color="auto"/>
        <w:bottom w:val="none" w:sz="0" w:space="0" w:color="auto"/>
        <w:right w:val="none" w:sz="0" w:space="0" w:color="auto"/>
      </w:divBdr>
      <w:divsChild>
        <w:div w:id="480586792">
          <w:marLeft w:val="446"/>
          <w:marRight w:val="0"/>
          <w:marTop w:val="0"/>
          <w:marBottom w:val="0"/>
          <w:divBdr>
            <w:top w:val="none" w:sz="0" w:space="0" w:color="auto"/>
            <w:left w:val="none" w:sz="0" w:space="0" w:color="auto"/>
            <w:bottom w:val="none" w:sz="0" w:space="0" w:color="auto"/>
            <w:right w:val="none" w:sz="0" w:space="0" w:color="auto"/>
          </w:divBdr>
        </w:div>
        <w:div w:id="1706902616">
          <w:marLeft w:val="446"/>
          <w:marRight w:val="0"/>
          <w:marTop w:val="0"/>
          <w:marBottom w:val="0"/>
          <w:divBdr>
            <w:top w:val="none" w:sz="0" w:space="0" w:color="auto"/>
            <w:left w:val="none" w:sz="0" w:space="0" w:color="auto"/>
            <w:bottom w:val="none" w:sz="0" w:space="0" w:color="auto"/>
            <w:right w:val="none" w:sz="0" w:space="0" w:color="auto"/>
          </w:divBdr>
        </w:div>
        <w:div w:id="711655483">
          <w:marLeft w:val="446"/>
          <w:marRight w:val="0"/>
          <w:marTop w:val="0"/>
          <w:marBottom w:val="0"/>
          <w:divBdr>
            <w:top w:val="none" w:sz="0" w:space="0" w:color="auto"/>
            <w:left w:val="none" w:sz="0" w:space="0" w:color="auto"/>
            <w:bottom w:val="none" w:sz="0" w:space="0" w:color="auto"/>
            <w:right w:val="none" w:sz="0" w:space="0" w:color="auto"/>
          </w:divBdr>
        </w:div>
        <w:div w:id="206864716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Shanthini Tamadoram</cp:lastModifiedBy>
  <cp:revision>22</cp:revision>
  <dcterms:created xsi:type="dcterms:W3CDTF">2022-01-23T03:13:00Z</dcterms:created>
  <dcterms:modified xsi:type="dcterms:W3CDTF">2022-03-17T10:52:00Z</dcterms:modified>
</cp:coreProperties>
</file>