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819A" w14:textId="77777777" w:rsidR="00E3446C" w:rsidRDefault="00E3446C" w:rsidP="00E3446C">
      <w:pPr>
        <w:pStyle w:val="BodyText"/>
        <w:rPr>
          <w:rFonts w:ascii="Arial"/>
          <w:b/>
          <w:sz w:val="20"/>
        </w:rPr>
      </w:pPr>
    </w:p>
    <w:p w14:paraId="56F7E3CF" w14:textId="77777777" w:rsidR="00E3446C" w:rsidRDefault="00E3446C" w:rsidP="00E3446C">
      <w:pPr>
        <w:pStyle w:val="BodyText"/>
        <w:spacing w:before="1"/>
        <w:rPr>
          <w:rFonts w:ascii="Arial"/>
          <w:b/>
          <w:sz w:val="16"/>
        </w:rPr>
      </w:pPr>
    </w:p>
    <w:p w14:paraId="7EEB677E" w14:textId="77777777" w:rsidR="00E3446C" w:rsidRDefault="00E3446C" w:rsidP="00E3446C">
      <w:pPr>
        <w:spacing w:before="92"/>
        <w:ind w:left="727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ANGGARAN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KOS</w:t>
      </w:r>
    </w:p>
    <w:p w14:paraId="27EE512C" w14:textId="77777777" w:rsidR="00E3446C" w:rsidRDefault="00E3446C" w:rsidP="00E3446C">
      <w:pPr>
        <w:pStyle w:val="BodyText"/>
        <w:spacing w:before="10"/>
        <w:rPr>
          <w:rFonts w:ascii="Arial"/>
          <w:b/>
          <w:sz w:val="11"/>
        </w:rPr>
      </w:pPr>
    </w:p>
    <w:tbl>
      <w:tblPr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704"/>
        <w:gridCol w:w="2835"/>
        <w:gridCol w:w="1418"/>
        <w:gridCol w:w="1417"/>
      </w:tblGrid>
      <w:tr w:rsidR="00E3446C" w14:paraId="220E98A0" w14:textId="77777777" w:rsidTr="004739DF">
        <w:trPr>
          <w:trHeight w:val="551"/>
        </w:trPr>
        <w:tc>
          <w:tcPr>
            <w:tcW w:w="588" w:type="dxa"/>
          </w:tcPr>
          <w:p w14:paraId="7CACDD52" w14:textId="77777777" w:rsidR="00E3446C" w:rsidRDefault="00E3446C" w:rsidP="004739DF">
            <w:pPr>
              <w:pStyle w:val="TableParagraph"/>
              <w:ind w:left="87" w:right="7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Bil.</w:t>
            </w:r>
          </w:p>
        </w:tc>
        <w:tc>
          <w:tcPr>
            <w:tcW w:w="2704" w:type="dxa"/>
          </w:tcPr>
          <w:p w14:paraId="0EB398EA" w14:textId="77777777" w:rsidR="00E3446C" w:rsidRDefault="00E3446C" w:rsidP="004739DF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Item</w:t>
            </w:r>
          </w:p>
        </w:tc>
        <w:tc>
          <w:tcPr>
            <w:tcW w:w="2835" w:type="dxa"/>
          </w:tcPr>
          <w:p w14:paraId="1AFE01E2" w14:textId="77777777" w:rsidR="00E3446C" w:rsidRDefault="00E3446C" w:rsidP="004739DF">
            <w:pPr>
              <w:pStyle w:val="TableParagraph"/>
              <w:ind w:left="358" w:right="34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</w:t>
            </w:r>
          </w:p>
        </w:tc>
        <w:tc>
          <w:tcPr>
            <w:tcW w:w="1418" w:type="dxa"/>
          </w:tcPr>
          <w:p w14:paraId="1D9AE969" w14:textId="77777777" w:rsidR="00E3446C" w:rsidRDefault="00E3446C" w:rsidP="004739DF">
            <w:pPr>
              <w:pStyle w:val="TableParagraph"/>
              <w:spacing w:line="270" w:lineRule="atLeast"/>
              <w:ind w:left="417" w:right="202" w:hanging="1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Per/unit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</w:p>
        </w:tc>
        <w:tc>
          <w:tcPr>
            <w:tcW w:w="1417" w:type="dxa"/>
          </w:tcPr>
          <w:p w14:paraId="5AF91E5C" w14:textId="77777777" w:rsidR="00E3446C" w:rsidRDefault="00E3446C" w:rsidP="004739DF">
            <w:pPr>
              <w:pStyle w:val="TableParagraph"/>
              <w:ind w:left="159" w:right="14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Jumlah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</w:p>
        </w:tc>
      </w:tr>
      <w:tr w:rsidR="00E3446C" w14:paraId="1231BF75" w14:textId="77777777" w:rsidTr="004739DF">
        <w:trPr>
          <w:trHeight w:val="275"/>
        </w:trPr>
        <w:tc>
          <w:tcPr>
            <w:tcW w:w="588" w:type="dxa"/>
            <w:vMerge w:val="restart"/>
          </w:tcPr>
          <w:p w14:paraId="2501E680" w14:textId="77777777" w:rsidR="00E3446C" w:rsidRDefault="00E3446C" w:rsidP="004739DF">
            <w:pPr>
              <w:pStyle w:val="TableParagraph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04" w:type="dxa"/>
          </w:tcPr>
          <w:p w14:paraId="54F49510" w14:textId="77777777" w:rsidR="00E3446C" w:rsidRDefault="00E3446C" w:rsidP="004739DF">
            <w:pPr>
              <w:pStyle w:val="TableParagraph"/>
              <w:spacing w:line="255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Produksi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2835" w:type="dxa"/>
          </w:tcPr>
          <w:p w14:paraId="46077B7A" w14:textId="77777777" w:rsidR="00E3446C" w:rsidRDefault="00E3446C" w:rsidP="004739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818CA0B" w14:textId="77777777" w:rsidR="00E3446C" w:rsidRDefault="00E3446C" w:rsidP="004739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A0BCFDA" w14:textId="77777777" w:rsidR="00E3446C" w:rsidRDefault="00E3446C" w:rsidP="004739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446C" w14:paraId="5E4F4B1F" w14:textId="77777777" w:rsidTr="004739DF">
        <w:trPr>
          <w:trHeight w:val="1815"/>
        </w:trPr>
        <w:tc>
          <w:tcPr>
            <w:tcW w:w="588" w:type="dxa"/>
            <w:vMerge/>
          </w:tcPr>
          <w:p w14:paraId="198A9624" w14:textId="77777777" w:rsidR="00E3446C" w:rsidRDefault="00E3446C" w:rsidP="004739DF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74AEA41D" w14:textId="77777777" w:rsidR="00E3446C" w:rsidRDefault="00E3446C" w:rsidP="00E3446C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Konsep</w:t>
            </w:r>
          </w:p>
          <w:p w14:paraId="6ADADFD9" w14:textId="77777777" w:rsidR="00E3446C" w:rsidRDefault="00E3446C" w:rsidP="00E3446C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Rakaman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lokasi</w:t>
            </w:r>
            <w:r>
              <w:rPr>
                <w:sz w:val="24"/>
                <w:lang w:val="en-US"/>
              </w:rPr>
              <w:t xml:space="preserve"> terpilih</w:t>
            </w:r>
          </w:p>
          <w:p w14:paraId="69CA76A6" w14:textId="77777777" w:rsidR="00E3446C" w:rsidRDefault="00E3446C" w:rsidP="00E3446C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Produksi</w:t>
            </w:r>
          </w:p>
          <w:p w14:paraId="1736B106" w14:textId="77777777" w:rsidR="00E3446C" w:rsidRDefault="00E3446C" w:rsidP="00E3446C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Pasca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produksi</w:t>
            </w:r>
          </w:p>
          <w:p w14:paraId="2831EA2E" w14:textId="77777777" w:rsidR="00E3446C" w:rsidRDefault="00E3446C" w:rsidP="00E3446C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Soundbytes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DF1A6A1" w14:textId="77777777" w:rsidR="00E3446C" w:rsidRDefault="00E3446C" w:rsidP="004739DF">
            <w:pPr>
              <w:pStyle w:val="TableParagraph"/>
              <w:ind w:left="361"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Penyedia kandungan digital</w:t>
            </w:r>
          </w:p>
          <w:p w14:paraId="5A921FA4" w14:textId="77777777" w:rsidR="00E3446C" w:rsidRDefault="00E3446C" w:rsidP="004739DF">
            <w:pPr>
              <w:pStyle w:val="TableParagraph"/>
              <w:ind w:left="361" w:right="342"/>
              <w:jc w:val="center"/>
              <w:rPr>
                <w:sz w:val="24"/>
                <w:lang w:val="en-US"/>
              </w:rPr>
            </w:pPr>
          </w:p>
          <w:p w14:paraId="32D4B66A" w14:textId="77777777" w:rsidR="00E3446C" w:rsidRDefault="00E3446C" w:rsidP="004739DF">
            <w:pPr>
              <w:pStyle w:val="TableParagraph"/>
              <w:ind w:right="342"/>
              <w:jc w:val="center"/>
              <w:rPr>
                <w:sz w:val="24"/>
                <w:lang w:val="en-US"/>
              </w:rPr>
            </w:pPr>
          </w:p>
          <w:p w14:paraId="2566C033" w14:textId="77777777" w:rsidR="00E3446C" w:rsidRPr="002D7251" w:rsidRDefault="00E3446C" w:rsidP="004739DF">
            <w:pPr>
              <w:pStyle w:val="TableParagraph"/>
              <w:ind w:left="361" w:right="342"/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E82723" w14:textId="77777777" w:rsidR="00E3446C" w:rsidRDefault="00E3446C" w:rsidP="004739DF">
            <w:pPr>
              <w:pStyle w:val="TableParagraph"/>
              <w:ind w:left="3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3,000 x 5</w:t>
            </w:r>
          </w:p>
          <w:p w14:paraId="723255E9" w14:textId="77777777" w:rsidR="00E3446C" w:rsidRDefault="00E3446C" w:rsidP="004739DF">
            <w:pPr>
              <w:pStyle w:val="TableParagraph"/>
              <w:ind w:left="384"/>
              <w:rPr>
                <w:sz w:val="24"/>
                <w:lang w:val="en-US"/>
              </w:rPr>
            </w:pPr>
          </w:p>
          <w:p w14:paraId="1016B094" w14:textId="77777777" w:rsidR="00E3446C" w:rsidRDefault="00E3446C" w:rsidP="004739DF">
            <w:pPr>
              <w:pStyle w:val="TableParagraph"/>
              <w:ind w:left="384"/>
              <w:rPr>
                <w:sz w:val="24"/>
                <w:lang w:val="en-US"/>
              </w:rPr>
            </w:pPr>
          </w:p>
          <w:p w14:paraId="5180C4A7" w14:textId="77777777" w:rsidR="00E3446C" w:rsidRDefault="00E3446C" w:rsidP="004739DF">
            <w:pPr>
              <w:pStyle w:val="TableParagraph"/>
              <w:ind w:left="384"/>
              <w:rPr>
                <w:sz w:val="24"/>
                <w:lang w:val="en-US"/>
              </w:rPr>
            </w:pPr>
          </w:p>
          <w:p w14:paraId="54051EEC" w14:textId="77777777" w:rsidR="00E3446C" w:rsidRDefault="00E3446C" w:rsidP="004739DF">
            <w:pPr>
              <w:pStyle w:val="TableParagraph"/>
              <w:ind w:left="384"/>
              <w:rPr>
                <w:sz w:val="24"/>
                <w:lang w:val="en-US"/>
              </w:rPr>
            </w:pPr>
          </w:p>
          <w:p w14:paraId="63801EEC" w14:textId="77777777" w:rsidR="00E3446C" w:rsidRPr="007832A9" w:rsidRDefault="00E3446C" w:rsidP="004739DF">
            <w:pPr>
              <w:pStyle w:val="TableParagraph"/>
              <w:ind w:left="384"/>
              <w:rPr>
                <w:sz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2F1FBF" w14:textId="77777777" w:rsidR="00E3446C" w:rsidRDefault="00E3446C" w:rsidP="004739DF">
            <w:pPr>
              <w:pStyle w:val="TableParagraph"/>
              <w:ind w:left="159" w:right="13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15,000</w:t>
            </w:r>
          </w:p>
          <w:p w14:paraId="3BE1BE53" w14:textId="77777777" w:rsidR="00E3446C" w:rsidRPr="00E816E7" w:rsidRDefault="00E3446C" w:rsidP="004739DF">
            <w:pPr>
              <w:pStyle w:val="TableParagraph"/>
              <w:ind w:right="138"/>
              <w:jc w:val="center"/>
              <w:rPr>
                <w:sz w:val="24"/>
              </w:rPr>
            </w:pPr>
          </w:p>
        </w:tc>
      </w:tr>
      <w:tr w:rsidR="00E3446C" w14:paraId="33F248CC" w14:textId="77777777" w:rsidTr="004739DF">
        <w:trPr>
          <w:trHeight w:val="834"/>
        </w:trPr>
        <w:tc>
          <w:tcPr>
            <w:tcW w:w="588" w:type="dxa"/>
            <w:vMerge/>
          </w:tcPr>
          <w:p w14:paraId="2301BD5B" w14:textId="77777777" w:rsidR="00E3446C" w:rsidRDefault="00E3446C" w:rsidP="004739DF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14C9FE6A" w14:textId="77777777" w:rsidR="00E3446C" w:rsidRPr="00944351" w:rsidRDefault="00E3446C" w:rsidP="00E3446C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  <w:lang w:val="en-US"/>
              </w:rPr>
              <w:t>Hand holding and coaching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31DE62" w14:textId="77777777" w:rsidR="00E3446C" w:rsidRDefault="00E3446C" w:rsidP="004739DF">
            <w:pPr>
              <w:pStyle w:val="TableParagraph"/>
              <w:ind w:left="361"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Mentoring/coaching/hand-holding</w:t>
            </w:r>
          </w:p>
          <w:p w14:paraId="282D2015" w14:textId="77777777" w:rsidR="00E3446C" w:rsidRDefault="00E3446C" w:rsidP="004739DF">
            <w:pPr>
              <w:pStyle w:val="TableParagraph"/>
              <w:ind w:left="361" w:right="342"/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348E3B" w14:textId="77777777" w:rsidR="00E3446C" w:rsidRDefault="00E3446C" w:rsidP="004739DF">
            <w:pPr>
              <w:pStyle w:val="TableParagraph"/>
              <w:ind w:left="3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400 x </w:t>
            </w:r>
          </w:p>
          <w:p w14:paraId="09416E04" w14:textId="77777777" w:rsidR="00E3446C" w:rsidRDefault="00E3446C" w:rsidP="004739DF">
            <w:pPr>
              <w:pStyle w:val="TableParagraph"/>
              <w:ind w:left="38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 jam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26373E" w14:textId="77777777" w:rsidR="00E3446C" w:rsidRDefault="00E3446C" w:rsidP="004739DF">
            <w:pPr>
              <w:pStyle w:val="TableParagraph"/>
              <w:ind w:left="159" w:right="13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13,200</w:t>
            </w:r>
          </w:p>
          <w:p w14:paraId="0B220A50" w14:textId="77777777" w:rsidR="00E3446C" w:rsidRDefault="00E3446C" w:rsidP="004739DF">
            <w:pPr>
              <w:pStyle w:val="TableParagraph"/>
              <w:ind w:right="138"/>
              <w:jc w:val="center"/>
              <w:rPr>
                <w:sz w:val="24"/>
                <w:lang w:val="en-US"/>
              </w:rPr>
            </w:pPr>
          </w:p>
        </w:tc>
      </w:tr>
      <w:tr w:rsidR="00E3446C" w14:paraId="6C9C0B04" w14:textId="77777777" w:rsidTr="004739DF">
        <w:trPr>
          <w:trHeight w:val="847"/>
        </w:trPr>
        <w:tc>
          <w:tcPr>
            <w:tcW w:w="588" w:type="dxa"/>
            <w:vMerge/>
          </w:tcPr>
          <w:p w14:paraId="70DF9A9D" w14:textId="77777777" w:rsidR="00E3446C" w:rsidRDefault="00E3446C" w:rsidP="004739DF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4D3B7770" w14:textId="77777777" w:rsidR="00E3446C" w:rsidRDefault="00E3446C" w:rsidP="00E3446C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2"/>
              <w:ind w:hanging="3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Laporan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D61EE02" w14:textId="77777777" w:rsidR="00E3446C" w:rsidRDefault="00E3446C" w:rsidP="004739DF">
            <w:pPr>
              <w:pStyle w:val="TableParagraph"/>
              <w:ind w:left="361"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Penulisan laporan</w:t>
            </w:r>
          </w:p>
          <w:p w14:paraId="30F4B944" w14:textId="77777777" w:rsidR="00E3446C" w:rsidRDefault="00E3446C" w:rsidP="004739DF">
            <w:pPr>
              <w:pStyle w:val="TableParagraph"/>
              <w:ind w:left="361"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5 </w:t>
            </w:r>
            <w:r>
              <w:rPr>
                <w:sz w:val="24"/>
              </w:rPr>
              <w:t>siri</w:t>
            </w:r>
            <w:r>
              <w:rPr>
                <w:sz w:val="24"/>
                <w:lang w:val="en-US"/>
              </w:rPr>
              <w:t xml:space="preserve"> bagi 11 Nexus Produktiviti</w:t>
            </w:r>
          </w:p>
          <w:p w14:paraId="377426F7" w14:textId="77777777" w:rsidR="00E3446C" w:rsidRDefault="00E3446C" w:rsidP="004739DF">
            <w:pPr>
              <w:pStyle w:val="TableParagraph"/>
              <w:ind w:left="361" w:right="342"/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07B395" w14:textId="77777777" w:rsidR="00E3446C" w:rsidRDefault="00E3446C" w:rsidP="004739D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 x</w:t>
            </w:r>
          </w:p>
          <w:p w14:paraId="088163E0" w14:textId="77777777" w:rsidR="00E3446C" w:rsidRDefault="00E3446C" w:rsidP="004739D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9 muka surat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E14EE1" w14:textId="77777777" w:rsidR="00E3446C" w:rsidRDefault="00E3446C" w:rsidP="004739DF">
            <w:pPr>
              <w:pStyle w:val="TableParagraph"/>
              <w:ind w:right="13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1,800</w:t>
            </w:r>
          </w:p>
        </w:tc>
      </w:tr>
      <w:tr w:rsidR="00E3446C" w14:paraId="7A7D009F" w14:textId="77777777" w:rsidTr="004739DF">
        <w:trPr>
          <w:trHeight w:val="830"/>
        </w:trPr>
        <w:tc>
          <w:tcPr>
            <w:tcW w:w="588" w:type="dxa"/>
          </w:tcPr>
          <w:p w14:paraId="395F8D44" w14:textId="77777777" w:rsidR="00E3446C" w:rsidRDefault="00E3446C" w:rsidP="004739DF">
            <w:pPr>
              <w:pStyle w:val="TableParagraph"/>
              <w:spacing w:before="2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04" w:type="dxa"/>
          </w:tcPr>
          <w:p w14:paraId="21BB4A70" w14:textId="77777777" w:rsidR="00E3446C" w:rsidRDefault="00E3446C" w:rsidP="004739DF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Bayaran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Penceramah</w:t>
            </w:r>
          </w:p>
        </w:tc>
        <w:tc>
          <w:tcPr>
            <w:tcW w:w="2835" w:type="dxa"/>
          </w:tcPr>
          <w:p w14:paraId="29237146" w14:textId="77777777" w:rsidR="00E3446C" w:rsidRDefault="00E3446C" w:rsidP="004739DF">
            <w:pPr>
              <w:pStyle w:val="TableParagraph"/>
              <w:spacing w:before="2"/>
              <w:ind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Jumaat</w:t>
            </w:r>
          </w:p>
          <w:p w14:paraId="4FBD41F3" w14:textId="77777777" w:rsidR="00E3446C" w:rsidRDefault="00E3446C" w:rsidP="004739DF">
            <w:pPr>
              <w:pStyle w:val="TableParagraph"/>
              <w:spacing w:before="2"/>
              <w:ind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(3-5pm)=2jam</w:t>
            </w:r>
          </w:p>
          <w:p w14:paraId="2A97F7F9" w14:textId="77777777" w:rsidR="00E3446C" w:rsidRDefault="00E3446C" w:rsidP="004739DF">
            <w:pPr>
              <w:pStyle w:val="TableParagraph"/>
              <w:spacing w:before="2"/>
              <w:ind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(8-10pm)=2jam</w:t>
            </w:r>
          </w:p>
          <w:p w14:paraId="2310C621" w14:textId="77777777" w:rsidR="00E3446C" w:rsidRDefault="00E3446C" w:rsidP="004739DF">
            <w:pPr>
              <w:pStyle w:val="TableParagraph"/>
              <w:spacing w:before="2"/>
              <w:ind w:right="342"/>
              <w:jc w:val="center"/>
              <w:rPr>
                <w:sz w:val="24"/>
                <w:lang w:val="en-US"/>
              </w:rPr>
            </w:pPr>
          </w:p>
          <w:p w14:paraId="558D9C14" w14:textId="77777777" w:rsidR="00E3446C" w:rsidRDefault="00E3446C" w:rsidP="004739DF">
            <w:pPr>
              <w:pStyle w:val="TableParagraph"/>
              <w:spacing w:before="2"/>
              <w:ind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Sabtu</w:t>
            </w:r>
          </w:p>
          <w:p w14:paraId="34A99F08" w14:textId="77777777" w:rsidR="00E3446C" w:rsidRDefault="00E3446C" w:rsidP="004739DF">
            <w:pPr>
              <w:pStyle w:val="TableParagraph"/>
              <w:spacing w:before="2"/>
              <w:ind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(9-1pm)=4jam</w:t>
            </w:r>
          </w:p>
          <w:p w14:paraId="6A46C1BB" w14:textId="77777777" w:rsidR="00E3446C" w:rsidRDefault="00E3446C" w:rsidP="004739DF">
            <w:pPr>
              <w:pStyle w:val="TableParagraph"/>
              <w:spacing w:before="2"/>
              <w:ind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(2-5pm)=3jam</w:t>
            </w:r>
          </w:p>
          <w:p w14:paraId="37831C3E" w14:textId="77777777" w:rsidR="00E3446C" w:rsidRDefault="00E3446C" w:rsidP="004739DF">
            <w:pPr>
              <w:pStyle w:val="TableParagraph"/>
              <w:spacing w:before="2"/>
              <w:ind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(8-10pm)=2jam</w:t>
            </w:r>
          </w:p>
          <w:p w14:paraId="3BDF5349" w14:textId="77777777" w:rsidR="00E3446C" w:rsidRDefault="00E3446C" w:rsidP="004739DF">
            <w:pPr>
              <w:pStyle w:val="TableParagraph"/>
              <w:spacing w:before="2"/>
              <w:ind w:right="342"/>
              <w:jc w:val="center"/>
              <w:rPr>
                <w:sz w:val="24"/>
                <w:lang w:val="en-US"/>
              </w:rPr>
            </w:pPr>
          </w:p>
          <w:p w14:paraId="018AEC6B" w14:textId="77777777" w:rsidR="00E3446C" w:rsidRDefault="00E3446C" w:rsidP="004739DF">
            <w:pPr>
              <w:pStyle w:val="TableParagraph"/>
              <w:spacing w:before="2"/>
              <w:ind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Ahad</w:t>
            </w:r>
          </w:p>
          <w:p w14:paraId="499C70A1" w14:textId="77777777" w:rsidR="00E3446C" w:rsidRPr="00FF4195" w:rsidRDefault="00E3446C" w:rsidP="004739DF">
            <w:pPr>
              <w:pStyle w:val="TableParagraph"/>
              <w:spacing w:before="2"/>
              <w:ind w:right="3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(9-12 pm)=3jam</w:t>
            </w:r>
          </w:p>
        </w:tc>
        <w:tc>
          <w:tcPr>
            <w:tcW w:w="1418" w:type="dxa"/>
          </w:tcPr>
          <w:p w14:paraId="1199AD54" w14:textId="6BD1F0C9" w:rsidR="00E3446C" w:rsidRPr="00FF4195" w:rsidRDefault="00E3446C" w:rsidP="004739DF">
            <w:pPr>
              <w:pStyle w:val="TableParagraph"/>
              <w:spacing w:before="2"/>
              <w:ind w:left="266" w:right="2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023097">
              <w:rPr>
                <w:sz w:val="24"/>
                <w:lang w:val="en-US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16</w:t>
            </w:r>
          </w:p>
          <w:p w14:paraId="4F9B307A" w14:textId="77777777" w:rsidR="00E3446C" w:rsidRDefault="00E3446C" w:rsidP="004739DF">
            <w:pPr>
              <w:pStyle w:val="TableParagraph"/>
              <w:ind w:left="266" w:right="248"/>
              <w:jc w:val="center"/>
              <w:rPr>
                <w:sz w:val="24"/>
              </w:rPr>
            </w:pPr>
            <w:r>
              <w:rPr>
                <w:sz w:val="24"/>
              </w:rPr>
              <w:t>jam</w:t>
            </w:r>
          </w:p>
        </w:tc>
        <w:tc>
          <w:tcPr>
            <w:tcW w:w="1417" w:type="dxa"/>
          </w:tcPr>
          <w:p w14:paraId="0F9FA4AB" w14:textId="3ED664AD" w:rsidR="00E3446C" w:rsidRPr="00FF4195" w:rsidRDefault="00023097" w:rsidP="004739DF">
            <w:pPr>
              <w:pStyle w:val="TableParagraph"/>
              <w:spacing w:before="2"/>
              <w:ind w:left="159" w:right="14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5,600</w:t>
            </w:r>
          </w:p>
        </w:tc>
      </w:tr>
      <w:tr w:rsidR="00E3446C" w14:paraId="2C38ED50" w14:textId="77777777" w:rsidTr="004739DF">
        <w:trPr>
          <w:trHeight w:val="276"/>
        </w:trPr>
        <w:tc>
          <w:tcPr>
            <w:tcW w:w="7545" w:type="dxa"/>
            <w:gridSpan w:val="4"/>
          </w:tcPr>
          <w:p w14:paraId="288DBF10" w14:textId="77777777" w:rsidR="00E3446C" w:rsidRDefault="00E3446C" w:rsidP="004739DF">
            <w:pPr>
              <w:pStyle w:val="TableParagraph"/>
              <w:spacing w:line="255" w:lineRule="exact"/>
              <w:ind w:left="15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JUMLAH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KESELURUHAN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</w:p>
        </w:tc>
        <w:tc>
          <w:tcPr>
            <w:tcW w:w="1417" w:type="dxa"/>
          </w:tcPr>
          <w:p w14:paraId="60E7807C" w14:textId="55D64F1E" w:rsidR="00E3446C" w:rsidRPr="00E816E7" w:rsidRDefault="00023097" w:rsidP="004739DF">
            <w:pPr>
              <w:pStyle w:val="TableParagraph"/>
              <w:spacing w:line="255" w:lineRule="exact"/>
              <w:ind w:left="159" w:right="137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RM35,600</w:t>
            </w:r>
          </w:p>
        </w:tc>
      </w:tr>
    </w:tbl>
    <w:p w14:paraId="0C084BA6" w14:textId="77777777" w:rsidR="00DB5696" w:rsidRDefault="00DB5696"/>
    <w:sectPr w:rsidR="00DB5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Cambria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15AC"/>
    <w:multiLevelType w:val="hybridMultilevel"/>
    <w:tmpl w:val="52329E48"/>
    <w:lvl w:ilvl="0" w:tplc="BBEE3D66">
      <w:start w:val="1"/>
      <w:numFmt w:val="lowerLetter"/>
      <w:lvlText w:val="%1."/>
      <w:lvlJc w:val="left"/>
      <w:pPr>
        <w:ind w:left="83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EB768D46">
      <w:numFmt w:val="bullet"/>
      <w:lvlText w:val="•"/>
      <w:lvlJc w:val="left"/>
      <w:pPr>
        <w:ind w:left="1085" w:hanging="360"/>
      </w:pPr>
      <w:rPr>
        <w:rFonts w:hint="default"/>
        <w:lang w:val="id" w:eastAsia="en-US" w:bidi="ar-SA"/>
      </w:rPr>
    </w:lvl>
    <w:lvl w:ilvl="2" w:tplc="4D82E71A">
      <w:numFmt w:val="bullet"/>
      <w:lvlText w:val="•"/>
      <w:lvlJc w:val="left"/>
      <w:pPr>
        <w:ind w:left="1330" w:hanging="360"/>
      </w:pPr>
      <w:rPr>
        <w:rFonts w:hint="default"/>
        <w:lang w:val="id" w:eastAsia="en-US" w:bidi="ar-SA"/>
      </w:rPr>
    </w:lvl>
    <w:lvl w:ilvl="3" w:tplc="50A40424">
      <w:numFmt w:val="bullet"/>
      <w:lvlText w:val="•"/>
      <w:lvlJc w:val="left"/>
      <w:pPr>
        <w:ind w:left="1575" w:hanging="360"/>
      </w:pPr>
      <w:rPr>
        <w:rFonts w:hint="default"/>
        <w:lang w:val="id" w:eastAsia="en-US" w:bidi="ar-SA"/>
      </w:rPr>
    </w:lvl>
    <w:lvl w:ilvl="4" w:tplc="3AC86E96">
      <w:numFmt w:val="bullet"/>
      <w:lvlText w:val="•"/>
      <w:lvlJc w:val="left"/>
      <w:pPr>
        <w:ind w:left="1821" w:hanging="360"/>
      </w:pPr>
      <w:rPr>
        <w:rFonts w:hint="default"/>
        <w:lang w:val="id" w:eastAsia="en-US" w:bidi="ar-SA"/>
      </w:rPr>
    </w:lvl>
    <w:lvl w:ilvl="5" w:tplc="00E485F8">
      <w:numFmt w:val="bullet"/>
      <w:lvlText w:val="•"/>
      <w:lvlJc w:val="left"/>
      <w:pPr>
        <w:ind w:left="2066" w:hanging="360"/>
      </w:pPr>
      <w:rPr>
        <w:rFonts w:hint="default"/>
        <w:lang w:val="id" w:eastAsia="en-US" w:bidi="ar-SA"/>
      </w:rPr>
    </w:lvl>
    <w:lvl w:ilvl="6" w:tplc="22684C08">
      <w:numFmt w:val="bullet"/>
      <w:lvlText w:val="•"/>
      <w:lvlJc w:val="left"/>
      <w:pPr>
        <w:ind w:left="2311" w:hanging="360"/>
      </w:pPr>
      <w:rPr>
        <w:rFonts w:hint="default"/>
        <w:lang w:val="id" w:eastAsia="en-US" w:bidi="ar-SA"/>
      </w:rPr>
    </w:lvl>
    <w:lvl w:ilvl="7" w:tplc="4A261856">
      <w:numFmt w:val="bullet"/>
      <w:lvlText w:val="•"/>
      <w:lvlJc w:val="left"/>
      <w:pPr>
        <w:ind w:left="2557" w:hanging="360"/>
      </w:pPr>
      <w:rPr>
        <w:rFonts w:hint="default"/>
        <w:lang w:val="id" w:eastAsia="en-US" w:bidi="ar-SA"/>
      </w:rPr>
    </w:lvl>
    <w:lvl w:ilvl="8" w:tplc="F12CC4F0">
      <w:numFmt w:val="bullet"/>
      <w:lvlText w:val="•"/>
      <w:lvlJc w:val="left"/>
      <w:pPr>
        <w:ind w:left="2802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6C"/>
    <w:rsid w:val="00023097"/>
    <w:rsid w:val="00DB5696"/>
    <w:rsid w:val="00E3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ABAB"/>
  <w15:chartTrackingRefBased/>
  <w15:docId w15:val="{4A81B31D-6CBC-44DA-A2A4-8288F4B9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6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uiPriority w:val="9"/>
    <w:qFormat/>
    <w:rsid w:val="00E3446C"/>
    <w:pPr>
      <w:spacing w:before="6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46C"/>
    <w:rPr>
      <w:rFonts w:ascii="Arial" w:eastAsia="Arial" w:hAnsi="Arial" w:cs="Arial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E3446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446C"/>
    <w:rPr>
      <w:rFonts w:ascii="Arial MT" w:eastAsia="Arial MT" w:hAnsi="Arial MT" w:cs="Arial MT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E3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Nurain Syafiqah Norazman</dc:creator>
  <cp:keywords/>
  <dc:description/>
  <cp:lastModifiedBy>Nurain Syafiqah Norazman</cp:lastModifiedBy>
  <cp:revision>2</cp:revision>
  <dcterms:created xsi:type="dcterms:W3CDTF">2022-03-14T08:09:00Z</dcterms:created>
  <dcterms:modified xsi:type="dcterms:W3CDTF">2022-03-17T03:13:00Z</dcterms:modified>
</cp:coreProperties>
</file>