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600"/>
        <w:tblW w:w="9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6663"/>
        <w:gridCol w:w="2321"/>
      </w:tblGrid>
      <w:tr w:rsidR="009E005A" w:rsidRPr="009E005A" w14:paraId="0A2ADFDB" w14:textId="77777777" w:rsidTr="0003439A">
        <w:trPr>
          <w:trHeight w:val="494"/>
        </w:trPr>
        <w:tc>
          <w:tcPr>
            <w:tcW w:w="732" w:type="dxa"/>
            <w:shd w:val="clear" w:color="auto" w:fill="E7E6E6"/>
          </w:tcPr>
          <w:p w14:paraId="2DE255DC" w14:textId="77777777" w:rsidR="009E005A" w:rsidRPr="009E005A" w:rsidRDefault="009E005A" w:rsidP="0003439A">
            <w:pPr>
              <w:jc w:val="center"/>
              <w:rPr>
                <w:b/>
                <w:lang w:val="ms"/>
              </w:rPr>
            </w:pPr>
            <w:r w:rsidRPr="009E005A">
              <w:rPr>
                <w:b/>
                <w:lang w:val="ms"/>
              </w:rPr>
              <w:t>Bil</w:t>
            </w:r>
          </w:p>
        </w:tc>
        <w:tc>
          <w:tcPr>
            <w:tcW w:w="6663" w:type="dxa"/>
            <w:shd w:val="clear" w:color="auto" w:fill="E7E6E6"/>
          </w:tcPr>
          <w:p w14:paraId="5F049371" w14:textId="77777777" w:rsidR="009E005A" w:rsidRPr="009E005A" w:rsidRDefault="009E005A" w:rsidP="0003439A">
            <w:pPr>
              <w:rPr>
                <w:b/>
                <w:lang w:val="ms"/>
              </w:rPr>
            </w:pPr>
            <w:r w:rsidRPr="009E005A">
              <w:rPr>
                <w:b/>
                <w:lang w:val="ms"/>
              </w:rPr>
              <w:t>Perkara</w:t>
            </w:r>
          </w:p>
        </w:tc>
        <w:tc>
          <w:tcPr>
            <w:tcW w:w="2321" w:type="dxa"/>
            <w:shd w:val="clear" w:color="auto" w:fill="E7E6E6"/>
          </w:tcPr>
          <w:p w14:paraId="4D9938F5" w14:textId="77777777" w:rsidR="009E005A" w:rsidRPr="009E005A" w:rsidRDefault="009E005A" w:rsidP="0003439A">
            <w:pPr>
              <w:jc w:val="center"/>
              <w:rPr>
                <w:b/>
                <w:lang w:val="ms"/>
              </w:rPr>
            </w:pPr>
            <w:r w:rsidRPr="009E005A">
              <w:rPr>
                <w:b/>
                <w:lang w:val="ms"/>
              </w:rPr>
              <w:t>Anggaran Kos (RM)</w:t>
            </w:r>
          </w:p>
        </w:tc>
      </w:tr>
      <w:tr w:rsidR="0003439A" w:rsidRPr="009E005A" w14:paraId="310B7A59" w14:textId="77777777" w:rsidTr="0003439A">
        <w:trPr>
          <w:trHeight w:val="494"/>
        </w:trPr>
        <w:tc>
          <w:tcPr>
            <w:tcW w:w="9716" w:type="dxa"/>
            <w:gridSpan w:val="3"/>
            <w:shd w:val="clear" w:color="auto" w:fill="BDD6EE" w:themeFill="accent5" w:themeFillTint="66"/>
          </w:tcPr>
          <w:p w14:paraId="605B7E5C" w14:textId="2994A171" w:rsidR="0003439A" w:rsidRPr="009E005A" w:rsidRDefault="0003439A" w:rsidP="0003439A">
            <w:pPr>
              <w:jc w:val="center"/>
              <w:rPr>
                <w:b/>
                <w:lang w:val="ms"/>
              </w:rPr>
            </w:pPr>
            <w:r>
              <w:rPr>
                <w:b/>
                <w:lang w:val="ms"/>
              </w:rPr>
              <w:t>PEMUDAH</w:t>
            </w:r>
          </w:p>
        </w:tc>
      </w:tr>
      <w:tr w:rsidR="009E005A" w:rsidRPr="009E005A" w14:paraId="74F4C833" w14:textId="77777777" w:rsidTr="0003439A">
        <w:trPr>
          <w:trHeight w:val="885"/>
        </w:trPr>
        <w:tc>
          <w:tcPr>
            <w:tcW w:w="732" w:type="dxa"/>
            <w:tcBorders>
              <w:top w:val="nil"/>
              <w:bottom w:val="nil"/>
            </w:tcBorders>
          </w:tcPr>
          <w:p w14:paraId="29DA87A9" w14:textId="63685AC1" w:rsidR="009E005A" w:rsidRPr="009E005A" w:rsidRDefault="00A60AA5" w:rsidP="0003439A">
            <w:pPr>
              <w:spacing w:after="0"/>
              <w:jc w:val="center"/>
              <w:rPr>
                <w:lang w:val="ms"/>
              </w:rPr>
            </w:pPr>
            <w:r>
              <w:rPr>
                <w:lang w:val="ms"/>
              </w:rPr>
              <w:t>1</w:t>
            </w:r>
          </w:p>
        </w:tc>
        <w:tc>
          <w:tcPr>
            <w:tcW w:w="6663" w:type="dxa"/>
            <w:tcBorders>
              <w:top w:val="nil"/>
              <w:bottom w:val="nil"/>
            </w:tcBorders>
          </w:tcPr>
          <w:p w14:paraId="1BE217C6" w14:textId="77777777" w:rsidR="0003439A" w:rsidRPr="0003439A" w:rsidRDefault="009E005A" w:rsidP="0003439A">
            <w:pPr>
              <w:spacing w:after="0" w:line="240" w:lineRule="auto"/>
              <w:rPr>
                <w:bCs/>
                <w:lang w:val="ms"/>
              </w:rPr>
            </w:pPr>
            <w:r w:rsidRPr="0003439A">
              <w:rPr>
                <w:bCs/>
                <w:lang w:val="ms"/>
              </w:rPr>
              <w:t xml:space="preserve">Yuran </w:t>
            </w:r>
            <w:r w:rsidR="0003439A" w:rsidRPr="0003439A">
              <w:rPr>
                <w:bCs/>
                <w:lang w:val="ms"/>
              </w:rPr>
              <w:t>L</w:t>
            </w:r>
            <w:r w:rsidRPr="0003439A">
              <w:rPr>
                <w:bCs/>
                <w:lang w:val="ms"/>
              </w:rPr>
              <w:t>angganan</w:t>
            </w:r>
            <w:r w:rsidR="0003439A" w:rsidRPr="0003439A">
              <w:rPr>
                <w:bCs/>
                <w:lang w:val="ms"/>
              </w:rPr>
              <w:t xml:space="preserve"> Hosting</w:t>
            </w:r>
          </w:p>
          <w:p w14:paraId="3F933397" w14:textId="39A2213E" w:rsidR="009E005A" w:rsidRPr="0003439A" w:rsidRDefault="009E005A" w:rsidP="0003439A">
            <w:pPr>
              <w:spacing w:after="0" w:line="240" w:lineRule="auto"/>
              <w:rPr>
                <w:bCs/>
                <w:lang w:val="ms"/>
              </w:rPr>
            </w:pPr>
            <w:r w:rsidRPr="0003439A">
              <w:rPr>
                <w:bCs/>
                <w:lang w:val="ms"/>
              </w:rPr>
              <w:t xml:space="preserve"> - (</w:t>
            </w:r>
            <w:r w:rsidR="00A60AA5" w:rsidRPr="0003439A">
              <w:rPr>
                <w:bCs/>
                <w:lang w:val="ms"/>
              </w:rPr>
              <w:t>USD 276 (RM 1</w:t>
            </w:r>
            <w:r w:rsidR="0003439A" w:rsidRPr="0003439A">
              <w:rPr>
                <w:bCs/>
                <w:lang w:val="ms"/>
              </w:rPr>
              <w:t>500</w:t>
            </w:r>
            <w:r w:rsidR="00A60AA5" w:rsidRPr="0003439A">
              <w:rPr>
                <w:bCs/>
                <w:lang w:val="ms"/>
              </w:rPr>
              <w:t xml:space="preserve">) </w:t>
            </w:r>
            <w:r w:rsidRPr="0003439A">
              <w:rPr>
                <w:bCs/>
                <w:lang w:val="ms"/>
              </w:rPr>
              <w:t xml:space="preserve">X </w:t>
            </w:r>
            <w:r w:rsidR="00A60AA5" w:rsidRPr="0003439A">
              <w:rPr>
                <w:bCs/>
                <w:lang w:val="ms"/>
              </w:rPr>
              <w:t>1 tahun</w:t>
            </w:r>
            <w:r w:rsidRPr="0003439A">
              <w:rPr>
                <w:bCs/>
                <w:lang w:val="ms"/>
              </w:rPr>
              <w:t>)</w:t>
            </w:r>
          </w:p>
          <w:p w14:paraId="0D2EEF7E" w14:textId="77777777" w:rsidR="009E005A" w:rsidRPr="0003439A" w:rsidRDefault="009E005A" w:rsidP="0003439A">
            <w:pPr>
              <w:spacing w:after="0" w:line="240" w:lineRule="auto"/>
              <w:rPr>
                <w:bCs/>
                <w:lang w:val="ms"/>
              </w:rPr>
            </w:pPr>
            <w:r w:rsidRPr="0003439A">
              <w:rPr>
                <w:bCs/>
                <w:lang w:val="ms"/>
              </w:rPr>
              <w:t>(setahun termasuk SST)</w:t>
            </w:r>
          </w:p>
        </w:tc>
        <w:tc>
          <w:tcPr>
            <w:tcW w:w="2321" w:type="dxa"/>
            <w:tcBorders>
              <w:top w:val="nil"/>
              <w:bottom w:val="nil"/>
            </w:tcBorders>
          </w:tcPr>
          <w:p w14:paraId="5CA65AC3" w14:textId="429F5560" w:rsidR="009E005A" w:rsidRPr="0003439A" w:rsidRDefault="0003439A" w:rsidP="0003439A">
            <w:pPr>
              <w:spacing w:after="0"/>
              <w:jc w:val="center"/>
              <w:rPr>
                <w:bCs/>
                <w:lang w:val="ms"/>
              </w:rPr>
            </w:pPr>
            <w:r w:rsidRPr="0003439A">
              <w:rPr>
                <w:bCs/>
                <w:lang w:val="ms"/>
              </w:rPr>
              <w:t>1500.00</w:t>
            </w:r>
          </w:p>
        </w:tc>
      </w:tr>
      <w:tr w:rsidR="009E005A" w:rsidRPr="009E005A" w14:paraId="1F783F06" w14:textId="77777777" w:rsidTr="0003439A">
        <w:trPr>
          <w:trHeight w:val="85"/>
        </w:trPr>
        <w:tc>
          <w:tcPr>
            <w:tcW w:w="732" w:type="dxa"/>
            <w:tcBorders>
              <w:top w:val="nil"/>
            </w:tcBorders>
          </w:tcPr>
          <w:p w14:paraId="6DB132CD" w14:textId="77777777" w:rsidR="009E005A" w:rsidRPr="009E005A" w:rsidRDefault="009E005A" w:rsidP="0003439A">
            <w:pPr>
              <w:spacing w:after="0"/>
              <w:rPr>
                <w:lang w:val="ms"/>
              </w:rPr>
            </w:pPr>
          </w:p>
        </w:tc>
        <w:tc>
          <w:tcPr>
            <w:tcW w:w="6663" w:type="dxa"/>
            <w:tcBorders>
              <w:top w:val="nil"/>
            </w:tcBorders>
          </w:tcPr>
          <w:p w14:paraId="46A0BB49" w14:textId="4BB6CF03" w:rsidR="00A60AA5" w:rsidRPr="0003439A" w:rsidRDefault="00A60AA5" w:rsidP="0003439A">
            <w:pPr>
              <w:spacing w:after="0" w:line="240" w:lineRule="auto"/>
              <w:rPr>
                <w:bCs/>
                <w:lang w:val="ms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14:paraId="1F3DC340" w14:textId="0ABFEBA3" w:rsidR="00A60AA5" w:rsidRPr="0003439A" w:rsidRDefault="00A60AA5" w:rsidP="0003439A">
            <w:pPr>
              <w:spacing w:after="0"/>
              <w:rPr>
                <w:bCs/>
                <w:lang w:val="ms"/>
              </w:rPr>
            </w:pPr>
          </w:p>
        </w:tc>
      </w:tr>
      <w:tr w:rsidR="00A60AA5" w:rsidRPr="009E005A" w14:paraId="0F3A4B9F" w14:textId="77777777" w:rsidTr="0003439A">
        <w:trPr>
          <w:trHeight w:val="569"/>
        </w:trPr>
        <w:tc>
          <w:tcPr>
            <w:tcW w:w="732" w:type="dxa"/>
            <w:tcBorders>
              <w:top w:val="nil"/>
            </w:tcBorders>
          </w:tcPr>
          <w:p w14:paraId="6F9CA324" w14:textId="356E7974" w:rsidR="00A60AA5" w:rsidRPr="009E005A" w:rsidRDefault="00A60AA5" w:rsidP="0003439A">
            <w:pPr>
              <w:jc w:val="center"/>
              <w:rPr>
                <w:lang w:val="ms"/>
              </w:rPr>
            </w:pPr>
            <w:r>
              <w:rPr>
                <w:lang w:val="ms"/>
              </w:rPr>
              <w:t>2</w:t>
            </w:r>
          </w:p>
        </w:tc>
        <w:tc>
          <w:tcPr>
            <w:tcW w:w="6663" w:type="dxa"/>
            <w:tcBorders>
              <w:top w:val="nil"/>
            </w:tcBorders>
          </w:tcPr>
          <w:p w14:paraId="672B97EF" w14:textId="3C8848AB" w:rsidR="00A60AA5" w:rsidRPr="0003439A" w:rsidRDefault="00A60AA5" w:rsidP="0003439A">
            <w:pPr>
              <w:rPr>
                <w:bCs/>
                <w:lang w:val="ms"/>
              </w:rPr>
            </w:pPr>
            <w:r w:rsidRPr="0003439A">
              <w:rPr>
                <w:bCs/>
                <w:lang w:val="ms"/>
              </w:rPr>
              <w:t>Yuran Langganan Domain - (setahun)</w:t>
            </w:r>
          </w:p>
        </w:tc>
        <w:tc>
          <w:tcPr>
            <w:tcW w:w="2321" w:type="dxa"/>
            <w:tcBorders>
              <w:top w:val="nil"/>
            </w:tcBorders>
          </w:tcPr>
          <w:p w14:paraId="0E708F68" w14:textId="5748F627" w:rsidR="00A60AA5" w:rsidRPr="0003439A" w:rsidRDefault="0003439A" w:rsidP="0003439A">
            <w:pPr>
              <w:jc w:val="center"/>
              <w:rPr>
                <w:bCs/>
                <w:lang w:val="ms"/>
              </w:rPr>
            </w:pPr>
            <w:r>
              <w:rPr>
                <w:bCs/>
                <w:lang w:val="ms"/>
              </w:rPr>
              <w:t>500.00</w:t>
            </w:r>
          </w:p>
        </w:tc>
      </w:tr>
      <w:tr w:rsidR="0003439A" w:rsidRPr="009E005A" w14:paraId="24023A4C" w14:textId="77777777" w:rsidTr="0003439A">
        <w:trPr>
          <w:trHeight w:val="569"/>
        </w:trPr>
        <w:tc>
          <w:tcPr>
            <w:tcW w:w="9716" w:type="dxa"/>
            <w:gridSpan w:val="3"/>
            <w:tcBorders>
              <w:top w:val="nil"/>
            </w:tcBorders>
            <w:shd w:val="clear" w:color="auto" w:fill="BDD6EE" w:themeFill="accent5" w:themeFillTint="66"/>
          </w:tcPr>
          <w:p w14:paraId="2B096F5E" w14:textId="0C2CAD5E" w:rsidR="0003439A" w:rsidRPr="00A60AA5" w:rsidRDefault="0003439A" w:rsidP="0003439A">
            <w:pPr>
              <w:jc w:val="center"/>
              <w:rPr>
                <w:b/>
                <w:bCs/>
                <w:lang w:val="ms"/>
              </w:rPr>
            </w:pPr>
            <w:r>
              <w:rPr>
                <w:b/>
                <w:bCs/>
                <w:lang w:val="ms"/>
              </w:rPr>
              <w:t>MYMUDAH</w:t>
            </w:r>
          </w:p>
        </w:tc>
      </w:tr>
      <w:tr w:rsidR="0003439A" w:rsidRPr="009E005A" w14:paraId="4F059B10" w14:textId="77777777" w:rsidTr="0003439A">
        <w:trPr>
          <w:trHeight w:val="569"/>
        </w:trPr>
        <w:tc>
          <w:tcPr>
            <w:tcW w:w="732" w:type="dxa"/>
            <w:tcBorders>
              <w:top w:val="nil"/>
            </w:tcBorders>
          </w:tcPr>
          <w:p w14:paraId="2A83110A" w14:textId="0A7471F5" w:rsidR="0003439A" w:rsidRDefault="0003439A" w:rsidP="0003439A">
            <w:pPr>
              <w:jc w:val="center"/>
              <w:rPr>
                <w:lang w:val="ms"/>
              </w:rPr>
            </w:pPr>
            <w:r>
              <w:rPr>
                <w:lang w:val="ms"/>
              </w:rPr>
              <w:t>3.</w:t>
            </w:r>
          </w:p>
        </w:tc>
        <w:tc>
          <w:tcPr>
            <w:tcW w:w="6663" w:type="dxa"/>
            <w:tcBorders>
              <w:top w:val="nil"/>
            </w:tcBorders>
          </w:tcPr>
          <w:p w14:paraId="01316415" w14:textId="0F60349B" w:rsidR="0003439A" w:rsidRPr="0003439A" w:rsidRDefault="0003439A" w:rsidP="0003439A">
            <w:pPr>
              <w:rPr>
                <w:lang w:val="ms"/>
              </w:rPr>
            </w:pPr>
            <w:r w:rsidRPr="0003439A">
              <w:rPr>
                <w:lang w:val="ms"/>
              </w:rPr>
              <w:t>Penyelengaraan Dan Perkhidmatan Sokongan Portal MyMudah-Setahun</w:t>
            </w:r>
          </w:p>
        </w:tc>
        <w:tc>
          <w:tcPr>
            <w:tcW w:w="2321" w:type="dxa"/>
            <w:tcBorders>
              <w:top w:val="nil"/>
            </w:tcBorders>
          </w:tcPr>
          <w:p w14:paraId="5ED93CFD" w14:textId="50DE0CEC" w:rsidR="0003439A" w:rsidRPr="0003439A" w:rsidRDefault="0003439A" w:rsidP="0003439A">
            <w:pPr>
              <w:jc w:val="center"/>
              <w:rPr>
                <w:lang w:val="ms"/>
              </w:rPr>
            </w:pPr>
            <w:r w:rsidRPr="0003439A">
              <w:rPr>
                <w:lang w:val="ms"/>
              </w:rPr>
              <w:t>13,000.00</w:t>
            </w:r>
          </w:p>
        </w:tc>
      </w:tr>
      <w:tr w:rsidR="0003439A" w:rsidRPr="0003439A" w14:paraId="5BABA289" w14:textId="77777777" w:rsidTr="0003439A">
        <w:trPr>
          <w:trHeight w:val="569"/>
        </w:trPr>
        <w:tc>
          <w:tcPr>
            <w:tcW w:w="732" w:type="dxa"/>
            <w:tcBorders>
              <w:top w:val="nil"/>
            </w:tcBorders>
          </w:tcPr>
          <w:p w14:paraId="798D811D" w14:textId="7BE6803C" w:rsidR="0003439A" w:rsidRDefault="0003439A" w:rsidP="0003439A">
            <w:pPr>
              <w:jc w:val="center"/>
              <w:rPr>
                <w:lang w:val="ms"/>
              </w:rPr>
            </w:pPr>
            <w:r>
              <w:rPr>
                <w:lang w:val="ms"/>
              </w:rPr>
              <w:t>4.</w:t>
            </w:r>
          </w:p>
        </w:tc>
        <w:tc>
          <w:tcPr>
            <w:tcW w:w="6663" w:type="dxa"/>
            <w:tcBorders>
              <w:top w:val="nil"/>
            </w:tcBorders>
          </w:tcPr>
          <w:p w14:paraId="449F25B4" w14:textId="08863312" w:rsidR="0003439A" w:rsidRPr="0003439A" w:rsidRDefault="0003439A" w:rsidP="0003439A">
            <w:pPr>
              <w:rPr>
                <w:lang w:val="ms"/>
              </w:rPr>
            </w:pPr>
            <w:r w:rsidRPr="0003439A">
              <w:rPr>
                <w:lang w:val="ms"/>
              </w:rPr>
              <w:t>Langanan VPS Cloud Server- Setahun</w:t>
            </w:r>
          </w:p>
        </w:tc>
        <w:tc>
          <w:tcPr>
            <w:tcW w:w="2321" w:type="dxa"/>
            <w:tcBorders>
              <w:top w:val="nil"/>
            </w:tcBorders>
          </w:tcPr>
          <w:p w14:paraId="28764116" w14:textId="6159611F" w:rsidR="0003439A" w:rsidRPr="0003439A" w:rsidRDefault="0003439A" w:rsidP="0003439A">
            <w:pPr>
              <w:jc w:val="center"/>
              <w:rPr>
                <w:lang w:val="ms"/>
              </w:rPr>
            </w:pPr>
            <w:r w:rsidRPr="0003439A">
              <w:rPr>
                <w:lang w:val="ms"/>
              </w:rPr>
              <w:t>7,000.00</w:t>
            </w:r>
          </w:p>
        </w:tc>
      </w:tr>
      <w:tr w:rsidR="0003439A" w:rsidRPr="0003439A" w14:paraId="1B19B153" w14:textId="77777777" w:rsidTr="0003439A">
        <w:trPr>
          <w:trHeight w:val="569"/>
        </w:trPr>
        <w:tc>
          <w:tcPr>
            <w:tcW w:w="732" w:type="dxa"/>
            <w:tcBorders>
              <w:top w:val="nil"/>
            </w:tcBorders>
          </w:tcPr>
          <w:p w14:paraId="42746F2C" w14:textId="6C1A41B5" w:rsidR="0003439A" w:rsidRDefault="0003439A" w:rsidP="0003439A">
            <w:pPr>
              <w:jc w:val="center"/>
              <w:rPr>
                <w:lang w:val="ms"/>
              </w:rPr>
            </w:pPr>
            <w:r>
              <w:rPr>
                <w:lang w:val="ms"/>
              </w:rPr>
              <w:t>5.</w:t>
            </w:r>
          </w:p>
        </w:tc>
        <w:tc>
          <w:tcPr>
            <w:tcW w:w="6663" w:type="dxa"/>
            <w:tcBorders>
              <w:top w:val="nil"/>
            </w:tcBorders>
          </w:tcPr>
          <w:p w14:paraId="07D9C4FA" w14:textId="4F214208" w:rsidR="0003439A" w:rsidRPr="0003439A" w:rsidRDefault="0003439A" w:rsidP="0003439A">
            <w:pPr>
              <w:rPr>
                <w:lang w:val="ms"/>
              </w:rPr>
            </w:pPr>
            <w:r w:rsidRPr="0003439A">
              <w:rPr>
                <w:lang w:val="ms"/>
              </w:rPr>
              <w:t>Langanan Domain -Setahun</w:t>
            </w:r>
          </w:p>
        </w:tc>
        <w:tc>
          <w:tcPr>
            <w:tcW w:w="2321" w:type="dxa"/>
            <w:tcBorders>
              <w:top w:val="nil"/>
            </w:tcBorders>
          </w:tcPr>
          <w:p w14:paraId="48666411" w14:textId="75AD18A8" w:rsidR="0003439A" w:rsidRPr="0003439A" w:rsidRDefault="0003439A" w:rsidP="0003439A">
            <w:pPr>
              <w:jc w:val="center"/>
              <w:rPr>
                <w:lang w:val="ms"/>
              </w:rPr>
            </w:pPr>
            <w:r w:rsidRPr="0003439A">
              <w:rPr>
                <w:lang w:val="ms"/>
              </w:rPr>
              <w:t>500.00</w:t>
            </w:r>
          </w:p>
        </w:tc>
      </w:tr>
      <w:tr w:rsidR="0003439A" w:rsidRPr="0003439A" w14:paraId="034BEF58" w14:textId="77777777" w:rsidTr="0003439A">
        <w:trPr>
          <w:trHeight w:val="569"/>
        </w:trPr>
        <w:tc>
          <w:tcPr>
            <w:tcW w:w="732" w:type="dxa"/>
            <w:tcBorders>
              <w:top w:val="nil"/>
            </w:tcBorders>
          </w:tcPr>
          <w:p w14:paraId="5F10BC8D" w14:textId="4151D036" w:rsidR="0003439A" w:rsidRDefault="0003439A" w:rsidP="0003439A">
            <w:pPr>
              <w:jc w:val="center"/>
              <w:rPr>
                <w:lang w:val="ms"/>
              </w:rPr>
            </w:pPr>
            <w:r>
              <w:rPr>
                <w:lang w:val="ms"/>
              </w:rPr>
              <w:t>6.</w:t>
            </w:r>
          </w:p>
        </w:tc>
        <w:tc>
          <w:tcPr>
            <w:tcW w:w="6663" w:type="dxa"/>
            <w:tcBorders>
              <w:top w:val="nil"/>
            </w:tcBorders>
          </w:tcPr>
          <w:p w14:paraId="201E5F1E" w14:textId="55FF41B3" w:rsidR="0003439A" w:rsidRPr="0003439A" w:rsidRDefault="0003439A" w:rsidP="0003439A">
            <w:pPr>
              <w:rPr>
                <w:lang w:val="ms"/>
              </w:rPr>
            </w:pPr>
            <w:r w:rsidRPr="0003439A">
              <w:rPr>
                <w:lang w:val="ms"/>
              </w:rPr>
              <w:t>Naik Taraf dan tambahan Modul Portal (Termasuk memory dan kapasiti setoran)</w:t>
            </w:r>
          </w:p>
        </w:tc>
        <w:tc>
          <w:tcPr>
            <w:tcW w:w="2321" w:type="dxa"/>
            <w:tcBorders>
              <w:top w:val="nil"/>
            </w:tcBorders>
          </w:tcPr>
          <w:p w14:paraId="4833B8F8" w14:textId="0DA41AE3" w:rsidR="0003439A" w:rsidRPr="0003439A" w:rsidRDefault="0003439A" w:rsidP="0003439A">
            <w:pPr>
              <w:jc w:val="center"/>
              <w:rPr>
                <w:lang w:val="ms"/>
              </w:rPr>
            </w:pPr>
            <w:r w:rsidRPr="0003439A">
              <w:rPr>
                <w:lang w:val="ms"/>
              </w:rPr>
              <w:t>20,000.00</w:t>
            </w:r>
          </w:p>
        </w:tc>
      </w:tr>
      <w:tr w:rsidR="009E005A" w:rsidRPr="009E005A" w14:paraId="5BBBB383" w14:textId="77777777" w:rsidTr="0003439A">
        <w:trPr>
          <w:trHeight w:val="525"/>
        </w:trPr>
        <w:tc>
          <w:tcPr>
            <w:tcW w:w="7395" w:type="dxa"/>
            <w:gridSpan w:val="2"/>
          </w:tcPr>
          <w:p w14:paraId="63169BAD" w14:textId="77777777" w:rsidR="009E005A" w:rsidRPr="009E005A" w:rsidRDefault="009E005A" w:rsidP="0003439A">
            <w:pPr>
              <w:jc w:val="right"/>
              <w:rPr>
                <w:b/>
                <w:lang w:val="ms"/>
              </w:rPr>
            </w:pPr>
            <w:r w:rsidRPr="009E005A">
              <w:rPr>
                <w:b/>
                <w:lang w:val="ms"/>
              </w:rPr>
              <w:t>JUMLAH</w:t>
            </w:r>
          </w:p>
        </w:tc>
        <w:tc>
          <w:tcPr>
            <w:tcW w:w="2321" w:type="dxa"/>
          </w:tcPr>
          <w:p w14:paraId="755F1529" w14:textId="62563681" w:rsidR="009E005A" w:rsidRPr="009E005A" w:rsidRDefault="00043922" w:rsidP="0003439A">
            <w:pPr>
              <w:jc w:val="center"/>
              <w:rPr>
                <w:b/>
                <w:lang w:val="ms"/>
              </w:rPr>
            </w:pPr>
            <w:r>
              <w:rPr>
                <w:b/>
                <w:lang w:val="ms"/>
              </w:rPr>
              <w:t>42,500.00</w:t>
            </w:r>
          </w:p>
        </w:tc>
      </w:tr>
    </w:tbl>
    <w:p w14:paraId="4AE29EE7" w14:textId="58949B73" w:rsidR="009E005A" w:rsidRPr="00043922" w:rsidRDefault="0003439A">
      <w:pPr>
        <w:rPr>
          <w:b/>
          <w:bCs/>
        </w:rPr>
      </w:pPr>
      <w:r w:rsidRPr="00043922">
        <w:rPr>
          <w:b/>
          <w:bCs/>
        </w:rPr>
        <w:t xml:space="preserve">KOS BAGI </w:t>
      </w:r>
      <w:r w:rsidRPr="00043922">
        <w:rPr>
          <w:b/>
          <w:bCs/>
        </w:rPr>
        <w:t>PENYELENGGARAAN, NAIK TARAF DAN YURAN LANGGANAN PORTAL PEMUDAH DAN MYMUDAH</w:t>
      </w:r>
    </w:p>
    <w:p w14:paraId="740D6619" w14:textId="77777777" w:rsidR="0003439A" w:rsidRDefault="0003439A"/>
    <w:p w14:paraId="3AEAF334" w14:textId="77777777" w:rsidR="0003439A" w:rsidRDefault="0003439A"/>
    <w:p w14:paraId="32F4E393" w14:textId="77777777" w:rsidR="0003439A" w:rsidRDefault="0003439A"/>
    <w:p w14:paraId="57E4A9AF" w14:textId="77777777" w:rsidR="0003439A" w:rsidRDefault="0003439A"/>
    <w:sectPr w:rsidR="0003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F1199"/>
    <w:multiLevelType w:val="hybridMultilevel"/>
    <w:tmpl w:val="99000F88"/>
    <w:lvl w:ilvl="0" w:tplc="1B888BDC">
      <w:start w:val="7"/>
      <w:numFmt w:val="lowerRoman"/>
      <w:lvlText w:val="%1."/>
      <w:lvlJc w:val="left"/>
      <w:pPr>
        <w:ind w:left="827" w:hanging="629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E302665C">
      <w:numFmt w:val="bullet"/>
      <w:lvlText w:val="•"/>
      <w:lvlJc w:val="left"/>
      <w:pPr>
        <w:ind w:left="1427" w:hanging="629"/>
      </w:pPr>
      <w:rPr>
        <w:rFonts w:hint="default"/>
        <w:lang w:val="ms" w:eastAsia="en-US" w:bidi="ar-SA"/>
      </w:rPr>
    </w:lvl>
    <w:lvl w:ilvl="2" w:tplc="672EC4AA">
      <w:numFmt w:val="bullet"/>
      <w:lvlText w:val="•"/>
      <w:lvlJc w:val="left"/>
      <w:pPr>
        <w:ind w:left="2034" w:hanging="629"/>
      </w:pPr>
      <w:rPr>
        <w:rFonts w:hint="default"/>
        <w:lang w:val="ms" w:eastAsia="en-US" w:bidi="ar-SA"/>
      </w:rPr>
    </w:lvl>
    <w:lvl w:ilvl="3" w:tplc="2AF41C66">
      <w:numFmt w:val="bullet"/>
      <w:lvlText w:val="•"/>
      <w:lvlJc w:val="left"/>
      <w:pPr>
        <w:ind w:left="2641" w:hanging="629"/>
      </w:pPr>
      <w:rPr>
        <w:rFonts w:hint="default"/>
        <w:lang w:val="ms" w:eastAsia="en-US" w:bidi="ar-SA"/>
      </w:rPr>
    </w:lvl>
    <w:lvl w:ilvl="4" w:tplc="DA325F20">
      <w:numFmt w:val="bullet"/>
      <w:lvlText w:val="•"/>
      <w:lvlJc w:val="left"/>
      <w:pPr>
        <w:ind w:left="3249" w:hanging="629"/>
      </w:pPr>
      <w:rPr>
        <w:rFonts w:hint="default"/>
        <w:lang w:val="ms" w:eastAsia="en-US" w:bidi="ar-SA"/>
      </w:rPr>
    </w:lvl>
    <w:lvl w:ilvl="5" w:tplc="A56CAB16">
      <w:numFmt w:val="bullet"/>
      <w:lvlText w:val="•"/>
      <w:lvlJc w:val="left"/>
      <w:pPr>
        <w:ind w:left="3856" w:hanging="629"/>
      </w:pPr>
      <w:rPr>
        <w:rFonts w:hint="default"/>
        <w:lang w:val="ms" w:eastAsia="en-US" w:bidi="ar-SA"/>
      </w:rPr>
    </w:lvl>
    <w:lvl w:ilvl="6" w:tplc="E75A157C">
      <w:numFmt w:val="bullet"/>
      <w:lvlText w:val="•"/>
      <w:lvlJc w:val="left"/>
      <w:pPr>
        <w:ind w:left="4463" w:hanging="629"/>
      </w:pPr>
      <w:rPr>
        <w:rFonts w:hint="default"/>
        <w:lang w:val="ms" w:eastAsia="en-US" w:bidi="ar-SA"/>
      </w:rPr>
    </w:lvl>
    <w:lvl w:ilvl="7" w:tplc="82BE213A">
      <w:numFmt w:val="bullet"/>
      <w:lvlText w:val="•"/>
      <w:lvlJc w:val="left"/>
      <w:pPr>
        <w:ind w:left="5071" w:hanging="629"/>
      </w:pPr>
      <w:rPr>
        <w:rFonts w:hint="default"/>
        <w:lang w:val="ms" w:eastAsia="en-US" w:bidi="ar-SA"/>
      </w:rPr>
    </w:lvl>
    <w:lvl w:ilvl="8" w:tplc="1F6CD130">
      <w:numFmt w:val="bullet"/>
      <w:lvlText w:val="•"/>
      <w:lvlJc w:val="left"/>
      <w:pPr>
        <w:ind w:left="5678" w:hanging="629"/>
      </w:pPr>
      <w:rPr>
        <w:rFonts w:hint="default"/>
        <w:lang w:val="ms" w:eastAsia="en-US" w:bidi="ar-SA"/>
      </w:rPr>
    </w:lvl>
  </w:abstractNum>
  <w:abstractNum w:abstractNumId="1" w15:restartNumberingAfterBreak="0">
    <w:nsid w:val="6C8E57E5"/>
    <w:multiLevelType w:val="hybridMultilevel"/>
    <w:tmpl w:val="BB089780"/>
    <w:lvl w:ilvl="0" w:tplc="4409001B">
      <w:start w:val="1"/>
      <w:numFmt w:val="lowerRoman"/>
      <w:lvlText w:val="%1."/>
      <w:lvlJc w:val="right"/>
      <w:pPr>
        <w:ind w:left="827" w:hanging="629"/>
        <w:jc w:val="right"/>
      </w:pPr>
      <w:rPr>
        <w:rFonts w:hint="default"/>
        <w:spacing w:val="-2"/>
        <w:w w:val="100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1427" w:hanging="629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034" w:hanging="629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641" w:hanging="629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249" w:hanging="629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3856" w:hanging="629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4463" w:hanging="629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5071" w:hanging="629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5678" w:hanging="629"/>
      </w:pPr>
      <w:rPr>
        <w:rFonts w:hint="default"/>
        <w:lang w:val="ms" w:eastAsia="en-US" w:bidi="ar-SA"/>
      </w:rPr>
    </w:lvl>
  </w:abstractNum>
  <w:abstractNum w:abstractNumId="2" w15:restartNumberingAfterBreak="0">
    <w:nsid w:val="7E444675"/>
    <w:multiLevelType w:val="hybridMultilevel"/>
    <w:tmpl w:val="7396A1AE"/>
    <w:lvl w:ilvl="0" w:tplc="217A8E9E">
      <w:start w:val="1"/>
      <w:numFmt w:val="lowerRoman"/>
      <w:lvlText w:val="%1."/>
      <w:lvlJc w:val="left"/>
      <w:pPr>
        <w:ind w:left="827" w:hanging="471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DC96E868">
      <w:numFmt w:val="bullet"/>
      <w:lvlText w:val="•"/>
      <w:lvlJc w:val="left"/>
      <w:pPr>
        <w:ind w:left="1427" w:hanging="471"/>
      </w:pPr>
      <w:rPr>
        <w:rFonts w:hint="default"/>
        <w:lang w:val="ms" w:eastAsia="en-US" w:bidi="ar-SA"/>
      </w:rPr>
    </w:lvl>
    <w:lvl w:ilvl="2" w:tplc="8F4CD206">
      <w:numFmt w:val="bullet"/>
      <w:lvlText w:val="•"/>
      <w:lvlJc w:val="left"/>
      <w:pPr>
        <w:ind w:left="2034" w:hanging="471"/>
      </w:pPr>
      <w:rPr>
        <w:rFonts w:hint="default"/>
        <w:lang w:val="ms" w:eastAsia="en-US" w:bidi="ar-SA"/>
      </w:rPr>
    </w:lvl>
    <w:lvl w:ilvl="3" w:tplc="D9CC0F0A">
      <w:numFmt w:val="bullet"/>
      <w:lvlText w:val="•"/>
      <w:lvlJc w:val="left"/>
      <w:pPr>
        <w:ind w:left="2641" w:hanging="471"/>
      </w:pPr>
      <w:rPr>
        <w:rFonts w:hint="default"/>
        <w:lang w:val="ms" w:eastAsia="en-US" w:bidi="ar-SA"/>
      </w:rPr>
    </w:lvl>
    <w:lvl w:ilvl="4" w:tplc="5790B692">
      <w:numFmt w:val="bullet"/>
      <w:lvlText w:val="•"/>
      <w:lvlJc w:val="left"/>
      <w:pPr>
        <w:ind w:left="3249" w:hanging="471"/>
      </w:pPr>
      <w:rPr>
        <w:rFonts w:hint="default"/>
        <w:lang w:val="ms" w:eastAsia="en-US" w:bidi="ar-SA"/>
      </w:rPr>
    </w:lvl>
    <w:lvl w:ilvl="5" w:tplc="7BD04ADE">
      <w:numFmt w:val="bullet"/>
      <w:lvlText w:val="•"/>
      <w:lvlJc w:val="left"/>
      <w:pPr>
        <w:ind w:left="3856" w:hanging="471"/>
      </w:pPr>
      <w:rPr>
        <w:rFonts w:hint="default"/>
        <w:lang w:val="ms" w:eastAsia="en-US" w:bidi="ar-SA"/>
      </w:rPr>
    </w:lvl>
    <w:lvl w:ilvl="6" w:tplc="7F42A088">
      <w:numFmt w:val="bullet"/>
      <w:lvlText w:val="•"/>
      <w:lvlJc w:val="left"/>
      <w:pPr>
        <w:ind w:left="4463" w:hanging="471"/>
      </w:pPr>
      <w:rPr>
        <w:rFonts w:hint="default"/>
        <w:lang w:val="ms" w:eastAsia="en-US" w:bidi="ar-SA"/>
      </w:rPr>
    </w:lvl>
    <w:lvl w:ilvl="7" w:tplc="FCE0A0BA">
      <w:numFmt w:val="bullet"/>
      <w:lvlText w:val="•"/>
      <w:lvlJc w:val="left"/>
      <w:pPr>
        <w:ind w:left="5071" w:hanging="471"/>
      </w:pPr>
      <w:rPr>
        <w:rFonts w:hint="default"/>
        <w:lang w:val="ms" w:eastAsia="en-US" w:bidi="ar-SA"/>
      </w:rPr>
    </w:lvl>
    <w:lvl w:ilvl="8" w:tplc="702CE054">
      <w:numFmt w:val="bullet"/>
      <w:lvlText w:val="•"/>
      <w:lvlJc w:val="left"/>
      <w:pPr>
        <w:ind w:left="5678" w:hanging="471"/>
      </w:pPr>
      <w:rPr>
        <w:rFonts w:hint="default"/>
        <w:lang w:val="ms" w:eastAsia="en-US" w:bidi="ar-SA"/>
      </w:rPr>
    </w:lvl>
  </w:abstractNum>
  <w:num w:numId="1" w16cid:durableId="1768500418">
    <w:abstractNumId w:val="0"/>
  </w:num>
  <w:num w:numId="2" w16cid:durableId="1665432224">
    <w:abstractNumId w:val="2"/>
  </w:num>
  <w:num w:numId="3" w16cid:durableId="943341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A"/>
    <w:rsid w:val="0003439A"/>
    <w:rsid w:val="00043922"/>
    <w:rsid w:val="009E005A"/>
    <w:rsid w:val="00A6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0C4E0"/>
  <w15:chartTrackingRefBased/>
  <w15:docId w15:val="{87C448EA-DFD5-4346-AC37-762C05EE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Aqilah Zainal Abiddin</dc:creator>
  <cp:keywords/>
  <dc:description/>
  <cp:lastModifiedBy>Mohammad Khairul Hakimin Zainoor</cp:lastModifiedBy>
  <cp:revision>2</cp:revision>
  <dcterms:created xsi:type="dcterms:W3CDTF">2024-01-23T15:26:00Z</dcterms:created>
  <dcterms:modified xsi:type="dcterms:W3CDTF">2024-01-23T15:26:00Z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bb921d51cf36f781224f1c054069542e4b9d7195596c7cfc34776dd67d865245</vt:lpwstr>
  </property>
</Properties>
</file>