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A97E" w14:textId="413B4199" w:rsidR="00526842" w:rsidRPr="0016488A" w:rsidRDefault="00DD1FB3" w:rsidP="003B46AB">
      <w:pPr>
        <w:spacing w:after="160" w:line="259" w:lineRule="auto"/>
        <w:rPr>
          <w:rFonts w:eastAsia="+mn-ea"/>
          <w:b/>
          <w:bCs/>
          <w:color w:val="000000"/>
          <w:kern w:val="24"/>
          <w:lang w:val="ms-MY"/>
        </w:rPr>
      </w:pPr>
      <w:r>
        <w:rPr>
          <w:rFonts w:eastAsia="+mn-ea"/>
          <w:b/>
          <w:bCs/>
          <w:color w:val="000000"/>
          <w:kern w:val="24"/>
          <w:lang w:val="ms-MY"/>
        </w:rPr>
        <w:t>LA</w:t>
      </w:r>
      <w:r w:rsidR="00D236CF" w:rsidRPr="0016488A">
        <w:rPr>
          <w:rFonts w:eastAsia="+mn-ea"/>
          <w:b/>
          <w:bCs/>
          <w:color w:val="000000"/>
          <w:kern w:val="24"/>
          <w:lang w:val="ms-MY"/>
        </w:rPr>
        <w:t>MPIRAN</w:t>
      </w:r>
      <w:r w:rsidR="00526842" w:rsidRPr="0016488A">
        <w:rPr>
          <w:rFonts w:eastAsia="+mn-ea"/>
          <w:b/>
          <w:bCs/>
          <w:color w:val="000000"/>
          <w:kern w:val="24"/>
          <w:lang w:val="ms-MY"/>
        </w:rPr>
        <w:t xml:space="preserve"> 1</w:t>
      </w:r>
    </w:p>
    <w:p w14:paraId="02F6EF0F" w14:textId="7453F9D4" w:rsidR="00526842" w:rsidRPr="0016488A" w:rsidRDefault="00D236CF" w:rsidP="00526842">
      <w:pPr>
        <w:pStyle w:val="NormalWeb"/>
        <w:spacing w:before="0" w:beforeAutospacing="0" w:after="0" w:afterAutospacing="0"/>
        <w:contextualSpacing/>
        <w:jc w:val="both"/>
        <w:rPr>
          <w:rFonts w:ascii="Arial" w:eastAsia="+mn-ea" w:hAnsi="Arial" w:cs="Arial"/>
          <w:b/>
          <w:bCs/>
          <w:color w:val="000000"/>
          <w:kern w:val="24"/>
          <w:lang w:val="ms-MY"/>
        </w:rPr>
      </w:pPr>
      <w:r w:rsidRPr="0016488A">
        <w:rPr>
          <w:rFonts w:ascii="Arial" w:eastAsia="+mn-ea" w:hAnsi="Arial" w:cs="Arial"/>
          <w:b/>
          <w:bCs/>
          <w:color w:val="000000"/>
          <w:kern w:val="24"/>
          <w:lang w:val="ms-MY"/>
        </w:rPr>
        <w:t>SENARAI AKTIVITI BERSERTA KOS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80"/>
        <w:gridCol w:w="5469"/>
        <w:gridCol w:w="1735"/>
        <w:gridCol w:w="1470"/>
        <w:gridCol w:w="1775"/>
        <w:gridCol w:w="1681"/>
        <w:gridCol w:w="1927"/>
      </w:tblGrid>
      <w:tr w:rsidR="003B46AB" w:rsidRPr="0016488A" w14:paraId="20D6DF84" w14:textId="22322093" w:rsidTr="00ED318B">
        <w:trPr>
          <w:trHeight w:val="794"/>
          <w:tblHeader/>
        </w:trPr>
        <w:tc>
          <w:tcPr>
            <w:tcW w:w="680" w:type="dxa"/>
            <w:shd w:val="clear" w:color="auto" w:fill="B4C6E7" w:themeFill="accent1" w:themeFillTint="66"/>
            <w:vAlign w:val="center"/>
          </w:tcPr>
          <w:p w14:paraId="619D73C7" w14:textId="7448D08F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NO.</w:t>
            </w:r>
          </w:p>
        </w:tc>
        <w:tc>
          <w:tcPr>
            <w:tcW w:w="5469" w:type="dxa"/>
            <w:shd w:val="clear" w:color="auto" w:fill="B4C6E7" w:themeFill="accent1" w:themeFillTint="66"/>
            <w:vAlign w:val="center"/>
          </w:tcPr>
          <w:p w14:paraId="706F8556" w14:textId="5B1B2A7C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AKTIVITI</w:t>
            </w:r>
          </w:p>
        </w:tc>
        <w:tc>
          <w:tcPr>
            <w:tcW w:w="1735" w:type="dxa"/>
            <w:shd w:val="clear" w:color="auto" w:fill="B4C6E7" w:themeFill="accent1" w:themeFillTint="66"/>
            <w:vAlign w:val="center"/>
          </w:tcPr>
          <w:p w14:paraId="3CE9A81C" w14:textId="0ECB9285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CADANGAN TARIKH</w:t>
            </w:r>
          </w:p>
        </w:tc>
        <w:tc>
          <w:tcPr>
            <w:tcW w:w="1470" w:type="dxa"/>
            <w:shd w:val="clear" w:color="auto" w:fill="B4C6E7" w:themeFill="accent1" w:themeFillTint="66"/>
            <w:vAlign w:val="center"/>
          </w:tcPr>
          <w:p w14:paraId="6952B671" w14:textId="7AF77F48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KUANTITI</w:t>
            </w:r>
          </w:p>
        </w:tc>
        <w:tc>
          <w:tcPr>
            <w:tcW w:w="1775" w:type="dxa"/>
            <w:shd w:val="clear" w:color="auto" w:fill="B4C6E7" w:themeFill="accent1" w:themeFillTint="66"/>
            <w:vAlign w:val="center"/>
          </w:tcPr>
          <w:p w14:paraId="51771390" w14:textId="77777777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KOS</w:t>
            </w:r>
          </w:p>
          <w:p w14:paraId="228A9014" w14:textId="5FCCB8E1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(RM)</w:t>
            </w:r>
          </w:p>
        </w:tc>
        <w:tc>
          <w:tcPr>
            <w:tcW w:w="1681" w:type="dxa"/>
            <w:shd w:val="clear" w:color="auto" w:fill="B4C6E7" w:themeFill="accent1" w:themeFillTint="66"/>
            <w:vAlign w:val="center"/>
          </w:tcPr>
          <w:p w14:paraId="090731EC" w14:textId="77777777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JUMLAH</w:t>
            </w:r>
          </w:p>
          <w:p w14:paraId="38C60C69" w14:textId="34D4257F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(RM)</w:t>
            </w:r>
          </w:p>
        </w:tc>
        <w:tc>
          <w:tcPr>
            <w:tcW w:w="1927" w:type="dxa"/>
            <w:shd w:val="clear" w:color="auto" w:fill="B4C6E7" w:themeFill="accent1" w:themeFillTint="66"/>
            <w:vAlign w:val="center"/>
          </w:tcPr>
          <w:p w14:paraId="78187420" w14:textId="5D970138" w:rsidR="003B46AB" w:rsidRPr="0016488A" w:rsidRDefault="003B46AB" w:rsidP="003B46A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STATUS</w:t>
            </w:r>
          </w:p>
        </w:tc>
      </w:tr>
      <w:tr w:rsidR="003B46AB" w:rsidRPr="0016488A" w14:paraId="5A64BE00" w14:textId="5D2BEFD3" w:rsidTr="00ED318B">
        <w:trPr>
          <w:trHeight w:val="459"/>
        </w:trPr>
        <w:tc>
          <w:tcPr>
            <w:tcW w:w="680" w:type="dxa"/>
          </w:tcPr>
          <w:p w14:paraId="7FB5BA30" w14:textId="4A2D6303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1.</w:t>
            </w:r>
          </w:p>
        </w:tc>
        <w:tc>
          <w:tcPr>
            <w:tcW w:w="5469" w:type="dxa"/>
          </w:tcPr>
          <w:p w14:paraId="4500DD53" w14:textId="266F460F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Sesi Libat Urus Bil. 1/2023 bersama Kementerian (Fasa 1)</w:t>
            </w:r>
          </w:p>
          <w:p w14:paraId="70AF6FFF" w14:textId="77777777" w:rsidR="003B46AB" w:rsidRPr="0016488A" w:rsidRDefault="003B46A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Full-day Meeting Package</w:t>
            </w: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(RM180/pax)</w:t>
            </w:r>
          </w:p>
          <w:p w14:paraId="79B4B553" w14:textId="69836465" w:rsidR="003B46AB" w:rsidRPr="0016488A" w:rsidRDefault="003B46AB" w:rsidP="00593728">
            <w:pPr>
              <w:pStyle w:val="NormalWeb"/>
              <w:spacing w:before="0" w:beforeAutospacing="0" w:after="0" w:afterAutospacing="0"/>
              <w:ind w:left="72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735" w:type="dxa"/>
          </w:tcPr>
          <w:p w14:paraId="521DE357" w14:textId="77777777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0C6DB5B4" w14:textId="4E32A158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Jan</w:t>
            </w:r>
          </w:p>
          <w:p w14:paraId="25807D62" w14:textId="6B66C487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470" w:type="dxa"/>
          </w:tcPr>
          <w:p w14:paraId="2BB1CAF3" w14:textId="77777777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E8958C8" w14:textId="61D8E6FA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25 pax</w:t>
            </w:r>
          </w:p>
        </w:tc>
        <w:tc>
          <w:tcPr>
            <w:tcW w:w="1775" w:type="dxa"/>
          </w:tcPr>
          <w:p w14:paraId="479682CE" w14:textId="77777777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E053B99" w14:textId="45072D4D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4,500.00</w:t>
            </w:r>
          </w:p>
        </w:tc>
        <w:tc>
          <w:tcPr>
            <w:tcW w:w="1681" w:type="dxa"/>
          </w:tcPr>
          <w:p w14:paraId="2AB54CC6" w14:textId="77777777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9CC36F1" w14:textId="1B97678B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4,500.00</w:t>
            </w:r>
          </w:p>
        </w:tc>
        <w:tc>
          <w:tcPr>
            <w:tcW w:w="1927" w:type="dxa"/>
            <w:shd w:val="clear" w:color="auto" w:fill="E2EFD9" w:themeFill="accent6" w:themeFillTint="33"/>
            <w:vAlign w:val="center"/>
          </w:tcPr>
          <w:p w14:paraId="799C69C2" w14:textId="185EBC1B" w:rsidR="003B46AB" w:rsidRPr="0016488A" w:rsidRDefault="003B46AB" w:rsidP="003B46A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Selesai</w:t>
            </w:r>
          </w:p>
        </w:tc>
      </w:tr>
      <w:tr w:rsidR="003B46AB" w:rsidRPr="0016488A" w14:paraId="53399731" w14:textId="00923E34" w:rsidTr="00ED318B">
        <w:trPr>
          <w:trHeight w:val="459"/>
        </w:trPr>
        <w:tc>
          <w:tcPr>
            <w:tcW w:w="680" w:type="dxa"/>
          </w:tcPr>
          <w:p w14:paraId="4B74C2CC" w14:textId="65AE99DE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2.</w:t>
            </w:r>
          </w:p>
        </w:tc>
        <w:tc>
          <w:tcPr>
            <w:tcW w:w="5469" w:type="dxa"/>
          </w:tcPr>
          <w:p w14:paraId="5961DEE7" w14:textId="7F209AEB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Sesi Libat Urus Bil. 3/2023 bersama Kementerian (Fasa 2)</w:t>
            </w:r>
          </w:p>
          <w:p w14:paraId="6A4A1319" w14:textId="77777777" w:rsidR="003B46AB" w:rsidRPr="0016488A" w:rsidRDefault="003B46A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Full-day Meeting Package</w:t>
            </w: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(RM180/pax)</w:t>
            </w:r>
          </w:p>
          <w:p w14:paraId="1AB1391C" w14:textId="20E41D70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735" w:type="dxa"/>
          </w:tcPr>
          <w:p w14:paraId="1BE89DF2" w14:textId="77777777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46001E49" w14:textId="77777777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Feb</w:t>
            </w:r>
          </w:p>
          <w:p w14:paraId="0D96BA67" w14:textId="77777777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470" w:type="dxa"/>
          </w:tcPr>
          <w:p w14:paraId="6A79B9C3" w14:textId="77777777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5AD85E75" w14:textId="7785D714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25 pax</w:t>
            </w:r>
          </w:p>
        </w:tc>
        <w:tc>
          <w:tcPr>
            <w:tcW w:w="1775" w:type="dxa"/>
          </w:tcPr>
          <w:p w14:paraId="2A990249" w14:textId="77777777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2B000941" w14:textId="4AF96F9A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4,500.00</w:t>
            </w:r>
          </w:p>
        </w:tc>
        <w:tc>
          <w:tcPr>
            <w:tcW w:w="1681" w:type="dxa"/>
          </w:tcPr>
          <w:p w14:paraId="24E8D166" w14:textId="77777777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2BED8CA6" w14:textId="12B5E93C" w:rsidR="003B46AB" w:rsidRPr="0016488A" w:rsidRDefault="003B46AB" w:rsidP="000D2A5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4,500.00</w:t>
            </w:r>
          </w:p>
        </w:tc>
        <w:tc>
          <w:tcPr>
            <w:tcW w:w="1927" w:type="dxa"/>
            <w:shd w:val="clear" w:color="auto" w:fill="E2EFD9" w:themeFill="accent6" w:themeFillTint="33"/>
            <w:vAlign w:val="center"/>
          </w:tcPr>
          <w:p w14:paraId="0568F4A3" w14:textId="0B3D412F" w:rsidR="003B46AB" w:rsidRPr="0016488A" w:rsidRDefault="003B46AB" w:rsidP="003B46A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Selesai</w:t>
            </w:r>
          </w:p>
        </w:tc>
      </w:tr>
      <w:tr w:rsidR="003B46AB" w:rsidRPr="0016488A" w14:paraId="3CE6F876" w14:textId="267DB6FB" w:rsidTr="00ED318B">
        <w:trPr>
          <w:trHeight w:val="459"/>
        </w:trPr>
        <w:tc>
          <w:tcPr>
            <w:tcW w:w="680" w:type="dxa"/>
          </w:tcPr>
          <w:p w14:paraId="12374527" w14:textId="3B02EA2E" w:rsidR="003B46AB" w:rsidRPr="0016488A" w:rsidRDefault="003B46AB" w:rsidP="002B496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3.</w:t>
            </w:r>
          </w:p>
        </w:tc>
        <w:tc>
          <w:tcPr>
            <w:tcW w:w="5469" w:type="dxa"/>
          </w:tcPr>
          <w:p w14:paraId="7C7B1E0C" w14:textId="46516AEF" w:rsidR="003B46AB" w:rsidRPr="0016488A" w:rsidRDefault="003B46AB" w:rsidP="00996510">
            <w:pPr>
              <w:pStyle w:val="NormalWeb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Penerbitan Pekeliling dan </w:t>
            </w:r>
            <w:r w:rsidRPr="0016488A">
              <w:rPr>
                <w:rFonts w:ascii="Arial" w:eastAsia="+mn-ea" w:hAnsi="Arial" w:cs="Arial"/>
                <w:b/>
                <w:bCs/>
                <w:i/>
                <w:iCs/>
                <w:color w:val="000000"/>
                <w:kern w:val="24"/>
                <w:lang w:val="ms-MY"/>
              </w:rPr>
              <w:t>Handbook</w:t>
            </w: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 Melaksanakan Peraturan Tangkas</w:t>
            </w:r>
          </w:p>
          <w:p w14:paraId="31289B32" w14:textId="77777777" w:rsidR="003B46AB" w:rsidRPr="0016488A" w:rsidRDefault="003B46AB">
            <w:pPr>
              <w:pStyle w:val="NormalWeb"/>
              <w:numPr>
                <w:ilvl w:val="0"/>
                <w:numId w:val="1"/>
              </w:numPr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Reka Bentuk</w:t>
            </w:r>
          </w:p>
          <w:p w14:paraId="66ECE9E2" w14:textId="77777777" w:rsidR="003B46AB" w:rsidRPr="0016488A" w:rsidRDefault="003B46AB">
            <w:pPr>
              <w:pStyle w:val="NormalWeb"/>
              <w:numPr>
                <w:ilvl w:val="0"/>
                <w:numId w:val="1"/>
              </w:numPr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Percetakan</w:t>
            </w:r>
          </w:p>
          <w:p w14:paraId="6D64A841" w14:textId="15688CC4" w:rsidR="003B46AB" w:rsidRPr="0016488A" w:rsidRDefault="003B46AB" w:rsidP="00593728">
            <w:pPr>
              <w:pStyle w:val="NormalWeb"/>
              <w:ind w:left="72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735" w:type="dxa"/>
          </w:tcPr>
          <w:p w14:paraId="4BB096DE" w14:textId="77777777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4997C391" w14:textId="2CB362A4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Feb</w:t>
            </w:r>
          </w:p>
        </w:tc>
        <w:tc>
          <w:tcPr>
            <w:tcW w:w="1470" w:type="dxa"/>
          </w:tcPr>
          <w:p w14:paraId="13C8A5D1" w14:textId="07561887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5E36788D" w14:textId="2D160420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1,000 buku</w:t>
            </w:r>
          </w:p>
        </w:tc>
        <w:tc>
          <w:tcPr>
            <w:tcW w:w="1775" w:type="dxa"/>
          </w:tcPr>
          <w:p w14:paraId="350D8C74" w14:textId="77777777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ABBA21F" w14:textId="1A4899E9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45.00</w:t>
            </w:r>
          </w:p>
        </w:tc>
        <w:tc>
          <w:tcPr>
            <w:tcW w:w="1681" w:type="dxa"/>
          </w:tcPr>
          <w:p w14:paraId="00359A28" w14:textId="77777777" w:rsidR="003B46AB" w:rsidRPr="0016488A" w:rsidRDefault="003B46A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B47647E" w14:textId="2E67919A" w:rsidR="003B46AB" w:rsidRPr="0016488A" w:rsidRDefault="003B46A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45,000.00</w:t>
            </w:r>
          </w:p>
        </w:tc>
        <w:tc>
          <w:tcPr>
            <w:tcW w:w="1927" w:type="dxa"/>
            <w:shd w:val="clear" w:color="auto" w:fill="FFF2CC" w:themeFill="accent4" w:themeFillTint="33"/>
            <w:vAlign w:val="center"/>
          </w:tcPr>
          <w:p w14:paraId="3FE18F24" w14:textId="5BC969A2" w:rsidR="003B46AB" w:rsidRPr="0016488A" w:rsidRDefault="003B46AB" w:rsidP="003B46A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Draf Akhir masih dalam semakan</w:t>
            </w:r>
          </w:p>
        </w:tc>
      </w:tr>
      <w:tr w:rsidR="003B46AB" w:rsidRPr="0016488A" w14:paraId="663066C3" w14:textId="4B3D3301" w:rsidTr="00ED318B">
        <w:trPr>
          <w:trHeight w:val="459"/>
        </w:trPr>
        <w:tc>
          <w:tcPr>
            <w:tcW w:w="680" w:type="dxa"/>
          </w:tcPr>
          <w:p w14:paraId="618D1483" w14:textId="72A1A67A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4.</w:t>
            </w:r>
          </w:p>
        </w:tc>
        <w:tc>
          <w:tcPr>
            <w:tcW w:w="5469" w:type="dxa"/>
          </w:tcPr>
          <w:p w14:paraId="3E196E26" w14:textId="77777777" w:rsidR="003B46AB" w:rsidRPr="0016488A" w:rsidRDefault="003B46AB" w:rsidP="009D788F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Pelancaran</w:t>
            </w:r>
          </w:p>
          <w:p w14:paraId="77554870" w14:textId="70FB1B0F" w:rsidR="003B46AB" w:rsidRPr="0016488A" w:rsidRDefault="003B46A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Montaj Pelancaran</w:t>
            </w:r>
          </w:p>
          <w:p w14:paraId="1DC8D5D8" w14:textId="729F9956" w:rsidR="003B46AB" w:rsidRPr="0016488A" w:rsidRDefault="003B46AB">
            <w:pPr>
              <w:pStyle w:val="NormalWeb"/>
              <w:numPr>
                <w:ilvl w:val="0"/>
                <w:numId w:val="5"/>
              </w:numPr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Forum Peraturan Tangkas:</w:t>
            </w:r>
          </w:p>
          <w:p w14:paraId="69D5407C" w14:textId="77777777" w:rsidR="003B46AB" w:rsidRPr="0016488A" w:rsidRDefault="003B46AB">
            <w:pPr>
              <w:pStyle w:val="NormalWeb"/>
              <w:numPr>
                <w:ilvl w:val="1"/>
                <w:numId w:val="5"/>
              </w:numPr>
              <w:ind w:left="1170" w:hanging="425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Bayaran penceramah (RM300 X 2 jam X 3 pax)</w:t>
            </w:r>
          </w:p>
          <w:p w14:paraId="3F48711A" w14:textId="699DE7DF" w:rsidR="003B46AB" w:rsidRPr="0016488A" w:rsidRDefault="003B46AB">
            <w:pPr>
              <w:pStyle w:val="NormalWeb"/>
              <w:numPr>
                <w:ilvl w:val="1"/>
                <w:numId w:val="5"/>
              </w:numPr>
              <w:ind w:left="1170" w:hanging="425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Moderator (RM250 X 2 jam)</w:t>
            </w:r>
          </w:p>
          <w:p w14:paraId="5927CAA2" w14:textId="316CE552" w:rsidR="003B46AB" w:rsidRPr="0016488A" w:rsidRDefault="003B46AB">
            <w:pPr>
              <w:pStyle w:val="NormalWeb"/>
              <w:numPr>
                <w:ilvl w:val="0"/>
                <w:numId w:val="5"/>
              </w:numPr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Promosi: ePoster dan Video (</w:t>
            </w:r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teaser</w:t>
            </w: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)</w:t>
            </w:r>
          </w:p>
          <w:p w14:paraId="41CC1F0D" w14:textId="1F7BFC65" w:rsidR="003B46AB" w:rsidRPr="0016488A" w:rsidRDefault="003B46AB">
            <w:pPr>
              <w:pStyle w:val="NormalWeb"/>
              <w:numPr>
                <w:ilvl w:val="0"/>
                <w:numId w:val="5"/>
              </w:numPr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Kenyataan Media (dwi-bahasa)</w:t>
            </w:r>
          </w:p>
          <w:p w14:paraId="6695A109" w14:textId="1F48151B" w:rsidR="003B46AB" w:rsidRPr="0016488A" w:rsidRDefault="003B46AB">
            <w:pPr>
              <w:pStyle w:val="NormalWeb"/>
              <w:numPr>
                <w:ilvl w:val="0"/>
                <w:numId w:val="5"/>
              </w:numPr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Speech inp</w:t>
            </w: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ut (BM) </w:t>
            </w:r>
          </w:p>
          <w:p w14:paraId="4C82FDC4" w14:textId="799507DE" w:rsidR="003B46AB" w:rsidRPr="0016488A" w:rsidRDefault="003B46A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Sewaan platform</w:t>
            </w:r>
          </w:p>
        </w:tc>
        <w:tc>
          <w:tcPr>
            <w:tcW w:w="1735" w:type="dxa"/>
          </w:tcPr>
          <w:p w14:paraId="07E247DA" w14:textId="77777777" w:rsidR="00ED318B" w:rsidRDefault="00ED318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584E2D6E" w14:textId="5B5C8835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Mac</w:t>
            </w:r>
          </w:p>
        </w:tc>
        <w:tc>
          <w:tcPr>
            <w:tcW w:w="1470" w:type="dxa"/>
          </w:tcPr>
          <w:p w14:paraId="728D42F9" w14:textId="2C91F523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89F46FD" w14:textId="77777777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1</w:t>
            </w:r>
          </w:p>
          <w:p w14:paraId="7B90412F" w14:textId="77777777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FFF0991" w14:textId="77777777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0C93605A" w14:textId="77777777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4DAEA557" w14:textId="77777777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2</w:t>
            </w:r>
          </w:p>
          <w:p w14:paraId="75F67465" w14:textId="77777777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2</w:t>
            </w:r>
          </w:p>
          <w:p w14:paraId="63076F7E" w14:textId="2D0811F1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2</w:t>
            </w:r>
          </w:p>
          <w:p w14:paraId="4A31BE03" w14:textId="2B5E7DA8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1</w:t>
            </w:r>
          </w:p>
        </w:tc>
        <w:tc>
          <w:tcPr>
            <w:tcW w:w="1775" w:type="dxa"/>
          </w:tcPr>
          <w:p w14:paraId="7E0214D7" w14:textId="77777777" w:rsidR="003B46AB" w:rsidRPr="0016488A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</w:p>
          <w:p w14:paraId="52F35BDC" w14:textId="2B6367A4" w:rsidR="003B46AB" w:rsidRPr="0016488A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  <w:r w:rsidRPr="0016488A">
              <w:rPr>
                <w:rFonts w:eastAsia="Arial"/>
                <w:lang w:val="ms-MY"/>
              </w:rPr>
              <w:t>3,000.00</w:t>
            </w:r>
          </w:p>
          <w:p w14:paraId="5D17E8DA" w14:textId="5889E2F2" w:rsidR="003B46AB" w:rsidRPr="0016488A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  <w:r w:rsidRPr="0016488A">
              <w:rPr>
                <w:rFonts w:eastAsia="Arial"/>
                <w:lang w:val="ms-MY"/>
              </w:rPr>
              <w:t>2,300.00</w:t>
            </w:r>
          </w:p>
          <w:p w14:paraId="12AC51EF" w14:textId="77777777" w:rsidR="003B46AB" w:rsidRPr="0016488A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</w:p>
          <w:p w14:paraId="03375CCF" w14:textId="77777777" w:rsidR="003B46AB" w:rsidRPr="0016488A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</w:p>
          <w:p w14:paraId="49FEFE9E" w14:textId="1D4C92AF" w:rsidR="003B46AB" w:rsidRPr="0016488A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  <w:r w:rsidRPr="0016488A">
              <w:rPr>
                <w:rFonts w:eastAsia="Arial"/>
                <w:lang w:val="ms-MY"/>
              </w:rPr>
              <w:t>2,000.00</w:t>
            </w:r>
          </w:p>
          <w:p w14:paraId="567AE151" w14:textId="4BA20561" w:rsidR="003B46AB" w:rsidRPr="0016488A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  <w:r w:rsidRPr="0016488A">
              <w:rPr>
                <w:rFonts w:eastAsia="Arial"/>
                <w:lang w:val="ms-MY"/>
              </w:rPr>
              <w:t>2,000.00</w:t>
            </w:r>
          </w:p>
          <w:p w14:paraId="3F43F483" w14:textId="152498C7" w:rsidR="003B46AB" w:rsidRPr="0016488A" w:rsidRDefault="003B46AB" w:rsidP="009D788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Arial" w:hAnsi="Arial" w:cs="Arial"/>
                <w:lang w:val="ms-MY"/>
              </w:rPr>
            </w:pPr>
            <w:r w:rsidRPr="0016488A">
              <w:rPr>
                <w:rFonts w:ascii="Arial" w:eastAsia="Arial" w:hAnsi="Arial" w:cs="Arial"/>
                <w:lang w:val="ms-MY"/>
              </w:rPr>
              <w:t>1,000.00</w:t>
            </w:r>
          </w:p>
          <w:p w14:paraId="495877DB" w14:textId="77777777" w:rsidR="003B46AB" w:rsidRDefault="003B46AB" w:rsidP="009D788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Arial" w:hAnsi="Arial" w:cs="Arial"/>
                <w:lang w:val="ms-MY"/>
              </w:rPr>
            </w:pPr>
            <w:r w:rsidRPr="0016488A">
              <w:rPr>
                <w:rFonts w:ascii="Arial" w:eastAsia="Arial" w:hAnsi="Arial" w:cs="Arial"/>
                <w:lang w:val="ms-MY"/>
              </w:rPr>
              <w:t>6,000.00</w:t>
            </w:r>
          </w:p>
          <w:p w14:paraId="715345E3" w14:textId="7E6A269E" w:rsidR="003B46AB" w:rsidRPr="0016488A" w:rsidRDefault="003B46AB" w:rsidP="009D788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681" w:type="dxa"/>
          </w:tcPr>
          <w:p w14:paraId="5A92D50C" w14:textId="77777777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0DC867DB" w14:textId="77777777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0CB8CE55" w14:textId="77777777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22AD1CA3" w14:textId="5344B296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16,300.00</w:t>
            </w:r>
          </w:p>
        </w:tc>
        <w:tc>
          <w:tcPr>
            <w:tcW w:w="1927" w:type="dxa"/>
            <w:vAlign w:val="center"/>
          </w:tcPr>
          <w:p w14:paraId="05DA8436" w14:textId="11D5474B" w:rsidR="003B46AB" w:rsidRPr="0016488A" w:rsidRDefault="003B46AB" w:rsidP="003B46A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Dijangka akan dilancarkan pada Sept 2023</w:t>
            </w:r>
          </w:p>
        </w:tc>
      </w:tr>
      <w:tr w:rsidR="003B46AB" w:rsidRPr="0016488A" w14:paraId="047706E2" w14:textId="77777777" w:rsidTr="00ED318B">
        <w:trPr>
          <w:trHeight w:val="459"/>
        </w:trPr>
        <w:tc>
          <w:tcPr>
            <w:tcW w:w="14737" w:type="dxa"/>
            <w:gridSpan w:val="7"/>
            <w:shd w:val="clear" w:color="auto" w:fill="D9E2F3" w:themeFill="accent1" w:themeFillTint="33"/>
            <w:vAlign w:val="center"/>
          </w:tcPr>
          <w:p w14:paraId="63426058" w14:textId="0206F118" w:rsidR="003B46AB" w:rsidRDefault="003B46AB" w:rsidP="003B46AB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TAMBAHAN PERBELANJAAN BARU</w:t>
            </w:r>
          </w:p>
        </w:tc>
      </w:tr>
      <w:tr w:rsidR="003B46AB" w:rsidRPr="0016488A" w14:paraId="1250D721" w14:textId="77777777" w:rsidTr="00ED318B">
        <w:trPr>
          <w:trHeight w:val="459"/>
        </w:trPr>
        <w:tc>
          <w:tcPr>
            <w:tcW w:w="680" w:type="dxa"/>
          </w:tcPr>
          <w:p w14:paraId="78C2BF7C" w14:textId="04CBFBB8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5.</w:t>
            </w:r>
          </w:p>
        </w:tc>
        <w:tc>
          <w:tcPr>
            <w:tcW w:w="5469" w:type="dxa"/>
          </w:tcPr>
          <w:p w14:paraId="5D715CE5" w14:textId="77777777" w:rsidR="003B46AB" w:rsidRDefault="003B46AB" w:rsidP="009D788F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Semakan draf Akhir</w:t>
            </w:r>
          </w:p>
          <w:p w14:paraId="6AD94E56" w14:textId="77777777" w:rsidR="003B46AB" w:rsidRPr="003B46AB" w:rsidRDefault="003B46AB" w:rsidP="003B46A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3B46AB">
              <w:rPr>
                <w:rFonts w:ascii="Arial" w:eastAsia="+mn-ea" w:hAnsi="Arial" w:cs="Arial"/>
                <w:color w:val="000000"/>
                <w:kern w:val="24"/>
                <w:lang w:val="ms-MY"/>
              </w:rPr>
              <w:t>Editorial</w:t>
            </w:r>
          </w:p>
          <w:p w14:paraId="6238DFD2" w14:textId="3037E1AC" w:rsidR="003B46AB" w:rsidRPr="0016488A" w:rsidRDefault="003B46AB" w:rsidP="003B46A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3B46AB">
              <w:rPr>
                <w:rFonts w:ascii="Arial" w:eastAsia="+mn-ea" w:hAnsi="Arial" w:cs="Arial"/>
                <w:color w:val="000000"/>
                <w:kern w:val="24"/>
                <w:lang w:val="ms-MY"/>
              </w:rPr>
              <w:t>Penyemak Laporan</w:t>
            </w:r>
          </w:p>
        </w:tc>
        <w:tc>
          <w:tcPr>
            <w:tcW w:w="1735" w:type="dxa"/>
          </w:tcPr>
          <w:p w14:paraId="426BBF5B" w14:textId="77777777" w:rsidR="00ED318B" w:rsidRDefault="00ED318B" w:rsidP="00ED318B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AEF6B28" w14:textId="65352225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Julai</w:t>
            </w:r>
          </w:p>
        </w:tc>
        <w:tc>
          <w:tcPr>
            <w:tcW w:w="1470" w:type="dxa"/>
          </w:tcPr>
          <w:p w14:paraId="4D4F5FE9" w14:textId="77777777" w:rsidR="003B46AB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2ECC5655" w14:textId="77777777" w:rsidR="003B46AB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1</w:t>
            </w:r>
          </w:p>
          <w:p w14:paraId="0DEEBEA4" w14:textId="7018C37B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1</w:t>
            </w:r>
          </w:p>
        </w:tc>
        <w:tc>
          <w:tcPr>
            <w:tcW w:w="1775" w:type="dxa"/>
          </w:tcPr>
          <w:p w14:paraId="3E8DA2A9" w14:textId="77777777" w:rsidR="003B46AB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</w:p>
          <w:p w14:paraId="523FAAE9" w14:textId="791F3DAA" w:rsidR="003B46AB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  <w:r>
              <w:rPr>
                <w:rFonts w:eastAsia="Arial"/>
                <w:lang w:val="ms-MY"/>
              </w:rPr>
              <w:t>10,500.00</w:t>
            </w:r>
          </w:p>
          <w:p w14:paraId="1B145CA4" w14:textId="2B03BBB5" w:rsidR="003B46AB" w:rsidRPr="0016488A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  <w:r>
              <w:rPr>
                <w:rFonts w:eastAsia="Arial"/>
                <w:lang w:val="ms-MY"/>
              </w:rPr>
              <w:t>4,500.00</w:t>
            </w:r>
          </w:p>
        </w:tc>
        <w:tc>
          <w:tcPr>
            <w:tcW w:w="1681" w:type="dxa"/>
          </w:tcPr>
          <w:p w14:paraId="6864467D" w14:textId="77777777" w:rsidR="003B46AB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7732C8DB" w14:textId="22CD8436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15,000.00</w:t>
            </w:r>
          </w:p>
        </w:tc>
        <w:tc>
          <w:tcPr>
            <w:tcW w:w="1927" w:type="dxa"/>
            <w:shd w:val="clear" w:color="auto" w:fill="FFF2CC" w:themeFill="accent4" w:themeFillTint="33"/>
            <w:vAlign w:val="center"/>
          </w:tcPr>
          <w:p w14:paraId="72506C1F" w14:textId="5BC6B803" w:rsidR="003B46AB" w:rsidRDefault="003B46AB" w:rsidP="003B46A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Draf Akhir masih dalam semakan</w:t>
            </w:r>
          </w:p>
        </w:tc>
      </w:tr>
      <w:tr w:rsidR="003B46AB" w:rsidRPr="0016488A" w14:paraId="7BF685E3" w14:textId="77777777" w:rsidTr="00ED318B">
        <w:trPr>
          <w:trHeight w:val="459"/>
        </w:trPr>
        <w:tc>
          <w:tcPr>
            <w:tcW w:w="680" w:type="dxa"/>
          </w:tcPr>
          <w:p w14:paraId="257FC517" w14:textId="1245E53F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6.</w:t>
            </w:r>
          </w:p>
        </w:tc>
        <w:tc>
          <w:tcPr>
            <w:tcW w:w="5469" w:type="dxa"/>
          </w:tcPr>
          <w:p w14:paraId="538513F1" w14:textId="77777777" w:rsidR="003B46AB" w:rsidRDefault="003B46AB" w:rsidP="009D788F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Pakar Rujuk/Khidmat Nasihat</w:t>
            </w:r>
          </w:p>
          <w:p w14:paraId="31B8BFF9" w14:textId="10012C8C" w:rsidR="003B46AB" w:rsidRPr="003B46AB" w:rsidRDefault="003B46AB" w:rsidP="003B46A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2</w:t>
            </w:r>
            <w:r w:rsidRPr="003B46AB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jam x 10 sesi</w:t>
            </w:r>
          </w:p>
        </w:tc>
        <w:tc>
          <w:tcPr>
            <w:tcW w:w="1735" w:type="dxa"/>
          </w:tcPr>
          <w:p w14:paraId="17A98B47" w14:textId="2EE5ED32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Julai – Ogos</w:t>
            </w:r>
          </w:p>
        </w:tc>
        <w:tc>
          <w:tcPr>
            <w:tcW w:w="1470" w:type="dxa"/>
          </w:tcPr>
          <w:p w14:paraId="5E50D1C6" w14:textId="45C9738D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2</w:t>
            </w:r>
          </w:p>
        </w:tc>
        <w:tc>
          <w:tcPr>
            <w:tcW w:w="1775" w:type="dxa"/>
          </w:tcPr>
          <w:p w14:paraId="5D8C6E7F" w14:textId="62C7BFDB" w:rsidR="003B46AB" w:rsidRPr="0016488A" w:rsidRDefault="003B46AB" w:rsidP="009D788F">
            <w:pPr>
              <w:ind w:left="90" w:right="110"/>
              <w:contextualSpacing/>
              <w:jc w:val="center"/>
              <w:rPr>
                <w:rFonts w:eastAsia="Arial"/>
                <w:lang w:val="ms-MY"/>
              </w:rPr>
            </w:pPr>
            <w:r>
              <w:rPr>
                <w:rFonts w:eastAsia="Arial"/>
                <w:lang w:val="ms-MY"/>
              </w:rPr>
              <w:t>16,000.00</w:t>
            </w:r>
          </w:p>
        </w:tc>
        <w:tc>
          <w:tcPr>
            <w:tcW w:w="1681" w:type="dxa"/>
          </w:tcPr>
          <w:p w14:paraId="6F77E89B" w14:textId="1015F3D3" w:rsidR="003B46AB" w:rsidRPr="0016488A" w:rsidRDefault="003B46AB" w:rsidP="00B5234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16,000.00</w:t>
            </w:r>
          </w:p>
        </w:tc>
        <w:tc>
          <w:tcPr>
            <w:tcW w:w="1927" w:type="dxa"/>
            <w:vAlign w:val="center"/>
          </w:tcPr>
          <w:p w14:paraId="662386C8" w14:textId="49F461FE" w:rsidR="003B46AB" w:rsidRDefault="003B46AB" w:rsidP="003B46A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3 sesi telah selesai</w:t>
            </w:r>
          </w:p>
        </w:tc>
      </w:tr>
      <w:tr w:rsidR="003B46AB" w:rsidRPr="0016488A" w14:paraId="55FEF1E8" w14:textId="2B0EACBD" w:rsidTr="00ED318B">
        <w:trPr>
          <w:trHeight w:val="459"/>
        </w:trPr>
        <w:tc>
          <w:tcPr>
            <w:tcW w:w="11129" w:type="dxa"/>
            <w:gridSpan w:val="5"/>
            <w:vAlign w:val="center"/>
          </w:tcPr>
          <w:p w14:paraId="46980669" w14:textId="66227100" w:rsidR="003B46AB" w:rsidRPr="0016488A" w:rsidRDefault="003B46AB" w:rsidP="002B496F">
            <w:pPr>
              <w:pStyle w:val="NormalWeb"/>
              <w:spacing w:before="0" w:beforeAutospacing="0" w:after="0" w:afterAutospacing="0"/>
              <w:contextualSpacing/>
              <w:jc w:val="right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JUMLAH KESELURUHAN</w:t>
            </w: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 (RM)</w:t>
            </w:r>
          </w:p>
        </w:tc>
        <w:tc>
          <w:tcPr>
            <w:tcW w:w="1681" w:type="dxa"/>
            <w:vAlign w:val="center"/>
          </w:tcPr>
          <w:p w14:paraId="513AC0B0" w14:textId="1C40133B" w:rsidR="003B46AB" w:rsidRPr="0016488A" w:rsidRDefault="003B46AB" w:rsidP="002B496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101,300.00</w:t>
            </w:r>
          </w:p>
        </w:tc>
        <w:tc>
          <w:tcPr>
            <w:tcW w:w="1927" w:type="dxa"/>
            <w:vAlign w:val="center"/>
          </w:tcPr>
          <w:p w14:paraId="6D058D13" w14:textId="77777777" w:rsidR="003B46AB" w:rsidRPr="0016488A" w:rsidRDefault="003B46AB" w:rsidP="003B46A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</w:p>
        </w:tc>
      </w:tr>
    </w:tbl>
    <w:p w14:paraId="105001A2" w14:textId="3B613E6A" w:rsidR="000D2A54" w:rsidRPr="0016488A" w:rsidRDefault="000D2A54" w:rsidP="00E77D90">
      <w:pPr>
        <w:spacing w:after="160" w:line="259" w:lineRule="auto"/>
        <w:rPr>
          <w:rFonts w:eastAsia="+mn-ea"/>
          <w:b/>
          <w:bCs/>
          <w:color w:val="000000"/>
          <w:kern w:val="24"/>
          <w:lang w:val="ms-MY" w:eastAsia="en-MY"/>
        </w:rPr>
      </w:pPr>
    </w:p>
    <w:sectPr w:rsidR="000D2A54" w:rsidRPr="0016488A" w:rsidSect="003B46AB">
      <w:pgSz w:w="16838" w:h="11906" w:orient="landscape"/>
      <w:pgMar w:top="572" w:right="1134" w:bottom="18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53AD" w14:textId="77777777" w:rsidR="00704E13" w:rsidRDefault="00704E13" w:rsidP="00965EDD">
      <w:r>
        <w:separator/>
      </w:r>
    </w:p>
  </w:endnote>
  <w:endnote w:type="continuationSeparator" w:id="0">
    <w:p w14:paraId="7D3AA6BE" w14:textId="77777777" w:rsidR="00704E13" w:rsidRDefault="00704E13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3D72" w14:textId="77777777" w:rsidR="00704E13" w:rsidRDefault="00704E13" w:rsidP="00965EDD">
      <w:r>
        <w:separator/>
      </w:r>
    </w:p>
  </w:footnote>
  <w:footnote w:type="continuationSeparator" w:id="0">
    <w:p w14:paraId="0364A5B9" w14:textId="77777777" w:rsidR="00704E13" w:rsidRDefault="00704E13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986"/>
    <w:multiLevelType w:val="hybridMultilevel"/>
    <w:tmpl w:val="977E5ED4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3B"/>
    <w:multiLevelType w:val="hybridMultilevel"/>
    <w:tmpl w:val="B252A074"/>
    <w:lvl w:ilvl="0" w:tplc="D918F842">
      <w:start w:val="13"/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39E4"/>
    <w:multiLevelType w:val="hybridMultilevel"/>
    <w:tmpl w:val="700C0EC8"/>
    <w:lvl w:ilvl="0" w:tplc="6044A92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137607C6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A01FE"/>
    <w:multiLevelType w:val="hybridMultilevel"/>
    <w:tmpl w:val="48E295B8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B4BBD"/>
    <w:multiLevelType w:val="hybridMultilevel"/>
    <w:tmpl w:val="BE80D820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5308">
    <w:abstractNumId w:val="1"/>
  </w:num>
  <w:num w:numId="2" w16cid:durableId="2103139139">
    <w:abstractNumId w:val="4"/>
  </w:num>
  <w:num w:numId="3" w16cid:durableId="1342466510">
    <w:abstractNumId w:val="3"/>
  </w:num>
  <w:num w:numId="4" w16cid:durableId="1147697660">
    <w:abstractNumId w:val="0"/>
  </w:num>
  <w:num w:numId="5" w16cid:durableId="84039466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25C5D"/>
    <w:rsid w:val="000465CD"/>
    <w:rsid w:val="000540B5"/>
    <w:rsid w:val="000540F4"/>
    <w:rsid w:val="000553F4"/>
    <w:rsid w:val="00055C50"/>
    <w:rsid w:val="000673E5"/>
    <w:rsid w:val="00073921"/>
    <w:rsid w:val="000D2A54"/>
    <w:rsid w:val="000D689E"/>
    <w:rsid w:val="00104DDD"/>
    <w:rsid w:val="001178FA"/>
    <w:rsid w:val="001321D9"/>
    <w:rsid w:val="00141084"/>
    <w:rsid w:val="0014299C"/>
    <w:rsid w:val="00146767"/>
    <w:rsid w:val="00150002"/>
    <w:rsid w:val="00161BDF"/>
    <w:rsid w:val="001635BA"/>
    <w:rsid w:val="0016488A"/>
    <w:rsid w:val="00165368"/>
    <w:rsid w:val="00172A88"/>
    <w:rsid w:val="00175663"/>
    <w:rsid w:val="001A50CA"/>
    <w:rsid w:val="001B5699"/>
    <w:rsid w:val="001C470A"/>
    <w:rsid w:val="001C68B0"/>
    <w:rsid w:val="001E3CEA"/>
    <w:rsid w:val="001E6EDA"/>
    <w:rsid w:val="001E7BAE"/>
    <w:rsid w:val="00247E96"/>
    <w:rsid w:val="00250A73"/>
    <w:rsid w:val="002B496F"/>
    <w:rsid w:val="002C070B"/>
    <w:rsid w:val="002F29D4"/>
    <w:rsid w:val="002F5513"/>
    <w:rsid w:val="0032202D"/>
    <w:rsid w:val="00335772"/>
    <w:rsid w:val="00342089"/>
    <w:rsid w:val="0036378C"/>
    <w:rsid w:val="00397A41"/>
    <w:rsid w:val="003A500A"/>
    <w:rsid w:val="003B46AB"/>
    <w:rsid w:val="003F5617"/>
    <w:rsid w:val="0042080A"/>
    <w:rsid w:val="00433410"/>
    <w:rsid w:val="0045153B"/>
    <w:rsid w:val="00474AEB"/>
    <w:rsid w:val="004874E0"/>
    <w:rsid w:val="004A106D"/>
    <w:rsid w:val="004B497F"/>
    <w:rsid w:val="00501DD9"/>
    <w:rsid w:val="00526842"/>
    <w:rsid w:val="005929C0"/>
    <w:rsid w:val="00593728"/>
    <w:rsid w:val="005B58FE"/>
    <w:rsid w:val="005C61DF"/>
    <w:rsid w:val="005C6F87"/>
    <w:rsid w:val="005F5276"/>
    <w:rsid w:val="0061399B"/>
    <w:rsid w:val="00644069"/>
    <w:rsid w:val="0066761C"/>
    <w:rsid w:val="006A388F"/>
    <w:rsid w:val="006C5E8D"/>
    <w:rsid w:val="006D457B"/>
    <w:rsid w:val="006F1263"/>
    <w:rsid w:val="006F254C"/>
    <w:rsid w:val="007024D1"/>
    <w:rsid w:val="00704E13"/>
    <w:rsid w:val="00711BF8"/>
    <w:rsid w:val="00766C25"/>
    <w:rsid w:val="0078226F"/>
    <w:rsid w:val="007B1650"/>
    <w:rsid w:val="007C5DF8"/>
    <w:rsid w:val="007D6403"/>
    <w:rsid w:val="007D669F"/>
    <w:rsid w:val="007E4822"/>
    <w:rsid w:val="00814FC7"/>
    <w:rsid w:val="00830EA7"/>
    <w:rsid w:val="00841F1C"/>
    <w:rsid w:val="008425B4"/>
    <w:rsid w:val="00847F89"/>
    <w:rsid w:val="008702FD"/>
    <w:rsid w:val="0089761F"/>
    <w:rsid w:val="008C1B59"/>
    <w:rsid w:val="008C7CBE"/>
    <w:rsid w:val="008E0C07"/>
    <w:rsid w:val="008E61E5"/>
    <w:rsid w:val="0092432E"/>
    <w:rsid w:val="009537F4"/>
    <w:rsid w:val="00965EDD"/>
    <w:rsid w:val="00996510"/>
    <w:rsid w:val="009A54DE"/>
    <w:rsid w:val="009D788F"/>
    <w:rsid w:val="009E3DFB"/>
    <w:rsid w:val="00A042BF"/>
    <w:rsid w:val="00A06BA1"/>
    <w:rsid w:val="00A14F2A"/>
    <w:rsid w:val="00A1724F"/>
    <w:rsid w:val="00A20D1E"/>
    <w:rsid w:val="00A24825"/>
    <w:rsid w:val="00A468C0"/>
    <w:rsid w:val="00A56F1C"/>
    <w:rsid w:val="00A572BC"/>
    <w:rsid w:val="00A64AFF"/>
    <w:rsid w:val="00A80341"/>
    <w:rsid w:val="00A84887"/>
    <w:rsid w:val="00A87342"/>
    <w:rsid w:val="00AC195E"/>
    <w:rsid w:val="00AF1D5F"/>
    <w:rsid w:val="00B20A20"/>
    <w:rsid w:val="00B23221"/>
    <w:rsid w:val="00B51929"/>
    <w:rsid w:val="00B53C38"/>
    <w:rsid w:val="00B72637"/>
    <w:rsid w:val="00B773EB"/>
    <w:rsid w:val="00B83FE8"/>
    <w:rsid w:val="00BA7368"/>
    <w:rsid w:val="00BC75F1"/>
    <w:rsid w:val="00BE44FA"/>
    <w:rsid w:val="00BF1E23"/>
    <w:rsid w:val="00C05EB2"/>
    <w:rsid w:val="00C15681"/>
    <w:rsid w:val="00C2292F"/>
    <w:rsid w:val="00C53B0C"/>
    <w:rsid w:val="00CB6F06"/>
    <w:rsid w:val="00CC1115"/>
    <w:rsid w:val="00CD4F75"/>
    <w:rsid w:val="00CF4A83"/>
    <w:rsid w:val="00D220A2"/>
    <w:rsid w:val="00D236CF"/>
    <w:rsid w:val="00D773D4"/>
    <w:rsid w:val="00D84FAB"/>
    <w:rsid w:val="00D92C0E"/>
    <w:rsid w:val="00D95AE1"/>
    <w:rsid w:val="00DA5F17"/>
    <w:rsid w:val="00DA6499"/>
    <w:rsid w:val="00DB4C3B"/>
    <w:rsid w:val="00DB54D8"/>
    <w:rsid w:val="00DC365B"/>
    <w:rsid w:val="00DD1FB3"/>
    <w:rsid w:val="00DF1BD6"/>
    <w:rsid w:val="00DF3A1E"/>
    <w:rsid w:val="00E00C8B"/>
    <w:rsid w:val="00E174F9"/>
    <w:rsid w:val="00E77D90"/>
    <w:rsid w:val="00E816AB"/>
    <w:rsid w:val="00EA4641"/>
    <w:rsid w:val="00ED318B"/>
    <w:rsid w:val="00F024C9"/>
    <w:rsid w:val="00F246CF"/>
    <w:rsid w:val="00F31BB2"/>
    <w:rsid w:val="00F55393"/>
    <w:rsid w:val="00F622EC"/>
    <w:rsid w:val="00FC1538"/>
    <w:rsid w:val="00FD7A6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4822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Nurul Ain Alia Abdullah Zawawi</cp:lastModifiedBy>
  <cp:revision>4</cp:revision>
  <dcterms:created xsi:type="dcterms:W3CDTF">2023-07-11T00:17:00Z</dcterms:created>
  <dcterms:modified xsi:type="dcterms:W3CDTF">2023-07-11T00:19:00Z</dcterms:modified>
</cp:coreProperties>
</file>