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6692206" w:rsidR="001635BA" w:rsidRPr="00EA0172" w:rsidRDefault="001635BA" w:rsidP="001635BA">
      <w:pPr>
        <w:spacing w:line="276" w:lineRule="auto"/>
        <w:jc w:val="center"/>
        <w:rPr>
          <w:b/>
          <w:bCs/>
          <w:lang w:val="ms-MY"/>
        </w:rPr>
      </w:pPr>
      <w:r w:rsidRPr="00EA0172">
        <w:rPr>
          <w:b/>
          <w:bCs/>
          <w:lang w:val="ms-MY"/>
        </w:rPr>
        <w:t>LEMBAGA PENGURUSAN MPC (BOM</w:t>
      </w:r>
      <w:r w:rsidR="00C4288F">
        <w:rPr>
          <w:b/>
          <w:bCs/>
          <w:lang w:val="ms-MY"/>
        </w:rPr>
        <w:t xml:space="preserve"> MAKLUMAN</w:t>
      </w:r>
      <w:r w:rsidRPr="00EA0172">
        <w:rPr>
          <w:b/>
          <w:bCs/>
          <w:lang w:val="ms-MY"/>
        </w:rPr>
        <w:t>)</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04A47054" w:rsidR="001635BA" w:rsidRPr="006C5E8D" w:rsidRDefault="004E6735" w:rsidP="00D92C0E">
            <w:pPr>
              <w:spacing w:before="120" w:after="120" w:line="276" w:lineRule="auto"/>
              <w:jc w:val="both"/>
              <w:rPr>
                <w:bCs/>
                <w:sz w:val="22"/>
                <w:szCs w:val="22"/>
                <w:lang w:val="ms-MY"/>
              </w:rPr>
            </w:pPr>
            <w:r>
              <w:rPr>
                <w:b/>
                <w:bCs/>
              </w:rPr>
              <w:t xml:space="preserve">INISIATIF BERKAITAN </w:t>
            </w:r>
            <w:r w:rsidRPr="00D429C9">
              <w:rPr>
                <w:b/>
                <w:bCs/>
              </w:rPr>
              <w:t>IMD WORLD COMPETITIVENESS TREND 202</w:t>
            </w:r>
            <w:r>
              <w:rPr>
                <w:b/>
                <w:bCs/>
              </w:rPr>
              <w:t>3</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453A337F" w14:textId="24434A41" w:rsidR="008D61F6" w:rsidRDefault="00AD5E44" w:rsidP="00DF3A1E">
            <w:pPr>
              <w:jc w:val="both"/>
            </w:pPr>
            <w:r>
              <w:t>June</w:t>
            </w:r>
            <w:r w:rsidR="008D61F6">
              <w:t xml:space="preserve"> 202</w:t>
            </w:r>
            <w:r w:rsidR="00FD5B83">
              <w:t>3</w:t>
            </w:r>
            <w:r w:rsidR="008D61F6">
              <w:t xml:space="preserve"> – </w:t>
            </w:r>
            <w:r w:rsidR="00DB7DA6">
              <w:t xml:space="preserve">Dec </w:t>
            </w:r>
            <w:r w:rsidR="008D61F6">
              <w:t>202</w:t>
            </w:r>
            <w:r w:rsidR="00FD5B83">
              <w:t>3</w:t>
            </w:r>
          </w:p>
          <w:p w14:paraId="28D5E385" w14:textId="1243AF11" w:rsidR="001635BA" w:rsidRPr="00DF3A1E" w:rsidRDefault="001635BA" w:rsidP="00DF3A1E">
            <w:pPr>
              <w:jc w:val="both"/>
              <w:rPr>
                <w:sz w:val="22"/>
                <w:szCs w:val="22"/>
                <w:lang w:val="ms-MY"/>
              </w:rPr>
            </w:pP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3353CDC" w14:textId="58FF2A92" w:rsidR="00C4288F" w:rsidRPr="00C4288F" w:rsidRDefault="00C4288F" w:rsidP="00C4288F">
            <w:pPr>
              <w:spacing w:line="276" w:lineRule="auto"/>
              <w:ind w:right="116"/>
              <w:jc w:val="both"/>
              <w:rPr>
                <w:bCs/>
                <w:color w:val="0070C0"/>
                <w:sz w:val="22"/>
                <w:szCs w:val="22"/>
                <w:lang w:val="en-SG"/>
              </w:rPr>
            </w:pPr>
            <w:r w:rsidRPr="00C4288F">
              <w:rPr>
                <w:bCs/>
                <w:color w:val="0070C0"/>
                <w:sz w:val="22"/>
                <w:szCs w:val="22"/>
                <w:lang w:val="en-SG"/>
              </w:rPr>
              <w:t>KERTAS BOM</w:t>
            </w:r>
            <w:r>
              <w:rPr>
                <w:bCs/>
                <w:color w:val="0070C0"/>
                <w:sz w:val="22"/>
                <w:szCs w:val="22"/>
                <w:lang w:val="en-SG"/>
              </w:rPr>
              <w:t xml:space="preserve"> </w:t>
            </w:r>
            <w:proofErr w:type="spellStart"/>
            <w:r w:rsidRPr="00C4288F">
              <w:rPr>
                <w:bCs/>
                <w:color w:val="0070C0"/>
                <w:sz w:val="22"/>
                <w:szCs w:val="22"/>
                <w:lang w:val="en-SG"/>
              </w:rPr>
              <w:t>ini</w:t>
            </w:r>
            <w:proofErr w:type="spellEnd"/>
            <w:r w:rsidRPr="00C4288F">
              <w:rPr>
                <w:bCs/>
                <w:color w:val="0070C0"/>
                <w:sz w:val="22"/>
                <w:szCs w:val="22"/>
                <w:lang w:val="en-SG"/>
              </w:rPr>
              <w:t xml:space="preserve"> </w:t>
            </w:r>
            <w:proofErr w:type="spellStart"/>
            <w:r w:rsidRPr="00C4288F">
              <w:rPr>
                <w:bCs/>
                <w:color w:val="0070C0"/>
                <w:sz w:val="22"/>
                <w:szCs w:val="22"/>
                <w:lang w:val="en-SG"/>
              </w:rPr>
              <w:t>adalah</w:t>
            </w:r>
            <w:proofErr w:type="spellEnd"/>
            <w:r w:rsidRPr="00C4288F">
              <w:rPr>
                <w:bCs/>
                <w:color w:val="0070C0"/>
                <w:sz w:val="22"/>
                <w:szCs w:val="22"/>
                <w:lang w:val="en-SG"/>
              </w:rPr>
              <w:t xml:space="preserve"> </w:t>
            </w:r>
            <w:proofErr w:type="spellStart"/>
            <w:r w:rsidRPr="00C4288F">
              <w:rPr>
                <w:bCs/>
                <w:color w:val="0070C0"/>
                <w:sz w:val="22"/>
                <w:szCs w:val="22"/>
                <w:lang w:val="en-SG"/>
              </w:rPr>
              <w:t>untuk</w:t>
            </w:r>
            <w:proofErr w:type="spellEnd"/>
            <w:r w:rsidRPr="00C4288F">
              <w:rPr>
                <w:bCs/>
                <w:color w:val="0070C0"/>
                <w:sz w:val="22"/>
                <w:szCs w:val="22"/>
                <w:lang w:val="en-SG"/>
              </w:rPr>
              <w:t xml:space="preserve"> </w:t>
            </w:r>
            <w:proofErr w:type="spellStart"/>
            <w:r w:rsidRPr="00C4288F">
              <w:rPr>
                <w:bCs/>
                <w:color w:val="0070C0"/>
                <w:sz w:val="22"/>
                <w:szCs w:val="22"/>
                <w:lang w:val="en-SG"/>
              </w:rPr>
              <w:t>memaklumkan</w:t>
            </w:r>
            <w:proofErr w:type="spellEnd"/>
            <w:r w:rsidRPr="00C4288F">
              <w:rPr>
                <w:bCs/>
                <w:color w:val="0070C0"/>
                <w:sz w:val="22"/>
                <w:szCs w:val="22"/>
                <w:lang w:val="en-SG"/>
              </w:rPr>
              <w:t xml:space="preserve"> </w:t>
            </w:r>
            <w:proofErr w:type="spellStart"/>
            <w:r w:rsidRPr="00C4288F">
              <w:rPr>
                <w:bCs/>
                <w:color w:val="0070C0"/>
                <w:sz w:val="22"/>
                <w:szCs w:val="22"/>
                <w:lang w:val="en-SG"/>
              </w:rPr>
              <w:t>kepada</w:t>
            </w:r>
            <w:proofErr w:type="spellEnd"/>
            <w:r w:rsidRPr="00C4288F">
              <w:rPr>
                <w:bCs/>
                <w:color w:val="0070C0"/>
                <w:sz w:val="22"/>
                <w:szCs w:val="22"/>
                <w:lang w:val="en-SG"/>
              </w:rPr>
              <w:t xml:space="preserve"> Ahli Lembaga Pengarah </w:t>
            </w:r>
            <w:proofErr w:type="spellStart"/>
            <w:r w:rsidRPr="00C4288F">
              <w:rPr>
                <w:bCs/>
                <w:color w:val="0070C0"/>
                <w:sz w:val="22"/>
                <w:szCs w:val="22"/>
                <w:lang w:val="en-SG"/>
              </w:rPr>
              <w:t>mengenai</w:t>
            </w:r>
            <w:proofErr w:type="spellEnd"/>
            <w:r w:rsidRPr="00C4288F">
              <w:rPr>
                <w:bCs/>
                <w:color w:val="0070C0"/>
                <w:sz w:val="22"/>
                <w:szCs w:val="22"/>
                <w:lang w:val="en-SG"/>
              </w:rPr>
              <w:t xml:space="preserve"> </w:t>
            </w:r>
            <w:proofErr w:type="spellStart"/>
            <w:r w:rsidRPr="00C4288F">
              <w:rPr>
                <w:bCs/>
                <w:color w:val="0070C0"/>
                <w:sz w:val="22"/>
                <w:szCs w:val="22"/>
                <w:lang w:val="en-SG"/>
              </w:rPr>
              <w:t>lanjutan</w:t>
            </w:r>
            <w:proofErr w:type="spellEnd"/>
            <w:r w:rsidRPr="00C4288F">
              <w:rPr>
                <w:bCs/>
                <w:color w:val="0070C0"/>
                <w:sz w:val="22"/>
                <w:szCs w:val="22"/>
                <w:lang w:val="en-SG"/>
              </w:rPr>
              <w:t xml:space="preserve"> </w:t>
            </w:r>
            <w:proofErr w:type="spellStart"/>
            <w:r w:rsidRPr="00C4288F">
              <w:rPr>
                <w:bCs/>
                <w:color w:val="0070C0"/>
                <w:sz w:val="22"/>
                <w:szCs w:val="22"/>
                <w:lang w:val="en-SG"/>
              </w:rPr>
              <w:t>tarikh</w:t>
            </w:r>
            <w:proofErr w:type="spellEnd"/>
            <w:r w:rsidRPr="00C4288F">
              <w:rPr>
                <w:bCs/>
                <w:color w:val="0070C0"/>
                <w:sz w:val="22"/>
                <w:szCs w:val="22"/>
                <w:lang w:val="en-SG"/>
              </w:rPr>
              <w:t xml:space="preserve"> </w:t>
            </w:r>
            <w:proofErr w:type="spellStart"/>
            <w:r w:rsidRPr="00C4288F">
              <w:rPr>
                <w:bCs/>
                <w:color w:val="0070C0"/>
                <w:sz w:val="22"/>
                <w:szCs w:val="22"/>
                <w:lang w:val="en-SG"/>
              </w:rPr>
              <w:t>dari</w:t>
            </w:r>
            <w:proofErr w:type="spellEnd"/>
            <w:r w:rsidRPr="00C4288F">
              <w:rPr>
                <w:bCs/>
                <w:color w:val="0070C0"/>
                <w:sz w:val="22"/>
                <w:szCs w:val="22"/>
                <w:lang w:val="en-SG"/>
              </w:rPr>
              <w:t xml:space="preserve"> Jun 2023 </w:t>
            </w:r>
            <w:proofErr w:type="spellStart"/>
            <w:r w:rsidRPr="00C4288F">
              <w:rPr>
                <w:bCs/>
                <w:color w:val="0070C0"/>
                <w:sz w:val="22"/>
                <w:szCs w:val="22"/>
                <w:lang w:val="en-SG"/>
              </w:rPr>
              <w:t>hingga</w:t>
            </w:r>
            <w:proofErr w:type="spellEnd"/>
            <w:r w:rsidRPr="00C4288F">
              <w:rPr>
                <w:bCs/>
                <w:color w:val="0070C0"/>
                <w:sz w:val="22"/>
                <w:szCs w:val="22"/>
                <w:lang w:val="en-SG"/>
              </w:rPr>
              <w:t xml:space="preserve"> </w:t>
            </w:r>
            <w:proofErr w:type="spellStart"/>
            <w:r w:rsidRPr="00C4288F">
              <w:rPr>
                <w:bCs/>
                <w:color w:val="0070C0"/>
                <w:sz w:val="22"/>
                <w:szCs w:val="22"/>
                <w:lang w:val="en-SG"/>
              </w:rPr>
              <w:t>Oktober</w:t>
            </w:r>
            <w:proofErr w:type="spellEnd"/>
            <w:r w:rsidRPr="00C4288F">
              <w:rPr>
                <w:bCs/>
                <w:color w:val="0070C0"/>
                <w:sz w:val="22"/>
                <w:szCs w:val="22"/>
                <w:lang w:val="en-SG"/>
              </w:rPr>
              <w:t xml:space="preserve"> 2023.</w:t>
            </w:r>
          </w:p>
          <w:p w14:paraId="395737AA" w14:textId="77777777" w:rsidR="00975859" w:rsidRDefault="00975859" w:rsidP="00C4288F">
            <w:pPr>
              <w:spacing w:line="276" w:lineRule="auto"/>
              <w:ind w:right="116"/>
              <w:jc w:val="both"/>
              <w:rPr>
                <w:bCs/>
                <w:color w:val="0070C0"/>
                <w:sz w:val="22"/>
                <w:szCs w:val="22"/>
                <w:lang w:val="en-SG"/>
              </w:rPr>
            </w:pPr>
          </w:p>
          <w:p w14:paraId="3D6CD170" w14:textId="1D70D518" w:rsidR="00787980" w:rsidRDefault="00C4288F" w:rsidP="00C4288F">
            <w:pPr>
              <w:spacing w:line="276" w:lineRule="auto"/>
              <w:ind w:right="116"/>
              <w:jc w:val="both"/>
              <w:rPr>
                <w:bCs/>
                <w:color w:val="0070C0"/>
                <w:sz w:val="22"/>
                <w:szCs w:val="22"/>
                <w:lang w:val="en-SG"/>
              </w:rPr>
            </w:pPr>
            <w:proofErr w:type="spellStart"/>
            <w:r w:rsidRPr="00C4288F">
              <w:rPr>
                <w:bCs/>
                <w:color w:val="0070C0"/>
                <w:sz w:val="22"/>
                <w:szCs w:val="22"/>
                <w:lang w:val="en-SG"/>
              </w:rPr>
              <w:t>Sehingga</w:t>
            </w:r>
            <w:proofErr w:type="spellEnd"/>
            <w:r w:rsidRPr="00C4288F">
              <w:rPr>
                <w:bCs/>
                <w:color w:val="0070C0"/>
                <w:sz w:val="22"/>
                <w:szCs w:val="22"/>
                <w:lang w:val="en-SG"/>
              </w:rPr>
              <w:t xml:space="preserve"> </w:t>
            </w:r>
            <w:proofErr w:type="spellStart"/>
            <w:r w:rsidRPr="00C4288F">
              <w:rPr>
                <w:bCs/>
                <w:color w:val="0070C0"/>
                <w:sz w:val="22"/>
                <w:szCs w:val="22"/>
                <w:lang w:val="en-SG"/>
              </w:rPr>
              <w:t>kini</w:t>
            </w:r>
            <w:proofErr w:type="spellEnd"/>
            <w:r w:rsidRPr="00C4288F">
              <w:rPr>
                <w:bCs/>
                <w:color w:val="0070C0"/>
                <w:sz w:val="22"/>
                <w:szCs w:val="22"/>
                <w:lang w:val="en-SG"/>
              </w:rPr>
              <w:t xml:space="preserve">, </w:t>
            </w:r>
            <w:proofErr w:type="spellStart"/>
            <w:r w:rsidRPr="00C4288F">
              <w:rPr>
                <w:bCs/>
                <w:color w:val="0070C0"/>
                <w:sz w:val="22"/>
                <w:szCs w:val="22"/>
                <w:lang w:val="en-SG"/>
              </w:rPr>
              <w:t>sebanyak</w:t>
            </w:r>
            <w:proofErr w:type="spellEnd"/>
            <w:r w:rsidRPr="00C4288F">
              <w:rPr>
                <w:bCs/>
                <w:color w:val="0070C0"/>
                <w:sz w:val="22"/>
                <w:szCs w:val="22"/>
                <w:lang w:val="en-SG"/>
              </w:rPr>
              <w:t xml:space="preserve"> RM10,000.00 </w:t>
            </w:r>
            <w:proofErr w:type="spellStart"/>
            <w:r w:rsidRPr="00C4288F">
              <w:rPr>
                <w:bCs/>
                <w:color w:val="0070C0"/>
                <w:sz w:val="22"/>
                <w:szCs w:val="22"/>
                <w:lang w:val="en-SG"/>
              </w:rPr>
              <w:t>telah</w:t>
            </w:r>
            <w:proofErr w:type="spellEnd"/>
            <w:r w:rsidRPr="00C4288F">
              <w:rPr>
                <w:bCs/>
                <w:color w:val="0070C0"/>
                <w:sz w:val="22"/>
                <w:szCs w:val="22"/>
                <w:lang w:val="en-SG"/>
              </w:rPr>
              <w:t xml:space="preserve"> </w:t>
            </w:r>
            <w:proofErr w:type="spellStart"/>
            <w:r w:rsidRPr="00C4288F">
              <w:rPr>
                <w:bCs/>
                <w:color w:val="0070C0"/>
                <w:sz w:val="22"/>
                <w:szCs w:val="22"/>
                <w:lang w:val="en-SG"/>
              </w:rPr>
              <w:t>digunapakai</w:t>
            </w:r>
            <w:proofErr w:type="spellEnd"/>
            <w:r w:rsidRPr="00C4288F">
              <w:rPr>
                <w:bCs/>
                <w:color w:val="0070C0"/>
                <w:sz w:val="22"/>
                <w:szCs w:val="22"/>
                <w:lang w:val="en-SG"/>
              </w:rPr>
              <w:t xml:space="preserve"> </w:t>
            </w:r>
            <w:proofErr w:type="spellStart"/>
            <w:r w:rsidRPr="00C4288F">
              <w:rPr>
                <w:bCs/>
                <w:color w:val="0070C0"/>
                <w:sz w:val="22"/>
                <w:szCs w:val="22"/>
                <w:lang w:val="en-SG"/>
              </w:rPr>
              <w:t>bagi</w:t>
            </w:r>
            <w:proofErr w:type="spellEnd"/>
            <w:r w:rsidRPr="00C4288F">
              <w:rPr>
                <w:bCs/>
                <w:color w:val="0070C0"/>
                <w:sz w:val="22"/>
                <w:szCs w:val="22"/>
                <w:lang w:val="en-SG"/>
              </w:rPr>
              <w:t xml:space="preserve"> </w:t>
            </w:r>
            <w:proofErr w:type="spellStart"/>
            <w:r w:rsidRPr="00C4288F">
              <w:rPr>
                <w:bCs/>
                <w:color w:val="0070C0"/>
                <w:sz w:val="22"/>
                <w:szCs w:val="22"/>
                <w:lang w:val="en-SG"/>
              </w:rPr>
              <w:t>menjalankan</w:t>
            </w:r>
            <w:proofErr w:type="spellEnd"/>
            <w:r w:rsidRPr="00C4288F">
              <w:rPr>
                <w:bCs/>
                <w:color w:val="0070C0"/>
                <w:sz w:val="22"/>
                <w:szCs w:val="22"/>
                <w:lang w:val="en-SG"/>
              </w:rPr>
              <w:t xml:space="preserve"> </w:t>
            </w:r>
            <w:proofErr w:type="spellStart"/>
            <w:r w:rsidRPr="00C4288F">
              <w:rPr>
                <w:bCs/>
                <w:color w:val="0070C0"/>
                <w:sz w:val="22"/>
                <w:szCs w:val="22"/>
                <w:lang w:val="en-SG"/>
              </w:rPr>
              <w:t>aktiviti</w:t>
            </w:r>
            <w:proofErr w:type="spellEnd"/>
            <w:r w:rsidRPr="00C4288F">
              <w:rPr>
                <w:bCs/>
                <w:color w:val="0070C0"/>
                <w:sz w:val="22"/>
                <w:szCs w:val="22"/>
                <w:lang w:val="en-SG"/>
              </w:rPr>
              <w:t xml:space="preserve"> dan </w:t>
            </w:r>
            <w:proofErr w:type="spellStart"/>
            <w:r w:rsidRPr="00C4288F">
              <w:rPr>
                <w:bCs/>
                <w:color w:val="0070C0"/>
                <w:sz w:val="22"/>
                <w:szCs w:val="22"/>
                <w:lang w:val="en-SG"/>
              </w:rPr>
              <w:t>inisiatif</w:t>
            </w:r>
            <w:proofErr w:type="spellEnd"/>
            <w:r w:rsidRPr="00C4288F">
              <w:rPr>
                <w:bCs/>
                <w:color w:val="0070C0"/>
                <w:sz w:val="22"/>
                <w:szCs w:val="22"/>
                <w:lang w:val="en-SG"/>
              </w:rPr>
              <w:t xml:space="preserve"> </w:t>
            </w:r>
            <w:proofErr w:type="spellStart"/>
            <w:r w:rsidRPr="00C4288F">
              <w:rPr>
                <w:bCs/>
                <w:color w:val="0070C0"/>
                <w:sz w:val="22"/>
                <w:szCs w:val="22"/>
                <w:lang w:val="en-SG"/>
              </w:rPr>
              <w:t>berkaitan</w:t>
            </w:r>
            <w:proofErr w:type="spellEnd"/>
            <w:r w:rsidRPr="00C4288F">
              <w:rPr>
                <w:bCs/>
                <w:color w:val="0070C0"/>
                <w:sz w:val="22"/>
                <w:szCs w:val="22"/>
                <w:lang w:val="en-SG"/>
              </w:rPr>
              <w:t xml:space="preserve"> IMD World </w:t>
            </w:r>
            <w:proofErr w:type="spellStart"/>
            <w:r w:rsidRPr="00C4288F">
              <w:rPr>
                <w:bCs/>
                <w:color w:val="0070C0"/>
                <w:sz w:val="22"/>
                <w:szCs w:val="22"/>
                <w:lang w:val="en-SG"/>
              </w:rPr>
              <w:t>Competitivebess</w:t>
            </w:r>
            <w:proofErr w:type="spellEnd"/>
            <w:r w:rsidRPr="00C4288F">
              <w:rPr>
                <w:bCs/>
                <w:color w:val="0070C0"/>
                <w:sz w:val="22"/>
                <w:szCs w:val="22"/>
                <w:lang w:val="en-SG"/>
              </w:rPr>
              <w:t xml:space="preserve"> Trend 2023. </w:t>
            </w:r>
            <w:proofErr w:type="spellStart"/>
            <w:r w:rsidRPr="00C4288F">
              <w:rPr>
                <w:bCs/>
                <w:color w:val="0070C0"/>
                <w:sz w:val="22"/>
                <w:szCs w:val="22"/>
                <w:lang w:val="en-SG"/>
              </w:rPr>
              <w:t>Kertas</w:t>
            </w:r>
            <w:proofErr w:type="spellEnd"/>
            <w:r w:rsidRPr="00C4288F">
              <w:rPr>
                <w:bCs/>
                <w:color w:val="0070C0"/>
                <w:sz w:val="22"/>
                <w:szCs w:val="22"/>
                <w:lang w:val="en-SG"/>
              </w:rPr>
              <w:t xml:space="preserve"> BOM </w:t>
            </w:r>
            <w:proofErr w:type="spellStart"/>
            <w:r w:rsidRPr="00C4288F">
              <w:rPr>
                <w:bCs/>
                <w:color w:val="0070C0"/>
                <w:sz w:val="22"/>
                <w:szCs w:val="22"/>
                <w:lang w:val="en-SG"/>
              </w:rPr>
              <w:t>ini</w:t>
            </w:r>
            <w:proofErr w:type="spellEnd"/>
            <w:r w:rsidRPr="00C4288F">
              <w:rPr>
                <w:bCs/>
                <w:color w:val="0070C0"/>
                <w:sz w:val="22"/>
                <w:szCs w:val="22"/>
                <w:lang w:val="en-SG"/>
              </w:rPr>
              <w:t xml:space="preserve"> juga </w:t>
            </w:r>
            <w:proofErr w:type="spellStart"/>
            <w:r w:rsidR="00975859">
              <w:rPr>
                <w:bCs/>
                <w:color w:val="0070C0"/>
                <w:sz w:val="22"/>
                <w:szCs w:val="22"/>
                <w:lang w:val="en-SG"/>
              </w:rPr>
              <w:t>lampirkan</w:t>
            </w:r>
            <w:proofErr w:type="spellEnd"/>
            <w:r w:rsidR="00A454EF">
              <w:rPr>
                <w:bCs/>
                <w:color w:val="0070C0"/>
                <w:sz w:val="22"/>
                <w:szCs w:val="22"/>
                <w:lang w:val="en-SG"/>
              </w:rPr>
              <w:t xml:space="preserve"> kos </w:t>
            </w:r>
            <w:proofErr w:type="spellStart"/>
            <w:r w:rsidR="00A454EF">
              <w:rPr>
                <w:bCs/>
                <w:color w:val="0070C0"/>
                <w:sz w:val="22"/>
                <w:szCs w:val="22"/>
                <w:lang w:val="en-SG"/>
              </w:rPr>
              <w:t>terbaharu</w:t>
            </w:r>
            <w:proofErr w:type="spellEnd"/>
            <w:r w:rsidR="00A454EF">
              <w:rPr>
                <w:bCs/>
                <w:color w:val="0070C0"/>
                <w:sz w:val="22"/>
                <w:szCs w:val="22"/>
                <w:lang w:val="en-SG"/>
              </w:rPr>
              <w:t xml:space="preserve"> </w:t>
            </w:r>
            <w:proofErr w:type="spellStart"/>
            <w:r w:rsidRPr="00C4288F">
              <w:rPr>
                <w:bCs/>
                <w:color w:val="0070C0"/>
                <w:sz w:val="22"/>
                <w:szCs w:val="22"/>
                <w:lang w:val="en-SG"/>
              </w:rPr>
              <w:t>termasuk</w:t>
            </w:r>
            <w:proofErr w:type="spellEnd"/>
            <w:r w:rsidRPr="00C4288F">
              <w:rPr>
                <w:bCs/>
                <w:color w:val="0070C0"/>
                <w:sz w:val="22"/>
                <w:szCs w:val="22"/>
                <w:lang w:val="en-SG"/>
              </w:rPr>
              <w:t xml:space="preserve"> carta</w:t>
            </w:r>
            <w:r w:rsidR="00857643">
              <w:rPr>
                <w:bCs/>
                <w:color w:val="0070C0"/>
                <w:sz w:val="22"/>
                <w:szCs w:val="22"/>
                <w:lang w:val="en-SG"/>
              </w:rPr>
              <w:t xml:space="preserve"> </w:t>
            </w:r>
            <w:proofErr w:type="spellStart"/>
            <w:r w:rsidR="00857643">
              <w:rPr>
                <w:bCs/>
                <w:color w:val="0070C0"/>
                <w:sz w:val="22"/>
                <w:szCs w:val="22"/>
                <w:lang w:val="en-SG"/>
              </w:rPr>
              <w:t>gantt</w:t>
            </w:r>
            <w:proofErr w:type="spellEnd"/>
            <w:r w:rsidRPr="00C4288F">
              <w:rPr>
                <w:bCs/>
                <w:color w:val="0070C0"/>
                <w:sz w:val="22"/>
                <w:szCs w:val="22"/>
                <w:lang w:val="en-SG"/>
              </w:rPr>
              <w:t xml:space="preserve"> </w:t>
            </w:r>
            <w:proofErr w:type="spellStart"/>
            <w:r w:rsidRPr="00C4288F">
              <w:rPr>
                <w:bCs/>
                <w:color w:val="0070C0"/>
                <w:sz w:val="22"/>
                <w:szCs w:val="22"/>
                <w:lang w:val="en-SG"/>
              </w:rPr>
              <w:t>bagi</w:t>
            </w:r>
            <w:proofErr w:type="spellEnd"/>
            <w:r w:rsidRPr="00C4288F">
              <w:rPr>
                <w:bCs/>
                <w:color w:val="0070C0"/>
                <w:sz w:val="22"/>
                <w:szCs w:val="22"/>
                <w:lang w:val="en-SG"/>
              </w:rPr>
              <w:t xml:space="preserve"> </w:t>
            </w:r>
            <w:proofErr w:type="spellStart"/>
            <w:r w:rsidRPr="00C4288F">
              <w:rPr>
                <w:bCs/>
                <w:color w:val="0070C0"/>
                <w:sz w:val="22"/>
                <w:szCs w:val="22"/>
                <w:lang w:val="en-SG"/>
              </w:rPr>
              <w:t>inisiatif</w:t>
            </w:r>
            <w:proofErr w:type="spellEnd"/>
            <w:r w:rsidRPr="00C4288F">
              <w:rPr>
                <w:bCs/>
                <w:color w:val="0070C0"/>
                <w:sz w:val="22"/>
                <w:szCs w:val="22"/>
                <w:lang w:val="en-SG"/>
              </w:rPr>
              <w:t xml:space="preserve"> WCY yang </w:t>
            </w:r>
            <w:proofErr w:type="spellStart"/>
            <w:r w:rsidRPr="00C4288F">
              <w:rPr>
                <w:bCs/>
                <w:color w:val="0070C0"/>
                <w:sz w:val="22"/>
                <w:szCs w:val="22"/>
                <w:lang w:val="en-SG"/>
              </w:rPr>
              <w:t>dirancang</w:t>
            </w:r>
            <w:proofErr w:type="spellEnd"/>
            <w:r w:rsidRPr="00C4288F">
              <w:rPr>
                <w:bCs/>
                <w:color w:val="0070C0"/>
                <w:sz w:val="22"/>
                <w:szCs w:val="22"/>
                <w:lang w:val="en-SG"/>
              </w:rPr>
              <w:t xml:space="preserve"> </w:t>
            </w:r>
            <w:proofErr w:type="spellStart"/>
            <w:r w:rsidRPr="00C4288F">
              <w:rPr>
                <w:bCs/>
                <w:color w:val="0070C0"/>
                <w:sz w:val="22"/>
                <w:szCs w:val="22"/>
                <w:lang w:val="en-SG"/>
              </w:rPr>
              <w:t>untuk</w:t>
            </w:r>
            <w:proofErr w:type="spellEnd"/>
            <w:r w:rsidRPr="00C4288F">
              <w:rPr>
                <w:bCs/>
                <w:color w:val="0070C0"/>
                <w:sz w:val="22"/>
                <w:szCs w:val="22"/>
                <w:lang w:val="en-SG"/>
              </w:rPr>
              <w:t xml:space="preserve"> </w:t>
            </w:r>
            <w:proofErr w:type="spellStart"/>
            <w:r w:rsidRPr="00C4288F">
              <w:rPr>
                <w:bCs/>
                <w:color w:val="0070C0"/>
                <w:sz w:val="22"/>
                <w:szCs w:val="22"/>
                <w:lang w:val="en-SG"/>
              </w:rPr>
              <w:t>tahun</w:t>
            </w:r>
            <w:proofErr w:type="spellEnd"/>
            <w:r w:rsidRPr="00C4288F">
              <w:rPr>
                <w:bCs/>
                <w:color w:val="0070C0"/>
                <w:sz w:val="22"/>
                <w:szCs w:val="22"/>
                <w:lang w:val="en-SG"/>
              </w:rPr>
              <w:t xml:space="preserve"> 2023.</w:t>
            </w:r>
          </w:p>
          <w:p w14:paraId="1096C060" w14:textId="77777777" w:rsidR="00C4288F" w:rsidRDefault="00C4288F" w:rsidP="00C4288F">
            <w:pPr>
              <w:spacing w:line="276" w:lineRule="auto"/>
              <w:ind w:right="116"/>
              <w:jc w:val="both"/>
              <w:rPr>
                <w:bCs/>
                <w:sz w:val="22"/>
                <w:szCs w:val="22"/>
                <w:lang w:val="sv-SE"/>
              </w:rPr>
            </w:pPr>
          </w:p>
          <w:p w14:paraId="7DFC3381" w14:textId="1755460B" w:rsidR="00E3767A" w:rsidRPr="00E3767A" w:rsidRDefault="00E3767A" w:rsidP="00E3767A">
            <w:pPr>
              <w:spacing w:line="276" w:lineRule="auto"/>
              <w:ind w:right="116"/>
              <w:jc w:val="both"/>
              <w:rPr>
                <w:bCs/>
                <w:sz w:val="22"/>
                <w:szCs w:val="22"/>
                <w:lang w:val="sv-SE"/>
              </w:rPr>
            </w:pPr>
            <w:r w:rsidRPr="0039418F">
              <w:rPr>
                <w:bCs/>
                <w:sz w:val="22"/>
                <w:szCs w:val="22"/>
                <w:lang w:val="sv-SE"/>
              </w:rPr>
              <w:t>MPC adalah institusi rakan kongsi kepada Institute for Management Development (IMD), yang menerbitkan World Competitiveness Yearbook (WCY) dan juga World Economic Forum (WEF) yang menerbitkan Global Laporan Daya Saing (GCR), MPC akan memainkan peranan penting untuk menyelaraskan dan memantau prestasi Malaysia dalam laporan antarabangsa ini dengan menyebarkan program peningkatan yang tepat dan sesuai dengan kementerian, agensi negeri dan kerajaan tempatan</w:t>
            </w:r>
            <w:r>
              <w:rPr>
                <w:bCs/>
                <w:sz w:val="22"/>
                <w:szCs w:val="22"/>
                <w:lang w:val="sv-SE"/>
              </w:rPr>
              <w:t>.</w:t>
            </w:r>
            <w:r w:rsidR="003263B3">
              <w:rPr>
                <w:bCs/>
                <w:sz w:val="22"/>
                <w:szCs w:val="22"/>
                <w:lang w:val="sv-SE"/>
              </w:rPr>
              <w:t xml:space="preserve"> Tujuan keperluan </w:t>
            </w:r>
            <w:r w:rsidR="006B2115">
              <w:rPr>
                <w:bCs/>
                <w:sz w:val="22"/>
                <w:szCs w:val="22"/>
                <w:lang w:val="sv-SE"/>
              </w:rPr>
              <w:t xml:space="preserve">Laporan Daya Saing </w:t>
            </w:r>
            <w:r w:rsidR="004D6A10">
              <w:rPr>
                <w:bCs/>
                <w:sz w:val="22"/>
                <w:szCs w:val="22"/>
                <w:lang w:val="sv-SE"/>
              </w:rPr>
              <w:t xml:space="preserve">adalah seperti berikut: </w:t>
            </w:r>
          </w:p>
          <w:p w14:paraId="2D838564" w14:textId="777D5150" w:rsidR="00CB5E89" w:rsidRPr="00CB5E89"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Sumber rujukan kepada MPC bagi tujuan analisis bersama pihak berkepentingan dan industri;</w:t>
            </w:r>
          </w:p>
          <w:p w14:paraId="6D5CE272" w14:textId="77777777" w:rsidR="00CB5E89" w:rsidRPr="00CB5E89"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Data dan maklumat yang terkini daripada badan penarafan antarabangsa; dan</w:t>
            </w:r>
          </w:p>
          <w:p w14:paraId="34723008" w14:textId="77777777" w:rsidR="00BA7368"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Langganan pakej istimewa kepada MPC sebagai Partner Institute (PI).</w:t>
            </w:r>
          </w:p>
          <w:p w14:paraId="31DE0119" w14:textId="42863225" w:rsidR="008D61F6" w:rsidRPr="00CB5E89" w:rsidRDefault="008D61F6" w:rsidP="00FA2768">
            <w:pPr>
              <w:pStyle w:val="ListParagraph"/>
              <w:numPr>
                <w:ilvl w:val="0"/>
                <w:numId w:val="39"/>
              </w:numPr>
              <w:spacing w:line="276" w:lineRule="auto"/>
              <w:ind w:right="116"/>
              <w:jc w:val="both"/>
              <w:rPr>
                <w:bCs/>
                <w:sz w:val="22"/>
                <w:szCs w:val="22"/>
                <w:lang w:val="sv-SE"/>
              </w:rPr>
            </w:pPr>
            <w:r w:rsidRPr="008D61F6">
              <w:rPr>
                <w:bCs/>
                <w:sz w:val="22"/>
                <w:szCs w:val="22"/>
                <w:lang w:val="sv-SE"/>
              </w:rPr>
              <w:t>Tempoh langganan IMD WCY 202</w:t>
            </w:r>
            <w:r w:rsidR="00FD5B83">
              <w:rPr>
                <w:bCs/>
                <w:sz w:val="22"/>
                <w:szCs w:val="22"/>
                <w:lang w:val="sv-SE"/>
              </w:rPr>
              <w:t>4</w:t>
            </w:r>
            <w:r>
              <w:rPr>
                <w:bCs/>
                <w:sz w:val="22"/>
                <w:szCs w:val="22"/>
                <w:lang w:val="sv-SE"/>
              </w:rPr>
              <w:t xml:space="preserve"> adalah</w:t>
            </w:r>
            <w:r w:rsidRPr="008D61F6">
              <w:rPr>
                <w:bCs/>
                <w:sz w:val="22"/>
                <w:szCs w:val="22"/>
                <w:lang w:val="sv-SE"/>
              </w:rPr>
              <w:t xml:space="preserve"> </w:t>
            </w:r>
            <w:r>
              <w:rPr>
                <w:bCs/>
                <w:sz w:val="22"/>
                <w:szCs w:val="22"/>
                <w:lang w:val="sv-SE"/>
              </w:rPr>
              <w:t xml:space="preserve">dari </w:t>
            </w:r>
            <w:r w:rsidRPr="008D61F6">
              <w:rPr>
                <w:bCs/>
                <w:sz w:val="22"/>
                <w:szCs w:val="22"/>
                <w:lang w:val="sv-SE"/>
              </w:rPr>
              <w:t>Jan – Disember 202</w:t>
            </w:r>
            <w:r w:rsidR="00FD5B83">
              <w:rPr>
                <w:bCs/>
                <w:sz w:val="22"/>
                <w:szCs w:val="22"/>
                <w:lang w:val="sv-SE"/>
              </w:rPr>
              <w:t>4</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9B4D0B6" w14:textId="2CCCB818" w:rsidR="00655557" w:rsidRPr="00F74F61"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r w:rsidRPr="00F74F61">
              <w:rPr>
                <w:rFonts w:eastAsiaTheme="minorHAnsi"/>
                <w:sz w:val="22"/>
                <w:szCs w:val="22"/>
                <w:lang w:val="en-MY"/>
              </w:rPr>
              <w:t xml:space="preserve">WCY </w:t>
            </w:r>
            <w:proofErr w:type="spellStart"/>
            <w:r w:rsidRPr="00F74F61">
              <w:rPr>
                <w:rFonts w:eastAsiaTheme="minorHAnsi"/>
                <w:sz w:val="22"/>
                <w:szCs w:val="22"/>
                <w:lang w:val="en-MY"/>
              </w:rPr>
              <w:t>atas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talian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menawarkan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beberapa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ciri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istimewa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seperti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membekalkan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siri</w:t>
            </w:r>
            <w:proofErr w:type="spellEnd"/>
            <w:r w:rsidRPr="00F74F61">
              <w:rPr>
                <w:rFonts w:eastAsiaTheme="minorHAnsi"/>
                <w:sz w:val="22"/>
                <w:szCs w:val="22"/>
                <w:lang w:val="en-MY"/>
              </w:rPr>
              <w:t xml:space="preserve"> data </w:t>
            </w:r>
            <w:proofErr w:type="spellStart"/>
            <w:r w:rsidRPr="00F74F61">
              <w:rPr>
                <w:rFonts w:eastAsiaTheme="minorHAnsi"/>
                <w:sz w:val="22"/>
                <w:szCs w:val="22"/>
                <w:lang w:val="en-MY"/>
              </w:rPr>
              <w:t>lebih</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daripada</w:t>
            </w:r>
            <w:proofErr w:type="spellEnd"/>
            <w:r w:rsidRPr="00F74F61">
              <w:rPr>
                <w:rFonts w:eastAsiaTheme="minorHAnsi"/>
                <w:sz w:val="22"/>
                <w:szCs w:val="22"/>
                <w:lang w:val="en-MY"/>
              </w:rPr>
              <w:t xml:space="preserve"> 20 </w:t>
            </w:r>
            <w:proofErr w:type="spellStart"/>
            <w:r w:rsidRPr="00F74F61">
              <w:rPr>
                <w:rFonts w:eastAsiaTheme="minorHAnsi"/>
                <w:sz w:val="22"/>
                <w:szCs w:val="22"/>
                <w:lang w:val="en-MY"/>
              </w:rPr>
              <w:t>tahun</w:t>
            </w:r>
            <w:proofErr w:type="spellEnd"/>
            <w:r w:rsidRPr="00F74F61">
              <w:rPr>
                <w:rFonts w:eastAsiaTheme="minorHAnsi"/>
                <w:sz w:val="22"/>
                <w:szCs w:val="22"/>
                <w:lang w:val="en-MY"/>
              </w:rPr>
              <w:t xml:space="preserve"> dan </w:t>
            </w:r>
            <w:proofErr w:type="spellStart"/>
            <w:r w:rsidRPr="00F74F61">
              <w:rPr>
                <w:rFonts w:eastAsiaTheme="minorHAnsi"/>
                <w:sz w:val="22"/>
                <w:szCs w:val="22"/>
                <w:lang w:val="en-MY"/>
              </w:rPr>
              <w:t>sentiasa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mengemaskini</w:t>
            </w:r>
            <w:proofErr w:type="spellEnd"/>
            <w:r w:rsidRPr="00F74F61">
              <w:rPr>
                <w:rFonts w:eastAsiaTheme="minorHAnsi"/>
                <w:sz w:val="22"/>
                <w:szCs w:val="22"/>
                <w:lang w:val="en-MY"/>
              </w:rPr>
              <w:t xml:space="preserve"> data </w:t>
            </w:r>
            <w:proofErr w:type="spellStart"/>
            <w:r w:rsidRPr="00F74F61">
              <w:rPr>
                <w:rFonts w:eastAsiaTheme="minorHAnsi"/>
                <w:sz w:val="22"/>
                <w:szCs w:val="22"/>
                <w:lang w:val="en-MY"/>
              </w:rPr>
              <w:t>baharu</w:t>
            </w:r>
            <w:proofErr w:type="spellEnd"/>
            <w:r w:rsidRPr="00F74F61">
              <w:rPr>
                <w:rFonts w:eastAsiaTheme="minorHAnsi"/>
                <w:sz w:val="22"/>
                <w:szCs w:val="22"/>
                <w:lang w:val="en-MY"/>
              </w:rPr>
              <w:t xml:space="preserve">. </w:t>
            </w:r>
          </w:p>
          <w:p w14:paraId="48B7956E" w14:textId="5006A4CD" w:rsidR="00655557" w:rsidRPr="00F74F61"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r w:rsidRPr="00F74F61">
              <w:rPr>
                <w:rFonts w:eastAsiaTheme="minorHAnsi"/>
                <w:sz w:val="22"/>
                <w:szCs w:val="22"/>
                <w:lang w:val="en-MY"/>
              </w:rPr>
              <w:t xml:space="preserve">WCY </w:t>
            </w:r>
            <w:proofErr w:type="spellStart"/>
            <w:r w:rsidRPr="00F74F61">
              <w:rPr>
                <w:rFonts w:eastAsiaTheme="minorHAnsi"/>
                <w:sz w:val="22"/>
                <w:szCs w:val="22"/>
                <w:lang w:val="en-MY"/>
              </w:rPr>
              <w:t>atas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talian</w:t>
            </w:r>
            <w:proofErr w:type="spellEnd"/>
            <w:r w:rsidRPr="00F74F61">
              <w:rPr>
                <w:rFonts w:eastAsiaTheme="minorHAnsi"/>
                <w:sz w:val="22"/>
                <w:szCs w:val="22"/>
                <w:lang w:val="en-MY"/>
              </w:rPr>
              <w:t xml:space="preserve"> yang </w:t>
            </w:r>
            <w:proofErr w:type="spellStart"/>
            <w:r w:rsidRPr="00F74F61">
              <w:rPr>
                <w:rFonts w:eastAsiaTheme="minorHAnsi"/>
                <w:sz w:val="22"/>
                <w:szCs w:val="22"/>
                <w:lang w:val="en-MY"/>
              </w:rPr>
              <w:t>interaktif</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membolehkan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warga</w:t>
            </w:r>
            <w:proofErr w:type="spellEnd"/>
            <w:r w:rsidRPr="00F74F61">
              <w:rPr>
                <w:rFonts w:eastAsiaTheme="minorHAnsi"/>
                <w:sz w:val="22"/>
                <w:szCs w:val="22"/>
                <w:lang w:val="en-MY"/>
              </w:rPr>
              <w:t xml:space="preserve"> MPC </w:t>
            </w:r>
            <w:proofErr w:type="spellStart"/>
            <w:r w:rsidRPr="00F74F61">
              <w:rPr>
                <w:rFonts w:eastAsiaTheme="minorHAnsi"/>
                <w:sz w:val="22"/>
                <w:szCs w:val="22"/>
                <w:lang w:val="en-MY"/>
              </w:rPr>
              <w:t>mengakses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maklumat</w:t>
            </w:r>
            <w:proofErr w:type="spellEnd"/>
            <w:r w:rsidRPr="00F74F61">
              <w:rPr>
                <w:rFonts w:eastAsiaTheme="minorHAnsi"/>
                <w:sz w:val="22"/>
                <w:szCs w:val="22"/>
                <w:lang w:val="en-MY"/>
              </w:rPr>
              <w:t xml:space="preserve"> dan data </w:t>
            </w:r>
            <w:r w:rsidRPr="00F74F61">
              <w:rPr>
                <w:rFonts w:eastAsiaTheme="minorHAnsi"/>
                <w:sz w:val="22"/>
                <w:szCs w:val="22"/>
                <w:lang w:val="en-MY"/>
              </w:rPr>
              <w:lastRenderedPageBreak/>
              <w:t xml:space="preserve">WCY di mana-mana </w:t>
            </w:r>
            <w:proofErr w:type="spellStart"/>
            <w:r w:rsidRPr="00F74F61">
              <w:rPr>
                <w:rFonts w:eastAsiaTheme="minorHAnsi"/>
                <w:sz w:val="22"/>
                <w:szCs w:val="22"/>
                <w:lang w:val="en-MY"/>
              </w:rPr>
              <w:t>sahaja</w:t>
            </w:r>
            <w:proofErr w:type="spellEnd"/>
            <w:r w:rsidRPr="00F74F61">
              <w:rPr>
                <w:rFonts w:eastAsiaTheme="minorHAnsi"/>
                <w:sz w:val="22"/>
                <w:szCs w:val="22"/>
                <w:lang w:val="en-MY"/>
              </w:rPr>
              <w:t xml:space="preserve"> dan pada </w:t>
            </w:r>
            <w:proofErr w:type="spellStart"/>
            <w:r w:rsidRPr="00F74F61">
              <w:rPr>
                <w:rFonts w:eastAsiaTheme="minorHAnsi"/>
                <w:sz w:val="22"/>
                <w:szCs w:val="22"/>
                <w:lang w:val="en-MY"/>
              </w:rPr>
              <w:t>bila-bila</w:t>
            </w:r>
            <w:proofErr w:type="spellEnd"/>
            <w:r w:rsidRPr="00F74F61">
              <w:rPr>
                <w:rFonts w:eastAsiaTheme="minorHAnsi"/>
                <w:sz w:val="22"/>
                <w:szCs w:val="22"/>
                <w:lang w:val="en-MY"/>
              </w:rPr>
              <w:t xml:space="preserve"> masa </w:t>
            </w:r>
            <w:proofErr w:type="spellStart"/>
            <w:r w:rsidRPr="00F74F61">
              <w:rPr>
                <w:rFonts w:eastAsiaTheme="minorHAnsi"/>
                <w:sz w:val="22"/>
                <w:szCs w:val="22"/>
                <w:lang w:val="en-MY"/>
              </w:rPr>
              <w:t>serta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boleh</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dikongsi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dengan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ramai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pengguna</w:t>
            </w:r>
            <w:proofErr w:type="spellEnd"/>
            <w:r w:rsidRPr="00F74F61">
              <w:rPr>
                <w:rFonts w:eastAsiaTheme="minorHAnsi"/>
                <w:sz w:val="22"/>
                <w:szCs w:val="22"/>
                <w:lang w:val="en-MY"/>
              </w:rPr>
              <w:t>.</w:t>
            </w:r>
          </w:p>
          <w:p w14:paraId="29B5CEA5" w14:textId="5A94864C" w:rsidR="00F56C31" w:rsidRPr="00D22796" w:rsidRDefault="00655557" w:rsidP="00F56C31">
            <w:pPr>
              <w:pStyle w:val="ListParagraph"/>
              <w:widowControl w:val="0"/>
              <w:numPr>
                <w:ilvl w:val="0"/>
                <w:numId w:val="40"/>
              </w:numPr>
              <w:autoSpaceDE w:val="0"/>
              <w:autoSpaceDN w:val="0"/>
              <w:ind w:right="5"/>
              <w:jc w:val="both"/>
              <w:rPr>
                <w:rFonts w:eastAsiaTheme="minorHAnsi"/>
                <w:sz w:val="22"/>
                <w:szCs w:val="22"/>
                <w:lang w:val="en-MY"/>
              </w:rPr>
            </w:pPr>
            <w:proofErr w:type="spellStart"/>
            <w:r w:rsidRPr="00F74F61">
              <w:rPr>
                <w:rFonts w:eastAsiaTheme="minorHAnsi"/>
                <w:sz w:val="22"/>
                <w:szCs w:val="22"/>
                <w:lang w:val="en-MY"/>
              </w:rPr>
              <w:t>Memperbaharui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yuran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langganan</w:t>
            </w:r>
            <w:proofErr w:type="spellEnd"/>
            <w:r w:rsidRPr="00F74F61">
              <w:rPr>
                <w:rFonts w:eastAsiaTheme="minorHAnsi"/>
                <w:sz w:val="22"/>
                <w:szCs w:val="22"/>
                <w:lang w:val="en-MY"/>
              </w:rPr>
              <w:t xml:space="preserve"> IMD World Competitiveness Package 202</w:t>
            </w:r>
            <w:r w:rsidR="00714B8C">
              <w:rPr>
                <w:rFonts w:eastAsiaTheme="minorHAnsi"/>
                <w:sz w:val="22"/>
                <w:szCs w:val="22"/>
                <w:lang w:val="en-MY"/>
              </w:rPr>
              <w:t>4</w:t>
            </w:r>
            <w:r w:rsidRPr="00F74F61">
              <w:rPr>
                <w:rFonts w:eastAsiaTheme="minorHAnsi"/>
                <w:sz w:val="22"/>
                <w:szCs w:val="22"/>
                <w:lang w:val="en-MY"/>
              </w:rPr>
              <w:t xml:space="preserve"> - </w:t>
            </w:r>
            <w:r w:rsidRPr="00DE7F3F">
              <w:rPr>
                <w:rFonts w:eastAsiaTheme="minorHAnsi"/>
                <w:i/>
                <w:iCs/>
                <w:sz w:val="22"/>
                <w:szCs w:val="22"/>
                <w:lang w:val="en-MY"/>
              </w:rPr>
              <w:t>multiple locations-unlimited license (including one copy of Yearbook 202</w:t>
            </w:r>
            <w:r w:rsidR="00DE7F3F" w:rsidRPr="00DE7F3F">
              <w:rPr>
                <w:rFonts w:eastAsiaTheme="minorHAnsi"/>
                <w:i/>
                <w:iCs/>
                <w:sz w:val="22"/>
                <w:szCs w:val="22"/>
                <w:lang w:val="en-MY"/>
              </w:rPr>
              <w:t>4</w:t>
            </w:r>
            <w:r w:rsidRPr="00DE7F3F">
              <w:rPr>
                <w:rFonts w:eastAsiaTheme="minorHAnsi"/>
                <w:i/>
                <w:iCs/>
                <w:sz w:val="22"/>
                <w:szCs w:val="22"/>
                <w:lang w:val="en-MY"/>
              </w:rPr>
              <w:t xml:space="preserve"> + digital version (PDF) &amp; online access 12 months)</w:t>
            </w:r>
            <w:r w:rsidRPr="00F74F61">
              <w:rPr>
                <w:rFonts w:eastAsiaTheme="minorHAnsi"/>
                <w:sz w:val="22"/>
                <w:szCs w:val="22"/>
                <w:lang w:val="en-MY"/>
              </w:rPr>
              <w:t xml:space="preserve"> </w:t>
            </w:r>
            <w:proofErr w:type="spellStart"/>
            <w:r w:rsidRPr="00F74F61">
              <w:rPr>
                <w:rFonts w:eastAsiaTheme="minorHAnsi"/>
                <w:sz w:val="22"/>
                <w:szCs w:val="22"/>
                <w:lang w:val="en-MY"/>
              </w:rPr>
              <w:t>dari</w:t>
            </w:r>
            <w:proofErr w:type="spellEnd"/>
            <w:r w:rsidRPr="00F74F61">
              <w:rPr>
                <w:rFonts w:eastAsiaTheme="minorHAnsi"/>
                <w:sz w:val="22"/>
                <w:szCs w:val="22"/>
                <w:lang w:val="en-MY"/>
              </w:rPr>
              <w:t xml:space="preserve"> Institute for Management Development (IMD) </w:t>
            </w:r>
            <w:proofErr w:type="spellStart"/>
            <w:r w:rsidRPr="00F74F61">
              <w:rPr>
                <w:rFonts w:eastAsiaTheme="minorHAnsi"/>
                <w:sz w:val="22"/>
                <w:szCs w:val="22"/>
                <w:lang w:val="en-MY"/>
              </w:rPr>
              <w:t>untuk</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rujukan</w:t>
            </w:r>
            <w:proofErr w:type="spellEnd"/>
            <w:r w:rsidRPr="00F74F61">
              <w:rPr>
                <w:rFonts w:eastAsiaTheme="minorHAnsi"/>
                <w:sz w:val="22"/>
                <w:szCs w:val="22"/>
                <w:lang w:val="en-MY"/>
              </w:rPr>
              <w:t xml:space="preserve"> MPC.</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F642C0A" w14:textId="3BD07BDD" w:rsidR="00A565F1" w:rsidRPr="00A565F1" w:rsidRDefault="00A565F1" w:rsidP="00A565F1">
            <w:pPr>
              <w:spacing w:line="276" w:lineRule="auto"/>
              <w:ind w:right="116"/>
              <w:rPr>
                <w:bCs/>
                <w:sz w:val="22"/>
                <w:szCs w:val="22"/>
                <w:lang w:val="en-MY"/>
              </w:rPr>
            </w:pPr>
            <w:r w:rsidRPr="00A565F1">
              <w:rPr>
                <w:bCs/>
                <w:sz w:val="22"/>
                <w:szCs w:val="22"/>
                <w:lang w:val="en-MY"/>
              </w:rPr>
              <w:t xml:space="preserve">1. </w:t>
            </w:r>
            <w:proofErr w:type="spellStart"/>
            <w:r w:rsidRPr="00A565F1">
              <w:rPr>
                <w:bCs/>
                <w:sz w:val="22"/>
                <w:szCs w:val="22"/>
                <w:lang w:val="en-MY"/>
              </w:rPr>
              <w:t>Pembelian</w:t>
            </w:r>
            <w:proofErr w:type="spellEnd"/>
            <w:r w:rsidRPr="00A565F1">
              <w:rPr>
                <w:bCs/>
                <w:sz w:val="22"/>
                <w:szCs w:val="22"/>
                <w:lang w:val="en-MY"/>
              </w:rPr>
              <w:t xml:space="preserve"> </w:t>
            </w:r>
            <w:proofErr w:type="spellStart"/>
            <w:r w:rsidRPr="00A565F1">
              <w:rPr>
                <w:bCs/>
                <w:sz w:val="22"/>
                <w:szCs w:val="22"/>
                <w:lang w:val="en-MY"/>
              </w:rPr>
              <w:t>langganan</w:t>
            </w:r>
            <w:proofErr w:type="spellEnd"/>
            <w:r w:rsidRPr="00A565F1">
              <w:rPr>
                <w:bCs/>
                <w:sz w:val="22"/>
                <w:szCs w:val="22"/>
                <w:lang w:val="en-MY"/>
              </w:rPr>
              <w:t xml:space="preserve"> IMD WCY </w:t>
            </w:r>
            <w:proofErr w:type="spellStart"/>
            <w:r w:rsidRPr="00A565F1">
              <w:rPr>
                <w:bCs/>
                <w:sz w:val="22"/>
                <w:szCs w:val="22"/>
                <w:lang w:val="en-MY"/>
              </w:rPr>
              <w:t>pakej</w:t>
            </w:r>
            <w:proofErr w:type="spellEnd"/>
            <w:r w:rsidRPr="00A565F1">
              <w:rPr>
                <w:bCs/>
                <w:sz w:val="22"/>
                <w:szCs w:val="22"/>
                <w:lang w:val="en-MY"/>
              </w:rPr>
              <w:t xml:space="preserve"> 202</w:t>
            </w:r>
            <w:r w:rsidR="00DE7F3F">
              <w:rPr>
                <w:bCs/>
                <w:sz w:val="22"/>
                <w:szCs w:val="22"/>
                <w:lang w:val="en-MY"/>
              </w:rPr>
              <w:t>4</w:t>
            </w:r>
          </w:p>
          <w:p w14:paraId="37145713" w14:textId="77777777" w:rsidR="002C6DF9" w:rsidRDefault="00A565F1" w:rsidP="00A565F1">
            <w:pPr>
              <w:spacing w:line="276" w:lineRule="auto"/>
              <w:ind w:right="116"/>
              <w:rPr>
                <w:bCs/>
                <w:sz w:val="22"/>
                <w:szCs w:val="22"/>
                <w:lang w:val="en-MY"/>
              </w:rPr>
            </w:pPr>
            <w:r w:rsidRPr="00A565F1">
              <w:rPr>
                <w:bCs/>
                <w:sz w:val="22"/>
                <w:szCs w:val="22"/>
                <w:lang w:val="en-MY"/>
              </w:rPr>
              <w:t xml:space="preserve">2. </w:t>
            </w:r>
            <w:proofErr w:type="spellStart"/>
            <w:r w:rsidRPr="00A565F1">
              <w:rPr>
                <w:bCs/>
                <w:sz w:val="22"/>
                <w:szCs w:val="22"/>
                <w:lang w:val="en-MY"/>
              </w:rPr>
              <w:t>Pembelian</w:t>
            </w:r>
            <w:proofErr w:type="spellEnd"/>
            <w:r w:rsidRPr="00A565F1">
              <w:rPr>
                <w:bCs/>
                <w:sz w:val="22"/>
                <w:szCs w:val="22"/>
                <w:lang w:val="en-MY"/>
              </w:rPr>
              <w:t xml:space="preserve"> token </w:t>
            </w:r>
            <w:proofErr w:type="spellStart"/>
            <w:r w:rsidRPr="00A565F1">
              <w:rPr>
                <w:bCs/>
                <w:sz w:val="22"/>
                <w:szCs w:val="22"/>
                <w:lang w:val="en-MY"/>
              </w:rPr>
              <w:t>penghargaan</w:t>
            </w:r>
            <w:proofErr w:type="spellEnd"/>
            <w:r w:rsidRPr="00A565F1">
              <w:rPr>
                <w:bCs/>
                <w:sz w:val="22"/>
                <w:szCs w:val="22"/>
                <w:lang w:val="en-MY"/>
              </w:rPr>
              <w:t xml:space="preserve"> </w:t>
            </w:r>
            <w:proofErr w:type="spellStart"/>
            <w:r w:rsidRPr="00A565F1">
              <w:rPr>
                <w:bCs/>
                <w:sz w:val="22"/>
                <w:szCs w:val="22"/>
                <w:lang w:val="en-MY"/>
              </w:rPr>
              <w:t>TnGO</w:t>
            </w:r>
            <w:proofErr w:type="spellEnd"/>
            <w:r w:rsidRPr="00A565F1">
              <w:rPr>
                <w:bCs/>
                <w:sz w:val="22"/>
                <w:szCs w:val="22"/>
                <w:lang w:val="en-MY"/>
              </w:rPr>
              <w:t xml:space="preserve"> </w:t>
            </w:r>
            <w:proofErr w:type="spellStart"/>
            <w:r w:rsidRPr="00A565F1">
              <w:rPr>
                <w:bCs/>
                <w:sz w:val="22"/>
                <w:szCs w:val="22"/>
                <w:lang w:val="en-MY"/>
              </w:rPr>
              <w:t>bagi</w:t>
            </w:r>
            <w:proofErr w:type="spellEnd"/>
            <w:r w:rsidRPr="00A565F1">
              <w:rPr>
                <w:bCs/>
                <w:sz w:val="22"/>
                <w:szCs w:val="22"/>
                <w:lang w:val="en-MY"/>
              </w:rPr>
              <w:t xml:space="preserve"> </w:t>
            </w:r>
            <w:r w:rsidR="002C6DF9">
              <w:rPr>
                <w:bCs/>
                <w:sz w:val="22"/>
                <w:szCs w:val="22"/>
                <w:lang w:val="en-MY"/>
              </w:rPr>
              <w:t xml:space="preserve">   </w:t>
            </w:r>
          </w:p>
          <w:p w14:paraId="10FA3196" w14:textId="32412625" w:rsidR="00A565F1" w:rsidRPr="00A565F1" w:rsidRDefault="002C6DF9" w:rsidP="00A565F1">
            <w:pPr>
              <w:spacing w:line="276" w:lineRule="auto"/>
              <w:ind w:right="116"/>
              <w:rPr>
                <w:bCs/>
                <w:sz w:val="22"/>
                <w:szCs w:val="22"/>
                <w:lang w:val="en-MY"/>
              </w:rPr>
            </w:pPr>
            <w:r>
              <w:rPr>
                <w:bCs/>
                <w:sz w:val="22"/>
                <w:szCs w:val="22"/>
                <w:lang w:val="en-MY"/>
              </w:rPr>
              <w:t xml:space="preserve">    </w:t>
            </w:r>
            <w:proofErr w:type="spellStart"/>
            <w:r w:rsidR="00A565F1" w:rsidRPr="00A565F1">
              <w:rPr>
                <w:bCs/>
                <w:sz w:val="22"/>
                <w:szCs w:val="22"/>
                <w:lang w:val="en-MY"/>
              </w:rPr>
              <w:t>resonponden</w:t>
            </w:r>
            <w:proofErr w:type="spellEnd"/>
            <w:r w:rsidR="00A565F1" w:rsidRPr="00A565F1">
              <w:rPr>
                <w:bCs/>
                <w:sz w:val="22"/>
                <w:szCs w:val="22"/>
                <w:lang w:val="en-MY"/>
              </w:rPr>
              <w:t xml:space="preserve"> survey IMD Trend 202</w:t>
            </w:r>
            <w:r w:rsidR="00A3642E">
              <w:rPr>
                <w:bCs/>
                <w:sz w:val="22"/>
                <w:szCs w:val="22"/>
                <w:lang w:val="en-MY"/>
              </w:rPr>
              <w:t>3</w:t>
            </w:r>
            <w:r w:rsidR="00A565F1" w:rsidRPr="00A565F1">
              <w:rPr>
                <w:bCs/>
                <w:sz w:val="22"/>
                <w:szCs w:val="22"/>
                <w:lang w:val="en-MY"/>
              </w:rPr>
              <w:t xml:space="preserve"> </w:t>
            </w:r>
            <w:proofErr w:type="spellStart"/>
            <w:r w:rsidR="00A565F1" w:rsidRPr="00A565F1">
              <w:rPr>
                <w:bCs/>
                <w:sz w:val="22"/>
                <w:szCs w:val="22"/>
                <w:lang w:val="en-MY"/>
              </w:rPr>
              <w:t>bagi</w:t>
            </w:r>
            <w:proofErr w:type="spellEnd"/>
            <w:r w:rsidR="00A565F1" w:rsidRPr="00A565F1">
              <w:rPr>
                <w:bCs/>
                <w:sz w:val="22"/>
                <w:szCs w:val="22"/>
                <w:lang w:val="en-MY"/>
              </w:rPr>
              <w:t xml:space="preserve"> </w:t>
            </w:r>
          </w:p>
          <w:p w14:paraId="3DA673EE" w14:textId="77777777" w:rsidR="00A261A1" w:rsidRDefault="00A565F1" w:rsidP="00A565F1">
            <w:pPr>
              <w:spacing w:line="276" w:lineRule="auto"/>
              <w:ind w:right="116"/>
              <w:rPr>
                <w:bCs/>
                <w:sz w:val="22"/>
                <w:szCs w:val="22"/>
                <w:lang w:val="en-MY"/>
              </w:rPr>
            </w:pPr>
            <w:r w:rsidRPr="00A565F1">
              <w:rPr>
                <w:bCs/>
                <w:sz w:val="22"/>
                <w:szCs w:val="22"/>
                <w:lang w:val="en-MY"/>
              </w:rPr>
              <w:t xml:space="preserve">    100 </w:t>
            </w:r>
            <w:proofErr w:type="spellStart"/>
            <w:r w:rsidRPr="00A565F1">
              <w:rPr>
                <w:bCs/>
                <w:sz w:val="22"/>
                <w:szCs w:val="22"/>
                <w:lang w:val="en-MY"/>
              </w:rPr>
              <w:t>responden</w:t>
            </w:r>
            <w:proofErr w:type="spellEnd"/>
            <w:r w:rsidRPr="00A565F1">
              <w:rPr>
                <w:bCs/>
                <w:sz w:val="22"/>
                <w:szCs w:val="22"/>
                <w:lang w:val="en-MY"/>
              </w:rPr>
              <w:t xml:space="preserve"> yang </w:t>
            </w:r>
            <w:proofErr w:type="spellStart"/>
            <w:r w:rsidRPr="00A565F1">
              <w:rPr>
                <w:bCs/>
                <w:sz w:val="22"/>
                <w:szCs w:val="22"/>
                <w:lang w:val="en-MY"/>
              </w:rPr>
              <w:t>pertama</w:t>
            </w:r>
            <w:proofErr w:type="spellEnd"/>
          </w:p>
          <w:p w14:paraId="6985F0EC" w14:textId="77777777" w:rsidR="003C50E2" w:rsidRDefault="003C50E2" w:rsidP="00A565F1">
            <w:pPr>
              <w:spacing w:line="276" w:lineRule="auto"/>
              <w:ind w:right="116"/>
              <w:rPr>
                <w:bCs/>
                <w:sz w:val="22"/>
                <w:szCs w:val="22"/>
                <w:lang w:val="en-MY"/>
              </w:rPr>
            </w:pPr>
            <w:r>
              <w:rPr>
                <w:bCs/>
                <w:sz w:val="22"/>
                <w:szCs w:val="22"/>
                <w:lang w:val="en-MY"/>
              </w:rPr>
              <w:t xml:space="preserve">3. </w:t>
            </w:r>
            <w:proofErr w:type="spellStart"/>
            <w:r>
              <w:rPr>
                <w:bCs/>
                <w:sz w:val="22"/>
                <w:szCs w:val="22"/>
                <w:lang w:val="en-MY"/>
              </w:rPr>
              <w:t>Bengkel</w:t>
            </w:r>
            <w:proofErr w:type="spellEnd"/>
            <w:r>
              <w:rPr>
                <w:bCs/>
                <w:sz w:val="22"/>
                <w:szCs w:val="22"/>
                <w:lang w:val="en-MY"/>
              </w:rPr>
              <w:t xml:space="preserve"> </w:t>
            </w:r>
            <w:r w:rsidR="00BF4230">
              <w:rPr>
                <w:bCs/>
                <w:sz w:val="22"/>
                <w:szCs w:val="22"/>
                <w:lang w:val="en-MY"/>
              </w:rPr>
              <w:t>WCY 2023</w:t>
            </w:r>
          </w:p>
          <w:p w14:paraId="15B36948" w14:textId="77777777" w:rsidR="00296527" w:rsidRDefault="00296527" w:rsidP="00A565F1">
            <w:pPr>
              <w:spacing w:line="276" w:lineRule="auto"/>
              <w:ind w:right="116"/>
              <w:rPr>
                <w:bCs/>
                <w:sz w:val="22"/>
                <w:szCs w:val="22"/>
                <w:lang w:val="en-MY"/>
              </w:rPr>
            </w:pPr>
          </w:p>
          <w:p w14:paraId="278AC313" w14:textId="45E24D11" w:rsidR="00296527" w:rsidRPr="00F74F61" w:rsidRDefault="00296527" w:rsidP="00A565F1">
            <w:pPr>
              <w:spacing w:line="276" w:lineRule="auto"/>
              <w:ind w:right="116"/>
              <w:rPr>
                <w:bCs/>
                <w:sz w:val="22"/>
                <w:szCs w:val="22"/>
                <w:lang w:val="en-MY"/>
              </w:rPr>
            </w:pPr>
            <w:r>
              <w:rPr>
                <w:bCs/>
                <w:sz w:val="22"/>
                <w:szCs w:val="22"/>
                <w:lang w:val="en-MY"/>
              </w:rPr>
              <w:t>(LAMPIRAN 1)</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76BB7AC5" w:rsidR="00644069" w:rsidRPr="00F74F61" w:rsidRDefault="00F06391"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Kementerian</w:t>
            </w:r>
          </w:p>
          <w:p w14:paraId="61ABCBF6" w14:textId="719C9284" w:rsidR="00644069" w:rsidRPr="00F74F61" w:rsidRDefault="00F06391"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Agensi</w:t>
            </w:r>
          </w:p>
          <w:p w14:paraId="6E28E946" w14:textId="0AA6923B" w:rsidR="00232962" w:rsidRPr="00F74F61" w:rsidRDefault="00232962" w:rsidP="00644069">
            <w:pPr>
              <w:pStyle w:val="ListParagraph"/>
              <w:numPr>
                <w:ilvl w:val="0"/>
                <w:numId w:val="11"/>
              </w:numPr>
              <w:spacing w:before="120" w:after="120" w:line="276" w:lineRule="auto"/>
              <w:ind w:left="354" w:hanging="136"/>
              <w:jc w:val="both"/>
              <w:rPr>
                <w:sz w:val="22"/>
                <w:szCs w:val="22"/>
                <w:lang w:val="ms-MY"/>
              </w:rPr>
            </w:pPr>
            <w:r w:rsidRPr="00F74F61">
              <w:rPr>
                <w:sz w:val="22"/>
                <w:szCs w:val="22"/>
                <w:lang w:val="ms-MY"/>
              </w:rPr>
              <w:t>Pihak Berkuasa Tempatan (PBT)</w:t>
            </w:r>
          </w:p>
          <w:p w14:paraId="49402B8D" w14:textId="1EADBD67" w:rsidR="001635BA" w:rsidRPr="00F74F61" w:rsidRDefault="00F06391"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Persatuan Perniagaan</w:t>
            </w:r>
          </w:p>
          <w:p w14:paraId="309AD34C" w14:textId="0A47DE2E" w:rsidR="00FD638E" w:rsidRPr="00F74F61" w:rsidRDefault="00F06391"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Komuniti Perniagaan</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8CB6785" w14:textId="79CC6403" w:rsidR="00B34C5C" w:rsidRPr="00F74F61" w:rsidRDefault="00B34C5C" w:rsidP="001F27B3">
            <w:pPr>
              <w:pStyle w:val="ListParagraph"/>
              <w:numPr>
                <w:ilvl w:val="0"/>
                <w:numId w:val="33"/>
              </w:numPr>
              <w:autoSpaceDE w:val="0"/>
              <w:autoSpaceDN w:val="0"/>
              <w:adjustRightInd w:val="0"/>
              <w:spacing w:line="276" w:lineRule="auto"/>
              <w:jc w:val="both"/>
              <w:rPr>
                <w:sz w:val="22"/>
                <w:szCs w:val="22"/>
                <w:lang w:val="ms-MY"/>
              </w:rPr>
            </w:pPr>
            <w:r w:rsidRPr="00F74F61">
              <w:rPr>
                <w:sz w:val="22"/>
                <w:szCs w:val="22"/>
                <w:lang w:val="ms-MY"/>
              </w:rPr>
              <w:t xml:space="preserve">Laporan komprehensif mengenai inisiatif dan aktiviti </w:t>
            </w:r>
            <w:r w:rsidR="00FA5F0A" w:rsidRPr="00F74F61">
              <w:rPr>
                <w:i/>
                <w:iCs/>
                <w:sz w:val="22"/>
                <w:szCs w:val="22"/>
                <w:lang w:val="ms-MY"/>
              </w:rPr>
              <w:t>D</w:t>
            </w:r>
            <w:r w:rsidRPr="00F74F61">
              <w:rPr>
                <w:i/>
                <w:iCs/>
                <w:sz w:val="22"/>
                <w:szCs w:val="22"/>
                <w:lang w:val="ms-MY"/>
              </w:rPr>
              <w:t xml:space="preserve">eep </w:t>
            </w:r>
            <w:r w:rsidR="00FA5F0A" w:rsidRPr="00F74F61">
              <w:rPr>
                <w:i/>
                <w:iCs/>
                <w:sz w:val="22"/>
                <w:szCs w:val="22"/>
                <w:lang w:val="ms-MY"/>
              </w:rPr>
              <w:t>D</w:t>
            </w:r>
            <w:r w:rsidRPr="00F74F61">
              <w:rPr>
                <w:i/>
                <w:iCs/>
                <w:sz w:val="22"/>
                <w:szCs w:val="22"/>
                <w:lang w:val="ms-MY"/>
              </w:rPr>
              <w:t>ive</w:t>
            </w:r>
            <w:r w:rsidRPr="00F74F61">
              <w:rPr>
                <w:sz w:val="22"/>
                <w:szCs w:val="22"/>
                <w:lang w:val="ms-MY"/>
              </w:rPr>
              <w:t xml:space="preserve"> indikator-indikator dari laporan </w:t>
            </w:r>
            <w:r w:rsidR="0021772F" w:rsidRPr="00F74F61">
              <w:rPr>
                <w:sz w:val="22"/>
                <w:szCs w:val="22"/>
                <w:lang w:val="ms-MY"/>
              </w:rPr>
              <w:t xml:space="preserve">IMD </w:t>
            </w:r>
            <w:r w:rsidR="0021772F" w:rsidRPr="00F74F61">
              <w:rPr>
                <w:bCs/>
                <w:sz w:val="22"/>
                <w:szCs w:val="22"/>
              </w:rPr>
              <w:t>World Competitiveness Yearbook</w:t>
            </w:r>
          </w:p>
          <w:p w14:paraId="015431B6" w14:textId="77777777" w:rsidR="00A261A1" w:rsidRPr="00F74F61" w:rsidRDefault="001827AE" w:rsidP="00FA5F0A">
            <w:pPr>
              <w:pStyle w:val="ListParagraph"/>
              <w:numPr>
                <w:ilvl w:val="0"/>
                <w:numId w:val="33"/>
              </w:numPr>
              <w:rPr>
                <w:sz w:val="22"/>
                <w:szCs w:val="22"/>
                <w:lang w:val="ms-MY"/>
              </w:rPr>
            </w:pPr>
            <w:r w:rsidRPr="00F74F61">
              <w:rPr>
                <w:sz w:val="22"/>
                <w:szCs w:val="22"/>
                <w:lang w:val="ms-MY"/>
              </w:rPr>
              <w:t xml:space="preserve">Pengawal selia yang bermaklumat </w:t>
            </w:r>
            <w:r w:rsidR="003A31EF" w:rsidRPr="00F74F61">
              <w:rPr>
                <w:sz w:val="22"/>
                <w:szCs w:val="22"/>
                <w:lang w:val="ms-MY"/>
              </w:rPr>
              <w:t>(well informed regulato</w:t>
            </w:r>
            <w:r w:rsidR="00FA5F0A" w:rsidRPr="00F74F61">
              <w:rPr>
                <w:sz w:val="22"/>
                <w:szCs w:val="22"/>
                <w:lang w:val="ms-MY"/>
              </w:rPr>
              <w:t xml:space="preserve">rs) </w:t>
            </w:r>
            <w:r w:rsidRPr="00F74F61">
              <w:rPr>
                <w:sz w:val="22"/>
                <w:szCs w:val="22"/>
                <w:lang w:val="ms-MY"/>
              </w:rPr>
              <w:t xml:space="preserve">tentang perkara yang berkaitan dengan </w:t>
            </w:r>
            <w:r w:rsidR="00FA5F0A" w:rsidRPr="00F74F61">
              <w:rPr>
                <w:sz w:val="22"/>
                <w:szCs w:val="22"/>
                <w:lang w:val="ms-MY"/>
              </w:rPr>
              <w:t xml:space="preserve">indikator-indikator dari laporan </w:t>
            </w:r>
            <w:r w:rsidR="0021772F" w:rsidRPr="00F74F61">
              <w:rPr>
                <w:sz w:val="22"/>
                <w:szCs w:val="22"/>
                <w:lang w:val="ms-MY"/>
              </w:rPr>
              <w:t xml:space="preserve">IMD </w:t>
            </w:r>
            <w:r w:rsidR="0021772F" w:rsidRPr="00F74F61">
              <w:rPr>
                <w:bCs/>
                <w:sz w:val="22"/>
                <w:szCs w:val="22"/>
              </w:rPr>
              <w:t>World Competitiveness Yearbook</w:t>
            </w:r>
          </w:p>
          <w:p w14:paraId="3D4D92E6" w14:textId="4E22ED5A" w:rsidR="00B63F30" w:rsidRPr="00F74F61" w:rsidRDefault="00B63F30" w:rsidP="00FA5F0A">
            <w:pPr>
              <w:pStyle w:val="ListParagraph"/>
              <w:numPr>
                <w:ilvl w:val="0"/>
                <w:numId w:val="33"/>
              </w:numPr>
              <w:rPr>
                <w:sz w:val="22"/>
                <w:szCs w:val="22"/>
                <w:lang w:val="ms-MY"/>
              </w:rPr>
            </w:pPr>
            <w:r w:rsidRPr="00F74F61">
              <w:rPr>
                <w:sz w:val="22"/>
                <w:szCs w:val="22"/>
                <w:lang w:val="ms-MY"/>
              </w:rPr>
              <w:t xml:space="preserve">Mencapai sasaran responden </w:t>
            </w:r>
            <w:r w:rsidR="00286D76" w:rsidRPr="00F74F61">
              <w:rPr>
                <w:sz w:val="22"/>
                <w:szCs w:val="22"/>
                <w:lang w:val="ms-MY"/>
              </w:rPr>
              <w:t>sebanyak 100 survey</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52E0FFD3" w14:textId="77777777" w:rsidR="00F024C9" w:rsidRPr="00F74F61" w:rsidRDefault="00F10C87" w:rsidP="007835C0">
            <w:pPr>
              <w:pStyle w:val="ListParagraph"/>
              <w:numPr>
                <w:ilvl w:val="0"/>
                <w:numId w:val="34"/>
              </w:numPr>
              <w:jc w:val="both"/>
              <w:rPr>
                <w:sz w:val="22"/>
                <w:szCs w:val="22"/>
                <w:lang w:val="ms-MY"/>
              </w:rPr>
            </w:pPr>
            <w:r w:rsidRPr="00F74F61">
              <w:rPr>
                <w:sz w:val="22"/>
                <w:szCs w:val="22"/>
                <w:lang w:val="ms-MY"/>
              </w:rPr>
              <w:t xml:space="preserve">Laporan mengenai inisiatif dan aktiviti berkaitan indicator IMD </w:t>
            </w:r>
            <w:r w:rsidR="0021772F" w:rsidRPr="00F74F61">
              <w:rPr>
                <w:bCs/>
                <w:sz w:val="22"/>
                <w:szCs w:val="22"/>
              </w:rPr>
              <w:t>World Competitiveness Yearbook</w:t>
            </w:r>
          </w:p>
          <w:p w14:paraId="0AE77246" w14:textId="2E922C10" w:rsidR="007F1963" w:rsidRPr="00F74F61" w:rsidRDefault="007C12EB" w:rsidP="007835C0">
            <w:pPr>
              <w:pStyle w:val="ListParagraph"/>
              <w:numPr>
                <w:ilvl w:val="0"/>
                <w:numId w:val="34"/>
              </w:numPr>
              <w:jc w:val="both"/>
              <w:rPr>
                <w:sz w:val="22"/>
                <w:szCs w:val="22"/>
                <w:lang w:val="ms-MY"/>
              </w:rPr>
            </w:pPr>
            <w:proofErr w:type="spellStart"/>
            <w:r>
              <w:rPr>
                <w:bCs/>
                <w:sz w:val="22"/>
                <w:szCs w:val="22"/>
              </w:rPr>
              <w:t>M</w:t>
            </w:r>
            <w:r w:rsidR="005F2CDB" w:rsidRPr="00F74F61">
              <w:rPr>
                <w:bCs/>
                <w:sz w:val="22"/>
                <w:szCs w:val="22"/>
              </w:rPr>
              <w:t>encapai</w:t>
            </w:r>
            <w:proofErr w:type="spellEnd"/>
            <w:r w:rsidR="005F2CDB" w:rsidRPr="00F74F61">
              <w:rPr>
                <w:bCs/>
                <w:sz w:val="22"/>
                <w:szCs w:val="22"/>
              </w:rPr>
              <w:t xml:space="preserve"> </w:t>
            </w:r>
            <w:proofErr w:type="spellStart"/>
            <w:r w:rsidR="005F2CDB" w:rsidRPr="00F74F61">
              <w:rPr>
                <w:bCs/>
                <w:sz w:val="22"/>
                <w:szCs w:val="22"/>
              </w:rPr>
              <w:t>sasaran</w:t>
            </w:r>
            <w:proofErr w:type="spellEnd"/>
            <w:r w:rsidR="005F2CDB" w:rsidRPr="00F74F61">
              <w:rPr>
                <w:bCs/>
                <w:sz w:val="22"/>
                <w:szCs w:val="22"/>
              </w:rPr>
              <w:t xml:space="preserve"> </w:t>
            </w:r>
            <w:proofErr w:type="spellStart"/>
            <w:r w:rsidR="005F2CDB" w:rsidRPr="00F74F61">
              <w:rPr>
                <w:bCs/>
                <w:sz w:val="22"/>
                <w:szCs w:val="22"/>
              </w:rPr>
              <w:t>responden</w:t>
            </w:r>
            <w:proofErr w:type="spellEnd"/>
            <w:r w:rsidR="005F2CDB" w:rsidRPr="00F74F61">
              <w:rPr>
                <w:bCs/>
                <w:sz w:val="22"/>
                <w:szCs w:val="22"/>
              </w:rPr>
              <w:t xml:space="preserve"> yang </w:t>
            </w:r>
            <w:proofErr w:type="spellStart"/>
            <w:r w:rsidR="005F2CDB" w:rsidRPr="00F74F61">
              <w:rPr>
                <w:bCs/>
                <w:sz w:val="22"/>
                <w:szCs w:val="22"/>
              </w:rPr>
              <w:t>diperlukan</w:t>
            </w:r>
            <w:proofErr w:type="spellEnd"/>
            <w:r w:rsidR="005F2CDB" w:rsidRPr="00F74F61">
              <w:rPr>
                <w:bCs/>
                <w:sz w:val="22"/>
                <w:szCs w:val="22"/>
              </w:rPr>
              <w:t xml:space="preserve"> </w:t>
            </w:r>
            <w:proofErr w:type="spellStart"/>
            <w:r w:rsidR="005F2CDB" w:rsidRPr="00F74F61">
              <w:rPr>
                <w:bCs/>
                <w:sz w:val="22"/>
                <w:szCs w:val="22"/>
              </w:rPr>
              <w:t>untuk</w:t>
            </w:r>
            <w:proofErr w:type="spellEnd"/>
            <w:r w:rsidR="005F2CDB" w:rsidRPr="00F74F61">
              <w:rPr>
                <w:bCs/>
                <w:sz w:val="22"/>
                <w:szCs w:val="22"/>
              </w:rPr>
              <w:t xml:space="preserve"> </w:t>
            </w:r>
            <w:r w:rsidRPr="00F74F61">
              <w:rPr>
                <w:bCs/>
                <w:sz w:val="22"/>
                <w:szCs w:val="22"/>
              </w:rPr>
              <w:t>Survey IMD WCY Trend 202</w:t>
            </w:r>
            <w:r>
              <w:rPr>
                <w:bCs/>
                <w:sz w:val="22"/>
                <w:szCs w:val="22"/>
              </w:rPr>
              <w:t>3</w:t>
            </w:r>
          </w:p>
        </w:tc>
      </w:tr>
      <w:tr w:rsidR="001635BA" w:rsidRPr="00EA0172" w14:paraId="5B41ED33" w14:textId="77777777" w:rsidTr="001A0D04">
        <w:trPr>
          <w:trHeight w:val="1487"/>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02234250" w:rsidR="00D33BB0" w:rsidRPr="00F74F61" w:rsidRDefault="00F06391"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Kementerian</w:t>
            </w:r>
          </w:p>
          <w:p w14:paraId="35B1FDC5" w14:textId="1DB3A200" w:rsidR="00D33BB0" w:rsidRPr="00F74F61" w:rsidRDefault="00F06391"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Agensi</w:t>
            </w:r>
          </w:p>
          <w:p w14:paraId="086137ED" w14:textId="77777777" w:rsidR="00D33BB0" w:rsidRPr="00F74F61" w:rsidRDefault="00D33BB0" w:rsidP="00D33BB0">
            <w:pPr>
              <w:pStyle w:val="ListParagraph"/>
              <w:numPr>
                <w:ilvl w:val="0"/>
                <w:numId w:val="21"/>
              </w:numPr>
              <w:spacing w:before="120" w:after="120" w:line="276" w:lineRule="auto"/>
              <w:ind w:left="623" w:hanging="269"/>
              <w:jc w:val="both"/>
              <w:rPr>
                <w:sz w:val="22"/>
                <w:szCs w:val="22"/>
                <w:lang w:val="ms-MY"/>
              </w:rPr>
            </w:pPr>
            <w:r w:rsidRPr="00F74F61">
              <w:rPr>
                <w:sz w:val="22"/>
                <w:szCs w:val="22"/>
                <w:lang w:val="ms-MY"/>
              </w:rPr>
              <w:t>Pihak Berkuasa Tempatan (PBT)</w:t>
            </w:r>
          </w:p>
          <w:p w14:paraId="741AC200" w14:textId="0F5A908E" w:rsidR="001635BA" w:rsidRPr="00F74F61" w:rsidRDefault="00F06391"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Persatuan Perniagaan</w:t>
            </w:r>
            <w:r w:rsidR="00D33BB0" w:rsidRPr="00F74F61">
              <w:rPr>
                <w:sz w:val="22"/>
                <w:szCs w:val="22"/>
                <w:lang w:val="ms-MY"/>
              </w:rPr>
              <w:t xml:space="preserve"> </w:t>
            </w:r>
          </w:p>
          <w:p w14:paraId="30F8FE56" w14:textId="206844B2" w:rsidR="006C2DE5" w:rsidRPr="00F74F61" w:rsidRDefault="00F06391"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Komuniti Perniagaan</w:t>
            </w:r>
          </w:p>
        </w:tc>
      </w:tr>
      <w:tr w:rsidR="001635BA" w:rsidRPr="00EA0172" w14:paraId="06209E19" w14:textId="77777777" w:rsidTr="001A0D04">
        <w:trPr>
          <w:trHeight w:val="930"/>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305848CB" w:rsidR="004A3E34" w:rsidRPr="004C52AC" w:rsidRDefault="0066761C" w:rsidP="006969F7">
            <w:pPr>
              <w:spacing w:before="120" w:line="276" w:lineRule="auto"/>
              <w:jc w:val="both"/>
              <w:rPr>
                <w:color w:val="0070C0"/>
                <w:sz w:val="22"/>
                <w:szCs w:val="22"/>
                <w:lang w:val="ms-MY"/>
              </w:rPr>
            </w:pPr>
            <w:r w:rsidRPr="004C52AC">
              <w:rPr>
                <w:color w:val="0070C0"/>
                <w:sz w:val="22"/>
                <w:szCs w:val="22"/>
                <w:lang w:val="ms-MY"/>
              </w:rPr>
              <w:t>RM</w:t>
            </w:r>
            <w:r w:rsidR="00D22796" w:rsidRPr="004C52AC">
              <w:rPr>
                <w:color w:val="0070C0"/>
                <w:sz w:val="22"/>
                <w:szCs w:val="22"/>
                <w:lang w:val="ms-MY"/>
              </w:rPr>
              <w:t>5</w:t>
            </w:r>
            <w:r w:rsidR="00A3258A" w:rsidRPr="004C52AC">
              <w:rPr>
                <w:color w:val="0070C0"/>
                <w:sz w:val="22"/>
                <w:szCs w:val="22"/>
                <w:lang w:val="ms-MY"/>
              </w:rPr>
              <w:t>8</w:t>
            </w:r>
            <w:r w:rsidR="00646FB2" w:rsidRPr="004C52AC">
              <w:rPr>
                <w:color w:val="0070C0"/>
                <w:sz w:val="22"/>
                <w:szCs w:val="22"/>
                <w:lang w:val="ms-MY"/>
              </w:rPr>
              <w:t>,000</w:t>
            </w:r>
          </w:p>
          <w:p w14:paraId="742337CD" w14:textId="51E1AC9D" w:rsidR="003423EC" w:rsidRPr="00D134D1" w:rsidRDefault="00646FB2" w:rsidP="00646FB2">
            <w:pPr>
              <w:spacing w:before="120" w:line="276" w:lineRule="auto"/>
              <w:jc w:val="both"/>
              <w:rPr>
                <w:color w:val="FF0000"/>
                <w:sz w:val="22"/>
                <w:szCs w:val="22"/>
                <w:lang w:val="ms-MY"/>
              </w:rPr>
            </w:pPr>
            <w:r w:rsidRPr="00C82155">
              <w:rPr>
                <w:sz w:val="22"/>
                <w:szCs w:val="22"/>
                <w:lang w:val="ms-MY"/>
              </w:rPr>
              <w:t>(</w:t>
            </w:r>
            <w:r w:rsidR="00DC5A48">
              <w:rPr>
                <w:sz w:val="22"/>
                <w:szCs w:val="22"/>
                <w:lang w:val="ms-MY"/>
              </w:rPr>
              <w:t>BUDGET MENGURUS RM40</w:t>
            </w:r>
            <w:r w:rsidRPr="00C82155">
              <w:rPr>
                <w:sz w:val="22"/>
                <w:szCs w:val="22"/>
                <w:lang w:val="ms-MY"/>
              </w:rPr>
              <w:t>)</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F74F61" w:rsidRDefault="006969F7" w:rsidP="00C47D64">
            <w:pPr>
              <w:spacing w:before="120" w:after="120" w:line="276" w:lineRule="auto"/>
              <w:jc w:val="both"/>
              <w:rPr>
                <w:sz w:val="22"/>
                <w:szCs w:val="22"/>
                <w:lang w:val="ms-MY"/>
              </w:rPr>
            </w:pPr>
            <w:r w:rsidRPr="00F74F61">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lastRenderedPageBreak/>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1A39BC77" w:rsidR="001635BA" w:rsidRPr="00F74F61" w:rsidRDefault="00250D3A" w:rsidP="00830EA7">
            <w:pPr>
              <w:spacing w:before="120" w:after="120"/>
              <w:jc w:val="both"/>
              <w:rPr>
                <w:sz w:val="22"/>
                <w:szCs w:val="22"/>
                <w:lang w:val="ms-MY"/>
              </w:rPr>
            </w:pPr>
            <w:proofErr w:type="spellStart"/>
            <w:r w:rsidRPr="00F74F61">
              <w:t>Kelulusan</w:t>
            </w:r>
            <w:proofErr w:type="spellEnd"/>
            <w:r w:rsidRPr="00F74F61">
              <w:t xml:space="preserve"> Lembaga </w:t>
            </w:r>
            <w:proofErr w:type="spellStart"/>
            <w:r w:rsidRPr="00F74F61">
              <w:t>Pengurusan</w:t>
            </w:r>
            <w:proofErr w:type="spellEnd"/>
            <w:r w:rsidRPr="00F74F61">
              <w:t xml:space="preserve"> </w:t>
            </w:r>
            <w:proofErr w:type="spellStart"/>
            <w:r w:rsidRPr="00F74F61">
              <w:t>Dipohon</w:t>
            </w:r>
            <w:proofErr w:type="spellEnd"/>
            <w:r w:rsidRPr="00F74F61">
              <w:t xml:space="preserve"> </w:t>
            </w:r>
            <w:proofErr w:type="spellStart"/>
            <w:r w:rsidRPr="00F74F61">
              <w:t>Untuk</w:t>
            </w:r>
            <w:proofErr w:type="spellEnd"/>
            <w:r w:rsidRPr="00F74F61">
              <w:t xml:space="preserve"> </w:t>
            </w:r>
            <w:proofErr w:type="spellStart"/>
            <w:r w:rsidRPr="00250D3A">
              <w:rPr>
                <w:bCs/>
                <w:sz w:val="22"/>
                <w:szCs w:val="22"/>
              </w:rPr>
              <w:t>Inisiatif</w:t>
            </w:r>
            <w:proofErr w:type="spellEnd"/>
            <w:r w:rsidRPr="00250D3A">
              <w:rPr>
                <w:bCs/>
                <w:sz w:val="22"/>
                <w:szCs w:val="22"/>
              </w:rPr>
              <w:t xml:space="preserve"> </w:t>
            </w:r>
            <w:proofErr w:type="spellStart"/>
            <w:r w:rsidRPr="00250D3A">
              <w:rPr>
                <w:bCs/>
                <w:sz w:val="22"/>
                <w:szCs w:val="22"/>
              </w:rPr>
              <w:t>Berkaitan</w:t>
            </w:r>
            <w:proofErr w:type="spellEnd"/>
            <w:r w:rsidRPr="00250D3A">
              <w:rPr>
                <w:bCs/>
                <w:sz w:val="22"/>
                <w:szCs w:val="22"/>
              </w:rPr>
              <w:t xml:space="preserve"> I</w:t>
            </w:r>
            <w:r>
              <w:rPr>
                <w:bCs/>
                <w:sz w:val="22"/>
                <w:szCs w:val="22"/>
              </w:rPr>
              <w:t>MD</w:t>
            </w:r>
            <w:r w:rsidRPr="00250D3A">
              <w:rPr>
                <w:bCs/>
                <w:sz w:val="22"/>
                <w:szCs w:val="22"/>
              </w:rPr>
              <w:t xml:space="preserve"> World Competitiveness Trend 2023</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F74F61" w:rsidRDefault="00830EA7" w:rsidP="00C47D64">
            <w:pPr>
              <w:spacing w:before="120" w:after="120" w:line="276" w:lineRule="auto"/>
              <w:jc w:val="both"/>
              <w:rPr>
                <w:sz w:val="22"/>
                <w:szCs w:val="22"/>
                <w:lang w:val="ms-MY"/>
              </w:rPr>
            </w:pPr>
            <w:r w:rsidRPr="00F74F61">
              <w:rPr>
                <w:sz w:val="22"/>
                <w:szCs w:val="22"/>
                <w:lang w:val="ms-MY"/>
              </w:rPr>
              <w:t>Seksyen Daya Saing Negara/ PCD</w:t>
            </w:r>
          </w:p>
        </w:tc>
      </w:tr>
    </w:tbl>
    <w:p w14:paraId="4C066003" w14:textId="622EBA7D" w:rsidR="008C7CBE" w:rsidRPr="00F74F61" w:rsidRDefault="008C7CBE" w:rsidP="008C7CBE">
      <w:pPr>
        <w:spacing w:line="276" w:lineRule="auto"/>
        <w:ind w:left="-142"/>
        <w:rPr>
          <w:sz w:val="22"/>
          <w:szCs w:val="22"/>
        </w:rPr>
      </w:pPr>
      <w:r w:rsidRPr="00F74F61">
        <w:rPr>
          <w:sz w:val="22"/>
          <w:szCs w:val="22"/>
        </w:rPr>
        <w:t xml:space="preserve">**Sila </w:t>
      </w:r>
      <w:proofErr w:type="spellStart"/>
      <w:r w:rsidRPr="00F74F61">
        <w:rPr>
          <w:sz w:val="22"/>
          <w:szCs w:val="22"/>
        </w:rPr>
        <w:t>lampirkan</w:t>
      </w:r>
      <w:proofErr w:type="spellEnd"/>
      <w:r w:rsidRPr="00F74F61">
        <w:rPr>
          <w:sz w:val="22"/>
          <w:szCs w:val="22"/>
        </w:rPr>
        <w:t xml:space="preserve"> </w:t>
      </w:r>
      <w:proofErr w:type="spellStart"/>
      <w:r w:rsidRPr="00F74F61">
        <w:rPr>
          <w:sz w:val="22"/>
          <w:szCs w:val="22"/>
        </w:rPr>
        <w:t>maklumat-maklumat</w:t>
      </w:r>
      <w:proofErr w:type="spellEnd"/>
      <w:r w:rsidRPr="00F74F61">
        <w:rPr>
          <w:sz w:val="22"/>
          <w:szCs w:val="22"/>
        </w:rPr>
        <w:t xml:space="preserve"> lain yang </w:t>
      </w:r>
      <w:proofErr w:type="spellStart"/>
      <w:r w:rsidRPr="00F74F61">
        <w:rPr>
          <w:sz w:val="22"/>
          <w:szCs w:val="22"/>
        </w:rPr>
        <w:t>berkaitan</w:t>
      </w:r>
      <w:proofErr w:type="spellEnd"/>
      <w:r w:rsidRPr="00F74F61">
        <w:rPr>
          <w:sz w:val="22"/>
          <w:szCs w:val="22"/>
        </w:rPr>
        <w:t xml:space="preserve"> </w:t>
      </w:r>
      <w:proofErr w:type="spellStart"/>
      <w:r w:rsidRPr="00F74F61">
        <w:rPr>
          <w:sz w:val="22"/>
          <w:szCs w:val="22"/>
        </w:rPr>
        <w:t>sekiranya</w:t>
      </w:r>
      <w:proofErr w:type="spellEnd"/>
      <w:r w:rsidRPr="00F74F61">
        <w:rPr>
          <w:sz w:val="22"/>
          <w:szCs w:val="22"/>
        </w:rPr>
        <w:t xml:space="preserve"> </w:t>
      </w:r>
      <w:proofErr w:type="spellStart"/>
      <w:r w:rsidRPr="00F74F61">
        <w:rPr>
          <w:sz w:val="22"/>
          <w:szCs w:val="22"/>
        </w:rPr>
        <w:t>perlu</w:t>
      </w:r>
      <w:proofErr w:type="spellEnd"/>
      <w:r w:rsidRPr="00F74F61">
        <w:rPr>
          <w:sz w:val="22"/>
          <w:szCs w:val="22"/>
        </w:rPr>
        <w:t xml:space="preserve">. </w:t>
      </w:r>
    </w:p>
    <w:p w14:paraId="2B9E31F3" w14:textId="35B3BC2F" w:rsidR="008C7CBE" w:rsidRPr="00F74F61" w:rsidRDefault="008C7CBE" w:rsidP="008C7CBE">
      <w:pPr>
        <w:spacing w:line="276" w:lineRule="auto"/>
        <w:rPr>
          <w:sz w:val="22"/>
          <w:szCs w:val="22"/>
        </w:rPr>
      </w:pPr>
      <w:r w:rsidRPr="00F74F61">
        <w:rPr>
          <w:sz w:val="22"/>
          <w:szCs w:val="22"/>
        </w:rPr>
        <w:t>(</w:t>
      </w:r>
      <w:proofErr w:type="spellStart"/>
      <w:r w:rsidRPr="00F74F61">
        <w:rPr>
          <w:sz w:val="22"/>
          <w:szCs w:val="22"/>
        </w:rPr>
        <w:t>Contoh</w:t>
      </w:r>
      <w:proofErr w:type="spellEnd"/>
      <w:r w:rsidRPr="00F74F61">
        <w:rPr>
          <w:sz w:val="22"/>
          <w:szCs w:val="22"/>
        </w:rPr>
        <w:t xml:space="preserve">: Agenda program, </w:t>
      </w:r>
      <w:proofErr w:type="spellStart"/>
      <w:r w:rsidRPr="00F74F61">
        <w:rPr>
          <w:sz w:val="22"/>
          <w:szCs w:val="22"/>
        </w:rPr>
        <w:t>perincian</w:t>
      </w:r>
      <w:proofErr w:type="spellEnd"/>
      <w:r w:rsidRPr="00F74F61">
        <w:rPr>
          <w:sz w:val="22"/>
          <w:szCs w:val="22"/>
        </w:rPr>
        <w:t xml:space="preserve"> kos, </w:t>
      </w:r>
      <w:proofErr w:type="spellStart"/>
      <w:r w:rsidRPr="00F74F61">
        <w:rPr>
          <w:sz w:val="22"/>
          <w:szCs w:val="22"/>
        </w:rPr>
        <w:t>pelan</w:t>
      </w:r>
      <w:proofErr w:type="spellEnd"/>
      <w:r w:rsidRPr="00F74F61">
        <w:rPr>
          <w:sz w:val="22"/>
          <w:szCs w:val="22"/>
        </w:rPr>
        <w:t xml:space="preserve"> </w:t>
      </w:r>
      <w:proofErr w:type="spellStart"/>
      <w:r w:rsidRPr="00F74F61">
        <w:rPr>
          <w:sz w:val="22"/>
          <w:szCs w:val="22"/>
        </w:rPr>
        <w:t>risiko</w:t>
      </w:r>
      <w:proofErr w:type="spellEnd"/>
      <w:r w:rsidRPr="00F74F61">
        <w:rPr>
          <w:sz w:val="22"/>
          <w:szCs w:val="22"/>
        </w:rPr>
        <w:t xml:space="preserve">, </w:t>
      </w:r>
      <w:proofErr w:type="spellStart"/>
      <w:r w:rsidRPr="00F74F61">
        <w:rPr>
          <w:sz w:val="22"/>
          <w:szCs w:val="22"/>
        </w:rPr>
        <w:t>gambar</w:t>
      </w:r>
      <w:proofErr w:type="spellEnd"/>
      <w:r w:rsidRPr="00F74F61">
        <w:rPr>
          <w:sz w:val="22"/>
          <w:szCs w:val="22"/>
        </w:rPr>
        <w:t xml:space="preserve"> rajah, </w:t>
      </w:r>
      <w:proofErr w:type="spellStart"/>
      <w:r w:rsidRPr="00F74F61">
        <w:rPr>
          <w:sz w:val="22"/>
          <w:szCs w:val="22"/>
        </w:rPr>
        <w:t>lakaran</w:t>
      </w:r>
      <w:proofErr w:type="spellEnd"/>
      <w:r w:rsidRPr="00F74F61">
        <w:rPr>
          <w:sz w:val="22"/>
          <w:szCs w:val="22"/>
        </w:rPr>
        <w:t xml:space="preserve"> </w:t>
      </w:r>
      <w:proofErr w:type="spellStart"/>
      <w:r w:rsidRPr="00F74F61">
        <w:rPr>
          <w:sz w:val="22"/>
          <w:szCs w:val="22"/>
        </w:rPr>
        <w:t>pelan</w:t>
      </w:r>
      <w:proofErr w:type="spellEnd"/>
      <w:r w:rsidRPr="00F74F61">
        <w:rPr>
          <w:sz w:val="22"/>
          <w:szCs w:val="22"/>
        </w:rPr>
        <w:t xml:space="preserve">, </w:t>
      </w:r>
      <w:proofErr w:type="spellStart"/>
      <w:r w:rsidRPr="00F74F61">
        <w:rPr>
          <w:sz w:val="22"/>
          <w:szCs w:val="22"/>
        </w:rPr>
        <w:t>senarai</w:t>
      </w:r>
      <w:proofErr w:type="spellEnd"/>
      <w:r w:rsidRPr="00F74F61">
        <w:rPr>
          <w:sz w:val="22"/>
          <w:szCs w:val="22"/>
        </w:rPr>
        <w:t xml:space="preserve"> </w:t>
      </w:r>
      <w:proofErr w:type="spellStart"/>
      <w:r w:rsidRPr="00F74F61">
        <w:rPr>
          <w:sz w:val="22"/>
          <w:szCs w:val="22"/>
        </w:rPr>
        <w:t>nama</w:t>
      </w:r>
      <w:proofErr w:type="spellEnd"/>
      <w:r w:rsidRPr="00F74F61">
        <w:rPr>
          <w:sz w:val="22"/>
          <w:szCs w:val="22"/>
        </w:rPr>
        <w:t xml:space="preserve">, carta Gantt, </w:t>
      </w:r>
      <w:proofErr w:type="spellStart"/>
      <w:r w:rsidRPr="00F74F61">
        <w:rPr>
          <w:sz w:val="22"/>
          <w:szCs w:val="22"/>
        </w:rPr>
        <w:t>dll</w:t>
      </w:r>
      <w:proofErr w:type="spellEnd"/>
      <w:r w:rsidRPr="00F74F61">
        <w:rPr>
          <w:sz w:val="22"/>
          <w:szCs w:val="22"/>
        </w:rPr>
        <w:t>.</w:t>
      </w:r>
      <w:r w:rsidR="00A84887" w:rsidRPr="00F74F61">
        <w:rPr>
          <w:sz w:val="22"/>
          <w:szCs w:val="22"/>
        </w:rPr>
        <w:t>)</w:t>
      </w:r>
    </w:p>
    <w:p w14:paraId="57A4B11C" w14:textId="77777777" w:rsidR="001A0D04" w:rsidRDefault="001A0D04" w:rsidP="008C7CBE">
      <w:pPr>
        <w:spacing w:line="276" w:lineRule="auto"/>
        <w:rPr>
          <w:b/>
          <w:bCs/>
        </w:rPr>
      </w:pPr>
    </w:p>
    <w:p w14:paraId="6D0B64E2" w14:textId="77777777" w:rsidR="001A0D04" w:rsidRDefault="001A0D04" w:rsidP="008C7CBE">
      <w:pPr>
        <w:spacing w:line="276" w:lineRule="auto"/>
        <w:rPr>
          <w:b/>
          <w:bCs/>
        </w:rPr>
      </w:pPr>
    </w:p>
    <w:p w14:paraId="39AFABBD" w14:textId="642B5291" w:rsidR="001B15AC" w:rsidRPr="00995638" w:rsidRDefault="001B15AC" w:rsidP="008C7CBE">
      <w:pPr>
        <w:spacing w:line="276" w:lineRule="auto"/>
        <w:rPr>
          <w:b/>
          <w:bCs/>
        </w:rPr>
      </w:pPr>
      <w:r w:rsidRPr="00995638">
        <w:rPr>
          <w:b/>
          <w:bCs/>
        </w:rPr>
        <w:t xml:space="preserve">Estimated Cost </w:t>
      </w:r>
    </w:p>
    <w:p w14:paraId="3553137B" w14:textId="5A34413A" w:rsidR="001B15AC" w:rsidRPr="00995638" w:rsidRDefault="001B15AC" w:rsidP="008C7CBE">
      <w:pPr>
        <w:spacing w:line="276" w:lineRule="auto"/>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3685"/>
        <w:gridCol w:w="1423"/>
        <w:gridCol w:w="1346"/>
      </w:tblGrid>
      <w:tr w:rsidR="00995638" w:rsidRPr="00995638" w14:paraId="44A27D0E" w14:textId="77777777" w:rsidTr="00016778">
        <w:trPr>
          <w:trHeight w:val="576"/>
          <w:tblHeader/>
        </w:trPr>
        <w:tc>
          <w:tcPr>
            <w:tcW w:w="704" w:type="dxa"/>
            <w:shd w:val="clear" w:color="auto" w:fill="ACB9CA" w:themeFill="text2" w:themeFillTint="66"/>
            <w:noWrap/>
            <w:vAlign w:val="center"/>
            <w:hideMark/>
          </w:tcPr>
          <w:p w14:paraId="08FB9B4C" w14:textId="77777777" w:rsidR="001B15AC" w:rsidRPr="00995638" w:rsidRDefault="001B15AC" w:rsidP="00024DF1">
            <w:pPr>
              <w:jc w:val="center"/>
              <w:rPr>
                <w:b/>
                <w:bCs/>
                <w:sz w:val="20"/>
                <w:szCs w:val="20"/>
                <w:lang w:val="en-MY" w:eastAsia="en-MY"/>
              </w:rPr>
            </w:pPr>
            <w:r w:rsidRPr="00995638">
              <w:rPr>
                <w:b/>
                <w:bCs/>
                <w:sz w:val="20"/>
                <w:szCs w:val="20"/>
                <w:lang w:val="en-MY" w:eastAsia="en-MY"/>
              </w:rPr>
              <w:t>NO.</w:t>
            </w:r>
          </w:p>
        </w:tc>
        <w:tc>
          <w:tcPr>
            <w:tcW w:w="1843" w:type="dxa"/>
            <w:shd w:val="clear" w:color="auto" w:fill="ACB9CA" w:themeFill="text2" w:themeFillTint="66"/>
            <w:vAlign w:val="center"/>
          </w:tcPr>
          <w:p w14:paraId="37817645" w14:textId="77777777" w:rsidR="001B15AC" w:rsidRPr="00995638" w:rsidRDefault="001B15AC" w:rsidP="00024DF1">
            <w:pPr>
              <w:jc w:val="center"/>
              <w:rPr>
                <w:b/>
                <w:bCs/>
                <w:sz w:val="20"/>
                <w:szCs w:val="20"/>
                <w:lang w:val="en-MY" w:eastAsia="en-MY"/>
              </w:rPr>
            </w:pPr>
            <w:r w:rsidRPr="00995638">
              <w:rPr>
                <w:b/>
                <w:bCs/>
                <w:sz w:val="20"/>
                <w:szCs w:val="20"/>
                <w:lang w:val="en-MY" w:eastAsia="en-MY"/>
              </w:rPr>
              <w:t>PHASE</w:t>
            </w:r>
          </w:p>
        </w:tc>
        <w:tc>
          <w:tcPr>
            <w:tcW w:w="3685" w:type="dxa"/>
            <w:shd w:val="clear" w:color="auto" w:fill="ACB9CA" w:themeFill="text2" w:themeFillTint="66"/>
            <w:noWrap/>
            <w:vAlign w:val="center"/>
            <w:hideMark/>
          </w:tcPr>
          <w:p w14:paraId="7CA30FBA" w14:textId="135ED5F7" w:rsidR="001B15AC" w:rsidRPr="00995638" w:rsidRDefault="001B15AC" w:rsidP="00024DF1">
            <w:pPr>
              <w:jc w:val="center"/>
              <w:rPr>
                <w:b/>
                <w:bCs/>
                <w:sz w:val="20"/>
                <w:szCs w:val="20"/>
                <w:lang w:val="en-MY" w:eastAsia="en-MY"/>
              </w:rPr>
            </w:pPr>
            <w:r w:rsidRPr="00995638">
              <w:rPr>
                <w:b/>
                <w:bCs/>
                <w:sz w:val="20"/>
                <w:szCs w:val="20"/>
                <w:lang w:val="en-MY" w:eastAsia="en-MY"/>
              </w:rPr>
              <w:t>ITEM</w:t>
            </w:r>
          </w:p>
        </w:tc>
        <w:tc>
          <w:tcPr>
            <w:tcW w:w="1423" w:type="dxa"/>
            <w:shd w:val="clear" w:color="auto" w:fill="ACB9CA" w:themeFill="text2" w:themeFillTint="66"/>
            <w:noWrap/>
            <w:vAlign w:val="center"/>
            <w:hideMark/>
          </w:tcPr>
          <w:p w14:paraId="169F4A89" w14:textId="77777777" w:rsidR="001B15AC" w:rsidRPr="00995638" w:rsidRDefault="001B15AC" w:rsidP="00024DF1">
            <w:pPr>
              <w:jc w:val="center"/>
              <w:rPr>
                <w:b/>
                <w:bCs/>
                <w:sz w:val="20"/>
                <w:szCs w:val="20"/>
                <w:lang w:val="en-MY" w:eastAsia="en-MY"/>
              </w:rPr>
            </w:pPr>
            <w:r w:rsidRPr="00995638">
              <w:rPr>
                <w:b/>
                <w:bCs/>
                <w:sz w:val="20"/>
                <w:szCs w:val="20"/>
                <w:lang w:val="en-MY" w:eastAsia="en-MY"/>
              </w:rPr>
              <w:t xml:space="preserve">ESTIMATED </w:t>
            </w:r>
          </w:p>
          <w:p w14:paraId="77FB15E6" w14:textId="77777777" w:rsidR="001B15AC" w:rsidRPr="00995638" w:rsidRDefault="001B15AC" w:rsidP="00024DF1">
            <w:pPr>
              <w:jc w:val="center"/>
              <w:rPr>
                <w:b/>
                <w:bCs/>
                <w:sz w:val="20"/>
                <w:szCs w:val="20"/>
                <w:lang w:val="en-MY" w:eastAsia="en-MY"/>
              </w:rPr>
            </w:pPr>
            <w:r w:rsidRPr="00995638">
              <w:rPr>
                <w:b/>
                <w:bCs/>
                <w:sz w:val="20"/>
                <w:szCs w:val="20"/>
                <w:lang w:val="en-MY" w:eastAsia="en-MY"/>
              </w:rPr>
              <w:t>COST (RM)</w:t>
            </w:r>
          </w:p>
        </w:tc>
        <w:tc>
          <w:tcPr>
            <w:tcW w:w="1346" w:type="dxa"/>
            <w:shd w:val="clear" w:color="auto" w:fill="ACB9CA" w:themeFill="text2" w:themeFillTint="66"/>
            <w:noWrap/>
            <w:vAlign w:val="center"/>
            <w:hideMark/>
          </w:tcPr>
          <w:p w14:paraId="7684183B" w14:textId="77777777" w:rsidR="001B15AC" w:rsidRPr="00995638" w:rsidRDefault="001B15AC" w:rsidP="00024DF1">
            <w:pPr>
              <w:jc w:val="center"/>
              <w:rPr>
                <w:b/>
                <w:bCs/>
                <w:sz w:val="20"/>
                <w:szCs w:val="20"/>
                <w:lang w:val="en-MY" w:eastAsia="en-MY"/>
              </w:rPr>
            </w:pPr>
            <w:r w:rsidRPr="00995638">
              <w:rPr>
                <w:b/>
                <w:bCs/>
                <w:sz w:val="20"/>
                <w:szCs w:val="20"/>
                <w:lang w:val="en-MY" w:eastAsia="en-MY"/>
              </w:rPr>
              <w:t>TOTAL (RM)</w:t>
            </w:r>
          </w:p>
        </w:tc>
      </w:tr>
      <w:tr w:rsidR="008B4524" w:rsidRPr="00995638" w14:paraId="1A941803" w14:textId="77777777" w:rsidTr="00016778">
        <w:trPr>
          <w:trHeight w:val="1440"/>
        </w:trPr>
        <w:tc>
          <w:tcPr>
            <w:tcW w:w="704" w:type="dxa"/>
            <w:shd w:val="clear" w:color="auto" w:fill="auto"/>
            <w:noWrap/>
          </w:tcPr>
          <w:p w14:paraId="7B0F569D" w14:textId="7ADF035C" w:rsidR="008B4524" w:rsidRPr="00FB7F1B" w:rsidRDefault="008B4524" w:rsidP="00024DF1">
            <w:pPr>
              <w:spacing w:before="240"/>
              <w:rPr>
                <w:sz w:val="20"/>
                <w:szCs w:val="20"/>
                <w:lang w:val="en-MY" w:eastAsia="en-MY"/>
              </w:rPr>
            </w:pPr>
            <w:r w:rsidRPr="00FB7F1B">
              <w:rPr>
                <w:sz w:val="20"/>
                <w:szCs w:val="20"/>
                <w:lang w:val="en-MY" w:eastAsia="en-MY"/>
              </w:rPr>
              <w:t>1</w:t>
            </w:r>
          </w:p>
        </w:tc>
        <w:tc>
          <w:tcPr>
            <w:tcW w:w="1843" w:type="dxa"/>
          </w:tcPr>
          <w:p w14:paraId="167ACE9B" w14:textId="63984F81" w:rsidR="008B4524" w:rsidRPr="00FB7F1B" w:rsidRDefault="008B4524" w:rsidP="00024DF1">
            <w:pPr>
              <w:spacing w:before="240"/>
              <w:rPr>
                <w:sz w:val="20"/>
                <w:szCs w:val="20"/>
                <w:lang w:val="en-MY" w:eastAsia="en-MY"/>
              </w:rPr>
            </w:pPr>
            <w:proofErr w:type="spellStart"/>
            <w:r w:rsidRPr="00FB7F1B">
              <w:rPr>
                <w:sz w:val="20"/>
                <w:szCs w:val="20"/>
                <w:lang w:val="en-MY" w:eastAsia="en-MY"/>
              </w:rPr>
              <w:t>Langganan</w:t>
            </w:r>
            <w:proofErr w:type="spellEnd"/>
            <w:r w:rsidRPr="00FB7F1B">
              <w:rPr>
                <w:sz w:val="20"/>
                <w:szCs w:val="20"/>
                <w:lang w:val="en-MY" w:eastAsia="en-MY"/>
              </w:rPr>
              <w:t xml:space="preserve"> IMD World Competitiveness Package 202</w:t>
            </w:r>
            <w:r w:rsidR="007C12EB" w:rsidRPr="00FB7F1B">
              <w:rPr>
                <w:sz w:val="20"/>
                <w:szCs w:val="20"/>
                <w:lang w:val="en-MY" w:eastAsia="en-MY"/>
              </w:rPr>
              <w:t>4</w:t>
            </w:r>
          </w:p>
        </w:tc>
        <w:tc>
          <w:tcPr>
            <w:tcW w:w="3685" w:type="dxa"/>
            <w:shd w:val="clear" w:color="auto" w:fill="auto"/>
            <w:noWrap/>
          </w:tcPr>
          <w:p w14:paraId="0FD375B0" w14:textId="56C5B7D3" w:rsidR="00C94FB9" w:rsidRPr="00FB7F1B" w:rsidRDefault="00C94FB9" w:rsidP="009E034A">
            <w:pPr>
              <w:spacing w:before="240"/>
              <w:rPr>
                <w:rFonts w:eastAsiaTheme="minorHAnsi"/>
                <w:sz w:val="20"/>
                <w:szCs w:val="20"/>
                <w:lang w:val="en-MY"/>
              </w:rPr>
            </w:pPr>
            <w:r w:rsidRPr="00FB7F1B">
              <w:rPr>
                <w:rFonts w:eastAsiaTheme="minorHAnsi"/>
                <w:sz w:val="20"/>
                <w:szCs w:val="20"/>
                <w:lang w:val="en-MY"/>
              </w:rPr>
              <w:t>IMD World Competitiveness Package 202</w:t>
            </w:r>
            <w:r w:rsidR="007C12EB" w:rsidRPr="00FB7F1B">
              <w:rPr>
                <w:rFonts w:eastAsiaTheme="minorHAnsi"/>
                <w:sz w:val="20"/>
                <w:szCs w:val="20"/>
                <w:lang w:val="en-MY"/>
              </w:rPr>
              <w:t>4</w:t>
            </w:r>
            <w:r w:rsidRPr="00FB7F1B">
              <w:rPr>
                <w:rFonts w:eastAsiaTheme="minorHAnsi"/>
                <w:sz w:val="20"/>
                <w:szCs w:val="20"/>
                <w:lang w:val="en-MY"/>
              </w:rPr>
              <w:t xml:space="preserve"> </w:t>
            </w:r>
          </w:p>
          <w:p w14:paraId="2B66FBFD" w14:textId="35F91FC0" w:rsidR="008B4524" w:rsidRPr="00FB7F1B" w:rsidRDefault="00792859" w:rsidP="009E034A">
            <w:pPr>
              <w:spacing w:before="240"/>
              <w:rPr>
                <w:rFonts w:eastAsiaTheme="minorHAnsi"/>
                <w:sz w:val="20"/>
                <w:szCs w:val="20"/>
                <w:lang w:val="en-MY"/>
              </w:rPr>
            </w:pPr>
            <w:r w:rsidRPr="00FB7F1B">
              <w:rPr>
                <w:rFonts w:eastAsiaTheme="minorHAnsi"/>
                <w:sz w:val="20"/>
                <w:szCs w:val="20"/>
                <w:lang w:val="en-MY"/>
              </w:rPr>
              <w:t>M</w:t>
            </w:r>
            <w:r w:rsidR="00C94FB9" w:rsidRPr="00FB7F1B">
              <w:rPr>
                <w:rFonts w:eastAsiaTheme="minorHAnsi"/>
                <w:sz w:val="20"/>
                <w:szCs w:val="20"/>
                <w:lang w:val="en-MY"/>
              </w:rPr>
              <w:t xml:space="preserve">ultiple locations-unlimited license </w:t>
            </w:r>
            <w:r w:rsidRPr="00FB7F1B">
              <w:rPr>
                <w:rFonts w:eastAsiaTheme="minorHAnsi"/>
                <w:sz w:val="20"/>
                <w:szCs w:val="20"/>
                <w:lang w:val="en-MY"/>
              </w:rPr>
              <w:t>[</w:t>
            </w:r>
            <w:r w:rsidR="00C94FB9" w:rsidRPr="00FB7F1B">
              <w:rPr>
                <w:rFonts w:eastAsiaTheme="minorHAnsi"/>
                <w:sz w:val="20"/>
                <w:szCs w:val="20"/>
                <w:lang w:val="en-MY"/>
              </w:rPr>
              <w:t>including one copy of Yearbook 202</w:t>
            </w:r>
            <w:r w:rsidR="007C12EB" w:rsidRPr="00FB7F1B">
              <w:rPr>
                <w:rFonts w:eastAsiaTheme="minorHAnsi"/>
                <w:sz w:val="20"/>
                <w:szCs w:val="20"/>
                <w:lang w:val="en-MY"/>
              </w:rPr>
              <w:t>4</w:t>
            </w:r>
            <w:r w:rsidR="00C94FB9" w:rsidRPr="00FB7F1B">
              <w:rPr>
                <w:rFonts w:eastAsiaTheme="minorHAnsi"/>
                <w:sz w:val="20"/>
                <w:szCs w:val="20"/>
                <w:lang w:val="en-MY"/>
              </w:rPr>
              <w:t xml:space="preserve"> + digital version (PDF) &amp; online access 12 months</w:t>
            </w:r>
            <w:r w:rsidRPr="00FB7F1B">
              <w:rPr>
                <w:rFonts w:eastAsiaTheme="minorHAnsi"/>
                <w:sz w:val="20"/>
                <w:szCs w:val="20"/>
                <w:lang w:val="en-MY"/>
              </w:rPr>
              <w:t>]</w:t>
            </w:r>
            <w:r w:rsidR="00C94FB9" w:rsidRPr="00FB7F1B">
              <w:rPr>
                <w:rFonts w:eastAsiaTheme="minorHAnsi"/>
                <w:sz w:val="20"/>
                <w:szCs w:val="20"/>
                <w:lang w:val="en-MY"/>
              </w:rPr>
              <w:t xml:space="preserve"> </w:t>
            </w:r>
          </w:p>
          <w:p w14:paraId="0054D6AC" w14:textId="15DB98D3" w:rsidR="005C7F6E" w:rsidRPr="00FB7F1B" w:rsidRDefault="005C7F6E" w:rsidP="009E034A">
            <w:pPr>
              <w:spacing w:before="240"/>
              <w:rPr>
                <w:sz w:val="20"/>
                <w:szCs w:val="20"/>
                <w:lang w:val="en-MY" w:eastAsia="en-MY"/>
              </w:rPr>
            </w:pPr>
          </w:p>
        </w:tc>
        <w:tc>
          <w:tcPr>
            <w:tcW w:w="1423" w:type="dxa"/>
            <w:shd w:val="clear" w:color="auto" w:fill="auto"/>
            <w:noWrap/>
          </w:tcPr>
          <w:p w14:paraId="51607CE4" w14:textId="491541F0" w:rsidR="000C52DF" w:rsidRPr="00FB7F1B" w:rsidRDefault="000C52DF" w:rsidP="00024DF1">
            <w:pPr>
              <w:pStyle w:val="ListParagraph"/>
              <w:spacing w:before="240"/>
              <w:ind w:left="-14"/>
              <w:jc w:val="right"/>
              <w:rPr>
                <w:sz w:val="20"/>
                <w:szCs w:val="20"/>
                <w:lang w:val="en-MY" w:eastAsia="en-MY"/>
              </w:rPr>
            </w:pPr>
            <w:r w:rsidRPr="00FB7F1B">
              <w:rPr>
                <w:sz w:val="20"/>
                <w:szCs w:val="20"/>
                <w:lang w:val="en-MY" w:eastAsia="en-MY"/>
              </w:rPr>
              <w:t>RM10,000</w:t>
            </w:r>
          </w:p>
          <w:p w14:paraId="6AAA0933" w14:textId="77777777" w:rsidR="007549A1" w:rsidRPr="00FB7F1B" w:rsidRDefault="007549A1" w:rsidP="00024DF1">
            <w:pPr>
              <w:pStyle w:val="ListParagraph"/>
              <w:spacing w:before="240"/>
              <w:ind w:left="-14"/>
              <w:jc w:val="right"/>
              <w:rPr>
                <w:sz w:val="20"/>
                <w:szCs w:val="20"/>
                <w:lang w:val="en-MY" w:eastAsia="en-MY"/>
              </w:rPr>
            </w:pPr>
          </w:p>
          <w:p w14:paraId="78B3866B" w14:textId="667E7A52" w:rsidR="008B4524" w:rsidRPr="00FB7F1B" w:rsidRDefault="000C52DF" w:rsidP="00024DF1">
            <w:pPr>
              <w:pStyle w:val="ListParagraph"/>
              <w:spacing w:before="240"/>
              <w:ind w:left="-14"/>
              <w:jc w:val="right"/>
              <w:rPr>
                <w:sz w:val="20"/>
                <w:szCs w:val="20"/>
                <w:lang w:val="en-MY" w:eastAsia="en-MY"/>
              </w:rPr>
            </w:pPr>
            <w:r w:rsidRPr="00FB7F1B">
              <w:rPr>
                <w:sz w:val="20"/>
                <w:szCs w:val="20"/>
                <w:lang w:val="en-MY" w:eastAsia="en-MY"/>
              </w:rPr>
              <w:t>(</w:t>
            </w:r>
            <w:r w:rsidR="007549A1" w:rsidRPr="00FB7F1B">
              <w:rPr>
                <w:sz w:val="20"/>
                <w:szCs w:val="20"/>
                <w:lang w:val="en-MY" w:eastAsia="en-MY"/>
              </w:rPr>
              <w:t xml:space="preserve">Estimate </w:t>
            </w:r>
            <w:r w:rsidR="004D06D5" w:rsidRPr="00FB7F1B">
              <w:rPr>
                <w:sz w:val="20"/>
                <w:szCs w:val="20"/>
                <w:lang w:val="en-MY" w:eastAsia="en-MY"/>
              </w:rPr>
              <w:t>Swiss Franc</w:t>
            </w:r>
            <w:r w:rsidR="007549A1" w:rsidRPr="00FB7F1B">
              <w:rPr>
                <w:sz w:val="20"/>
                <w:szCs w:val="20"/>
                <w:lang w:val="en-MY" w:eastAsia="en-MY"/>
              </w:rPr>
              <w:t>)</w:t>
            </w:r>
            <w:r w:rsidR="004D06D5" w:rsidRPr="00FB7F1B">
              <w:rPr>
                <w:sz w:val="20"/>
                <w:szCs w:val="20"/>
                <w:lang w:val="en-MY" w:eastAsia="en-MY"/>
              </w:rPr>
              <w:t xml:space="preserve"> </w:t>
            </w:r>
            <w:r w:rsidRPr="00FB7F1B">
              <w:rPr>
                <w:sz w:val="20"/>
                <w:szCs w:val="20"/>
                <w:lang w:val="en-MY" w:eastAsia="en-MY"/>
              </w:rPr>
              <w:t>$</w:t>
            </w:r>
            <w:r w:rsidR="004D06D5" w:rsidRPr="00FB7F1B">
              <w:rPr>
                <w:sz w:val="20"/>
                <w:szCs w:val="20"/>
                <w:lang w:val="en-MY" w:eastAsia="en-MY"/>
              </w:rPr>
              <w:t>2</w:t>
            </w:r>
            <w:r w:rsidR="00AA3659" w:rsidRPr="00FB7F1B">
              <w:rPr>
                <w:sz w:val="20"/>
                <w:szCs w:val="20"/>
                <w:lang w:val="en-MY" w:eastAsia="en-MY"/>
              </w:rPr>
              <w:t>17</w:t>
            </w:r>
            <w:r w:rsidR="004D06D5" w:rsidRPr="00FB7F1B">
              <w:rPr>
                <w:sz w:val="20"/>
                <w:szCs w:val="20"/>
                <w:lang w:val="en-MY" w:eastAsia="en-MY"/>
              </w:rPr>
              <w:t>7.</w:t>
            </w:r>
            <w:r w:rsidR="00AA3659" w:rsidRPr="00FB7F1B">
              <w:rPr>
                <w:sz w:val="20"/>
                <w:szCs w:val="20"/>
                <w:lang w:val="en-MY" w:eastAsia="en-MY"/>
              </w:rPr>
              <w:t>44</w:t>
            </w:r>
          </w:p>
          <w:p w14:paraId="142F4CC6" w14:textId="77777777" w:rsidR="007104B7" w:rsidRPr="00FB7F1B" w:rsidRDefault="007104B7" w:rsidP="00024DF1">
            <w:pPr>
              <w:pStyle w:val="ListParagraph"/>
              <w:spacing w:before="240"/>
              <w:ind w:left="-14"/>
              <w:jc w:val="right"/>
              <w:rPr>
                <w:sz w:val="20"/>
                <w:szCs w:val="20"/>
                <w:lang w:val="en-MY" w:eastAsia="en-MY"/>
              </w:rPr>
            </w:pPr>
          </w:p>
          <w:p w14:paraId="51BC271A" w14:textId="0981E990" w:rsidR="007104B7" w:rsidRPr="00FB7F1B" w:rsidRDefault="007104B7" w:rsidP="00024DF1">
            <w:pPr>
              <w:pStyle w:val="ListParagraph"/>
              <w:spacing w:before="240"/>
              <w:ind w:left="-14"/>
              <w:jc w:val="right"/>
              <w:rPr>
                <w:sz w:val="20"/>
                <w:szCs w:val="20"/>
                <w:lang w:val="en-MY" w:eastAsia="en-MY"/>
              </w:rPr>
            </w:pPr>
            <w:r w:rsidRPr="00FB7F1B">
              <w:rPr>
                <w:sz w:val="20"/>
                <w:szCs w:val="20"/>
                <w:lang w:val="en-MY" w:eastAsia="en-MY"/>
              </w:rPr>
              <w:t xml:space="preserve">RM1 = </w:t>
            </w:r>
            <w:r w:rsidR="00D973F8" w:rsidRPr="00FB7F1B">
              <w:rPr>
                <w:sz w:val="20"/>
                <w:szCs w:val="20"/>
                <w:lang w:val="en-MY" w:eastAsia="en-MY"/>
              </w:rPr>
              <w:t xml:space="preserve">Franc </w:t>
            </w:r>
            <w:r w:rsidRPr="00FB7F1B">
              <w:rPr>
                <w:sz w:val="20"/>
                <w:szCs w:val="20"/>
                <w:lang w:val="en-MY" w:eastAsia="en-MY"/>
              </w:rPr>
              <w:t>0.2</w:t>
            </w:r>
            <w:r w:rsidR="00D973F8" w:rsidRPr="00FB7F1B">
              <w:rPr>
                <w:sz w:val="20"/>
                <w:szCs w:val="20"/>
                <w:lang w:val="en-MY" w:eastAsia="en-MY"/>
              </w:rPr>
              <w:t>2</w:t>
            </w:r>
            <w:r w:rsidRPr="00FB7F1B">
              <w:rPr>
                <w:sz w:val="20"/>
                <w:szCs w:val="20"/>
                <w:lang w:val="en-MY" w:eastAsia="en-MY"/>
              </w:rPr>
              <w:t xml:space="preserve"> (</w:t>
            </w:r>
            <w:proofErr w:type="gramStart"/>
            <w:r w:rsidRPr="00FB7F1B">
              <w:rPr>
                <w:sz w:val="20"/>
                <w:szCs w:val="20"/>
                <w:lang w:val="en-MY" w:eastAsia="en-MY"/>
              </w:rPr>
              <w:t xml:space="preserve">pada  </w:t>
            </w:r>
            <w:r w:rsidR="006B796C" w:rsidRPr="00FB7F1B">
              <w:rPr>
                <w:sz w:val="20"/>
                <w:szCs w:val="20"/>
                <w:lang w:val="en-MY" w:eastAsia="en-MY"/>
              </w:rPr>
              <w:t>31</w:t>
            </w:r>
            <w:proofErr w:type="gramEnd"/>
            <w:r w:rsidRPr="00FB7F1B">
              <w:rPr>
                <w:sz w:val="20"/>
                <w:szCs w:val="20"/>
                <w:lang w:val="en-MY" w:eastAsia="en-MY"/>
              </w:rPr>
              <w:t xml:space="preserve"> </w:t>
            </w:r>
            <w:r w:rsidR="006B796C" w:rsidRPr="00FB7F1B">
              <w:rPr>
                <w:sz w:val="20"/>
                <w:szCs w:val="20"/>
                <w:lang w:val="en-MY" w:eastAsia="en-MY"/>
              </w:rPr>
              <w:t>Jan</w:t>
            </w:r>
            <w:r w:rsidRPr="00FB7F1B">
              <w:rPr>
                <w:sz w:val="20"/>
                <w:szCs w:val="20"/>
                <w:lang w:val="en-MY" w:eastAsia="en-MY"/>
              </w:rPr>
              <w:t xml:space="preserve"> 202</w:t>
            </w:r>
            <w:r w:rsidR="006B796C" w:rsidRPr="00FB7F1B">
              <w:rPr>
                <w:sz w:val="20"/>
                <w:szCs w:val="20"/>
                <w:lang w:val="en-MY" w:eastAsia="en-MY"/>
              </w:rPr>
              <w:t>3</w:t>
            </w:r>
            <w:r w:rsidRPr="00FB7F1B">
              <w:rPr>
                <w:sz w:val="20"/>
                <w:szCs w:val="20"/>
                <w:lang w:val="en-MY" w:eastAsia="en-MY"/>
              </w:rPr>
              <w:t>)</w:t>
            </w:r>
          </w:p>
        </w:tc>
        <w:tc>
          <w:tcPr>
            <w:tcW w:w="1346" w:type="dxa"/>
            <w:shd w:val="clear" w:color="auto" w:fill="auto"/>
            <w:noWrap/>
          </w:tcPr>
          <w:p w14:paraId="3A34E724" w14:textId="0F2EAE15" w:rsidR="008B4524" w:rsidRPr="00FB7F1B" w:rsidRDefault="00F75A2E" w:rsidP="00024DF1">
            <w:pPr>
              <w:spacing w:before="240"/>
              <w:jc w:val="right"/>
              <w:rPr>
                <w:sz w:val="20"/>
                <w:szCs w:val="20"/>
                <w:lang w:val="en-MY" w:eastAsia="en-MY"/>
              </w:rPr>
            </w:pPr>
            <w:r w:rsidRPr="00FB7F1B">
              <w:rPr>
                <w:sz w:val="20"/>
                <w:szCs w:val="20"/>
                <w:lang w:val="en-MY" w:eastAsia="en-MY"/>
              </w:rPr>
              <w:t>RM10,000</w:t>
            </w:r>
          </w:p>
        </w:tc>
      </w:tr>
      <w:tr w:rsidR="00995638" w:rsidRPr="00995638" w14:paraId="069B22B1" w14:textId="77777777" w:rsidTr="00016778">
        <w:trPr>
          <w:trHeight w:val="1171"/>
        </w:trPr>
        <w:tc>
          <w:tcPr>
            <w:tcW w:w="704" w:type="dxa"/>
            <w:shd w:val="clear" w:color="auto" w:fill="auto"/>
            <w:noWrap/>
          </w:tcPr>
          <w:p w14:paraId="27A5F052" w14:textId="573F4117" w:rsidR="001B15AC" w:rsidRPr="00FB7F1B" w:rsidRDefault="00291967" w:rsidP="00024DF1">
            <w:pPr>
              <w:spacing w:before="240"/>
              <w:rPr>
                <w:sz w:val="20"/>
                <w:szCs w:val="20"/>
                <w:lang w:val="en-MY" w:eastAsia="en-MY"/>
              </w:rPr>
            </w:pPr>
            <w:r w:rsidRPr="00FB7F1B">
              <w:rPr>
                <w:sz w:val="20"/>
                <w:szCs w:val="20"/>
                <w:lang w:val="en-MY" w:eastAsia="en-MY"/>
              </w:rPr>
              <w:t>2</w:t>
            </w:r>
            <w:r w:rsidR="001B15AC" w:rsidRPr="00FB7F1B">
              <w:rPr>
                <w:sz w:val="20"/>
                <w:szCs w:val="20"/>
                <w:lang w:val="en-MY" w:eastAsia="en-MY"/>
              </w:rPr>
              <w:t>.</w:t>
            </w:r>
          </w:p>
        </w:tc>
        <w:tc>
          <w:tcPr>
            <w:tcW w:w="1843" w:type="dxa"/>
          </w:tcPr>
          <w:p w14:paraId="240143F8" w14:textId="41DDADB2" w:rsidR="001B15AC" w:rsidRPr="00FB7F1B" w:rsidRDefault="00035E53" w:rsidP="00024DF1">
            <w:pPr>
              <w:spacing w:before="240"/>
              <w:rPr>
                <w:sz w:val="20"/>
                <w:szCs w:val="20"/>
                <w:lang w:val="en-MY" w:eastAsia="en-MY"/>
              </w:rPr>
            </w:pPr>
            <w:proofErr w:type="spellStart"/>
            <w:r w:rsidRPr="00FB7F1B">
              <w:rPr>
                <w:sz w:val="20"/>
                <w:szCs w:val="20"/>
                <w:lang w:val="en-MY" w:eastAsia="en-MY"/>
              </w:rPr>
              <w:t>Pembelian</w:t>
            </w:r>
            <w:proofErr w:type="spellEnd"/>
            <w:r w:rsidRPr="00FB7F1B">
              <w:rPr>
                <w:sz w:val="20"/>
                <w:szCs w:val="20"/>
                <w:lang w:val="en-MY" w:eastAsia="en-MY"/>
              </w:rPr>
              <w:t xml:space="preserve"> Token </w:t>
            </w:r>
            <w:proofErr w:type="spellStart"/>
            <w:r w:rsidRPr="00FB7F1B">
              <w:rPr>
                <w:sz w:val="20"/>
                <w:szCs w:val="20"/>
                <w:lang w:val="en-MY" w:eastAsia="en-MY"/>
              </w:rPr>
              <w:t>Penghargaan</w:t>
            </w:r>
            <w:proofErr w:type="spellEnd"/>
            <w:r w:rsidRPr="00FB7F1B">
              <w:rPr>
                <w:sz w:val="20"/>
                <w:szCs w:val="20"/>
                <w:lang w:val="en-MY" w:eastAsia="en-MY"/>
              </w:rPr>
              <w:t xml:space="preserve"> </w:t>
            </w:r>
            <w:proofErr w:type="spellStart"/>
            <w:r w:rsidRPr="00FB7F1B">
              <w:rPr>
                <w:sz w:val="20"/>
                <w:szCs w:val="20"/>
                <w:lang w:val="en-MY" w:eastAsia="en-MY"/>
              </w:rPr>
              <w:t>Responden</w:t>
            </w:r>
            <w:proofErr w:type="spellEnd"/>
            <w:r w:rsidRPr="00FB7F1B">
              <w:rPr>
                <w:sz w:val="20"/>
                <w:szCs w:val="20"/>
                <w:lang w:val="en-MY" w:eastAsia="en-MY"/>
              </w:rPr>
              <w:t xml:space="preserve"> Survey IMD Trend 202</w:t>
            </w:r>
            <w:r w:rsidR="006B796C" w:rsidRPr="00FB7F1B">
              <w:rPr>
                <w:sz w:val="20"/>
                <w:szCs w:val="20"/>
                <w:lang w:val="en-MY" w:eastAsia="en-MY"/>
              </w:rPr>
              <w:t>3</w:t>
            </w:r>
          </w:p>
        </w:tc>
        <w:tc>
          <w:tcPr>
            <w:tcW w:w="3685" w:type="dxa"/>
            <w:shd w:val="clear" w:color="auto" w:fill="auto"/>
            <w:noWrap/>
          </w:tcPr>
          <w:p w14:paraId="1F641134" w14:textId="77777777" w:rsidR="00F75A2E" w:rsidRPr="00FB7F1B" w:rsidRDefault="00F75A2E" w:rsidP="009E034A">
            <w:pPr>
              <w:spacing w:before="240"/>
              <w:rPr>
                <w:sz w:val="20"/>
                <w:szCs w:val="20"/>
                <w:lang w:val="en-MY" w:eastAsia="en-MY"/>
              </w:rPr>
            </w:pPr>
            <w:proofErr w:type="spellStart"/>
            <w:r w:rsidRPr="00FB7F1B">
              <w:rPr>
                <w:sz w:val="20"/>
                <w:szCs w:val="20"/>
                <w:lang w:val="en-MY" w:eastAsia="en-MY"/>
              </w:rPr>
              <w:t>TnGO</w:t>
            </w:r>
            <w:proofErr w:type="spellEnd"/>
            <w:r w:rsidRPr="00FB7F1B">
              <w:rPr>
                <w:sz w:val="20"/>
                <w:szCs w:val="20"/>
                <w:lang w:val="en-MY" w:eastAsia="en-MY"/>
              </w:rPr>
              <w:t xml:space="preserve"> Reload Code </w:t>
            </w:r>
          </w:p>
          <w:p w14:paraId="5BEF2B5D" w14:textId="3B50B7B0" w:rsidR="005C7F6E" w:rsidRPr="00FB7F1B" w:rsidRDefault="009E034A" w:rsidP="009E034A">
            <w:pPr>
              <w:spacing w:before="240"/>
              <w:rPr>
                <w:sz w:val="20"/>
                <w:szCs w:val="20"/>
                <w:lang w:val="en-MY" w:eastAsia="en-MY"/>
              </w:rPr>
            </w:pPr>
            <w:r w:rsidRPr="00FB7F1B">
              <w:rPr>
                <w:sz w:val="20"/>
                <w:szCs w:val="20"/>
                <w:lang w:val="en-MY" w:eastAsia="en-MY"/>
              </w:rPr>
              <w:t>RM</w:t>
            </w:r>
            <w:r w:rsidR="00F75A2E" w:rsidRPr="00FB7F1B">
              <w:rPr>
                <w:sz w:val="20"/>
                <w:szCs w:val="20"/>
                <w:lang w:val="en-MY" w:eastAsia="en-MY"/>
              </w:rPr>
              <w:t>50</w:t>
            </w:r>
            <w:r w:rsidRPr="00FB7F1B">
              <w:rPr>
                <w:sz w:val="20"/>
                <w:szCs w:val="20"/>
                <w:lang w:val="en-MY" w:eastAsia="en-MY"/>
              </w:rPr>
              <w:t xml:space="preserve"> x </w:t>
            </w:r>
            <w:r w:rsidR="00F75A2E" w:rsidRPr="00FB7F1B">
              <w:rPr>
                <w:sz w:val="20"/>
                <w:szCs w:val="20"/>
                <w:lang w:val="en-MY" w:eastAsia="en-MY"/>
              </w:rPr>
              <w:t xml:space="preserve">100 </w:t>
            </w:r>
            <w:r w:rsidR="008D0056" w:rsidRPr="00FB7F1B">
              <w:rPr>
                <w:sz w:val="20"/>
                <w:szCs w:val="20"/>
                <w:lang w:val="en-MY" w:eastAsia="en-MY"/>
              </w:rPr>
              <w:t xml:space="preserve">respondents </w:t>
            </w:r>
            <w:r w:rsidRPr="00FB7F1B">
              <w:rPr>
                <w:sz w:val="20"/>
                <w:szCs w:val="20"/>
                <w:lang w:val="en-MY" w:eastAsia="en-MY"/>
              </w:rPr>
              <w:t>= RM</w:t>
            </w:r>
            <w:r w:rsidR="008D0056" w:rsidRPr="00FB7F1B">
              <w:rPr>
                <w:sz w:val="20"/>
                <w:szCs w:val="20"/>
                <w:lang w:val="en-MY" w:eastAsia="en-MY"/>
              </w:rPr>
              <w:t>500</w:t>
            </w:r>
            <w:r w:rsidRPr="00FB7F1B">
              <w:rPr>
                <w:sz w:val="20"/>
                <w:szCs w:val="20"/>
                <w:lang w:val="en-MY" w:eastAsia="en-MY"/>
              </w:rPr>
              <w:t>0</w:t>
            </w:r>
          </w:p>
        </w:tc>
        <w:tc>
          <w:tcPr>
            <w:tcW w:w="1423" w:type="dxa"/>
            <w:shd w:val="clear" w:color="auto" w:fill="auto"/>
            <w:noWrap/>
          </w:tcPr>
          <w:p w14:paraId="015F8806" w14:textId="278260F8" w:rsidR="001B15AC" w:rsidRPr="00FB7F1B" w:rsidRDefault="008D0056" w:rsidP="00024DF1">
            <w:pPr>
              <w:pStyle w:val="ListParagraph"/>
              <w:spacing w:before="240"/>
              <w:ind w:left="-14"/>
              <w:jc w:val="right"/>
              <w:rPr>
                <w:sz w:val="20"/>
                <w:szCs w:val="20"/>
                <w:lang w:val="en-MY" w:eastAsia="en-MY"/>
              </w:rPr>
            </w:pPr>
            <w:r w:rsidRPr="00FB7F1B">
              <w:rPr>
                <w:sz w:val="20"/>
                <w:szCs w:val="20"/>
                <w:lang w:val="en-MY" w:eastAsia="en-MY"/>
              </w:rPr>
              <w:t>RM5,000</w:t>
            </w:r>
          </w:p>
        </w:tc>
        <w:tc>
          <w:tcPr>
            <w:tcW w:w="1346" w:type="dxa"/>
            <w:shd w:val="clear" w:color="auto" w:fill="auto"/>
            <w:noWrap/>
          </w:tcPr>
          <w:p w14:paraId="48F1FD9C" w14:textId="7287907D" w:rsidR="001B15AC" w:rsidRPr="00FB7F1B" w:rsidRDefault="008D0056" w:rsidP="00024DF1">
            <w:pPr>
              <w:spacing w:before="240"/>
              <w:jc w:val="right"/>
              <w:rPr>
                <w:sz w:val="20"/>
                <w:szCs w:val="20"/>
                <w:lang w:val="en-MY" w:eastAsia="en-MY"/>
              </w:rPr>
            </w:pPr>
            <w:r w:rsidRPr="00FB7F1B">
              <w:rPr>
                <w:sz w:val="20"/>
                <w:szCs w:val="20"/>
                <w:lang w:val="en-MY" w:eastAsia="en-MY"/>
              </w:rPr>
              <w:t>RM5,000</w:t>
            </w:r>
          </w:p>
        </w:tc>
      </w:tr>
      <w:tr w:rsidR="00995638" w:rsidRPr="00995638" w14:paraId="6BB67BEF" w14:textId="77777777" w:rsidTr="00016778">
        <w:trPr>
          <w:trHeight w:val="989"/>
        </w:trPr>
        <w:tc>
          <w:tcPr>
            <w:tcW w:w="704" w:type="dxa"/>
            <w:shd w:val="clear" w:color="auto" w:fill="auto"/>
            <w:noWrap/>
          </w:tcPr>
          <w:p w14:paraId="03A78374" w14:textId="4B6315A5" w:rsidR="00995638" w:rsidRPr="00FB7F1B" w:rsidRDefault="00995638" w:rsidP="00024DF1">
            <w:pPr>
              <w:spacing w:before="240"/>
              <w:rPr>
                <w:sz w:val="20"/>
                <w:szCs w:val="20"/>
                <w:lang w:val="en-MY" w:eastAsia="en-MY"/>
              </w:rPr>
            </w:pPr>
            <w:r w:rsidRPr="00FB7F1B">
              <w:rPr>
                <w:sz w:val="20"/>
                <w:szCs w:val="20"/>
                <w:lang w:val="en-MY" w:eastAsia="en-MY"/>
              </w:rPr>
              <w:t xml:space="preserve">3. </w:t>
            </w:r>
          </w:p>
        </w:tc>
        <w:tc>
          <w:tcPr>
            <w:tcW w:w="1843" w:type="dxa"/>
          </w:tcPr>
          <w:p w14:paraId="4C6AA353" w14:textId="575B9D12" w:rsidR="00995638" w:rsidRPr="00FB7F1B" w:rsidRDefault="00201CB0" w:rsidP="00024DF1">
            <w:pPr>
              <w:spacing w:before="240"/>
              <w:rPr>
                <w:sz w:val="20"/>
                <w:szCs w:val="20"/>
                <w:lang w:val="en-MY" w:eastAsia="en-MY"/>
              </w:rPr>
            </w:pPr>
            <w:proofErr w:type="spellStart"/>
            <w:r w:rsidRPr="00FB7F1B">
              <w:rPr>
                <w:sz w:val="20"/>
                <w:szCs w:val="20"/>
                <w:lang w:val="en-MY" w:eastAsia="en-MY"/>
              </w:rPr>
              <w:t>Perkhidmatan</w:t>
            </w:r>
            <w:proofErr w:type="spellEnd"/>
            <w:r w:rsidRPr="00FB7F1B">
              <w:rPr>
                <w:sz w:val="20"/>
                <w:szCs w:val="20"/>
                <w:lang w:val="en-MY" w:eastAsia="en-MY"/>
              </w:rPr>
              <w:t xml:space="preserve"> </w:t>
            </w:r>
            <w:proofErr w:type="spellStart"/>
            <w:r w:rsidRPr="00FB7F1B">
              <w:rPr>
                <w:sz w:val="20"/>
                <w:szCs w:val="20"/>
                <w:lang w:val="en-MY" w:eastAsia="en-MY"/>
              </w:rPr>
              <w:t>Pe</w:t>
            </w:r>
            <w:r w:rsidR="002B6656" w:rsidRPr="00FB7F1B">
              <w:rPr>
                <w:sz w:val="20"/>
                <w:szCs w:val="20"/>
                <w:lang w:val="en-MY" w:eastAsia="en-MY"/>
              </w:rPr>
              <w:t>n</w:t>
            </w:r>
            <w:r w:rsidRPr="00FB7F1B">
              <w:rPr>
                <w:sz w:val="20"/>
                <w:szCs w:val="20"/>
                <w:lang w:val="en-MY" w:eastAsia="en-MY"/>
              </w:rPr>
              <w:t>ulis</w:t>
            </w:r>
            <w:proofErr w:type="spellEnd"/>
            <w:r w:rsidRPr="00FB7F1B">
              <w:rPr>
                <w:sz w:val="20"/>
                <w:szCs w:val="20"/>
                <w:lang w:val="en-MY" w:eastAsia="en-MY"/>
              </w:rPr>
              <w:t xml:space="preserve"> </w:t>
            </w:r>
            <w:proofErr w:type="spellStart"/>
            <w:r w:rsidRPr="00FB7F1B">
              <w:rPr>
                <w:sz w:val="20"/>
                <w:szCs w:val="20"/>
                <w:lang w:val="en-MY" w:eastAsia="en-MY"/>
              </w:rPr>
              <w:t>Kenyataan</w:t>
            </w:r>
            <w:proofErr w:type="spellEnd"/>
            <w:r w:rsidRPr="00FB7F1B">
              <w:rPr>
                <w:sz w:val="20"/>
                <w:szCs w:val="20"/>
                <w:lang w:val="en-MY" w:eastAsia="en-MY"/>
              </w:rPr>
              <w:t xml:space="preserve"> Media </w:t>
            </w:r>
          </w:p>
        </w:tc>
        <w:tc>
          <w:tcPr>
            <w:tcW w:w="3685" w:type="dxa"/>
            <w:shd w:val="clear" w:color="auto" w:fill="auto"/>
            <w:noWrap/>
          </w:tcPr>
          <w:p w14:paraId="32088B1C" w14:textId="778E1C3F" w:rsidR="00995638" w:rsidRPr="00FB7F1B" w:rsidRDefault="00F47004" w:rsidP="009E034A">
            <w:pPr>
              <w:spacing w:before="240"/>
              <w:rPr>
                <w:sz w:val="20"/>
                <w:szCs w:val="20"/>
                <w:lang w:val="en-MY" w:eastAsia="en-MY"/>
              </w:rPr>
            </w:pPr>
            <w:r>
              <w:rPr>
                <w:sz w:val="20"/>
                <w:szCs w:val="20"/>
                <w:lang w:val="en-MY" w:eastAsia="en-MY"/>
              </w:rPr>
              <w:t>3</w:t>
            </w:r>
            <w:r w:rsidR="00CD4F2E" w:rsidRPr="00FB7F1B">
              <w:rPr>
                <w:sz w:val="20"/>
                <w:szCs w:val="20"/>
                <w:lang w:val="en-MY" w:eastAsia="en-MY"/>
              </w:rPr>
              <w:t xml:space="preserve"> </w:t>
            </w:r>
            <w:proofErr w:type="spellStart"/>
            <w:r w:rsidR="002B6656" w:rsidRPr="00FB7F1B">
              <w:rPr>
                <w:sz w:val="20"/>
                <w:szCs w:val="20"/>
                <w:lang w:val="en-MY" w:eastAsia="en-MY"/>
              </w:rPr>
              <w:t>Kenyataan</w:t>
            </w:r>
            <w:proofErr w:type="spellEnd"/>
            <w:r w:rsidR="002B6656" w:rsidRPr="00FB7F1B">
              <w:rPr>
                <w:sz w:val="20"/>
                <w:szCs w:val="20"/>
                <w:lang w:val="en-MY" w:eastAsia="en-MY"/>
              </w:rPr>
              <w:t xml:space="preserve"> Media </w:t>
            </w:r>
            <w:r w:rsidR="002B6656" w:rsidRPr="00FB7F1B">
              <w:rPr>
                <w:rFonts w:eastAsiaTheme="minorHAnsi"/>
                <w:sz w:val="20"/>
                <w:szCs w:val="20"/>
                <w:lang w:val="en-MY"/>
              </w:rPr>
              <w:t>IMD World Competitiveness 202</w:t>
            </w:r>
            <w:r w:rsidR="00FB7F1B" w:rsidRPr="00FB7F1B">
              <w:rPr>
                <w:rFonts w:eastAsiaTheme="minorHAnsi"/>
                <w:sz w:val="20"/>
                <w:szCs w:val="20"/>
                <w:lang w:val="en-MY"/>
              </w:rPr>
              <w:t>3</w:t>
            </w:r>
          </w:p>
        </w:tc>
        <w:tc>
          <w:tcPr>
            <w:tcW w:w="1423" w:type="dxa"/>
            <w:shd w:val="clear" w:color="auto" w:fill="auto"/>
            <w:noWrap/>
          </w:tcPr>
          <w:p w14:paraId="0CCD707D" w14:textId="73F57068" w:rsidR="00995638" w:rsidRPr="006741D0" w:rsidRDefault="002B6656" w:rsidP="00024DF1">
            <w:pPr>
              <w:pStyle w:val="ListParagraph"/>
              <w:spacing w:before="240"/>
              <w:ind w:left="-14"/>
              <w:jc w:val="right"/>
              <w:rPr>
                <w:color w:val="0070C0"/>
                <w:sz w:val="20"/>
                <w:szCs w:val="20"/>
                <w:lang w:val="en-MY" w:eastAsia="en-MY"/>
              </w:rPr>
            </w:pPr>
            <w:r w:rsidRPr="006741D0">
              <w:rPr>
                <w:color w:val="0070C0"/>
                <w:sz w:val="20"/>
                <w:szCs w:val="20"/>
                <w:lang w:val="en-MY" w:eastAsia="en-MY"/>
              </w:rPr>
              <w:t>RM</w:t>
            </w:r>
            <w:r w:rsidR="00F47004" w:rsidRPr="006741D0">
              <w:rPr>
                <w:color w:val="0070C0"/>
                <w:sz w:val="20"/>
                <w:szCs w:val="20"/>
                <w:lang w:val="en-MY" w:eastAsia="en-MY"/>
              </w:rPr>
              <w:t>3</w:t>
            </w:r>
            <w:r w:rsidR="0051502E" w:rsidRPr="006741D0">
              <w:rPr>
                <w:color w:val="0070C0"/>
                <w:sz w:val="20"/>
                <w:szCs w:val="20"/>
                <w:lang w:val="en-MY" w:eastAsia="en-MY"/>
              </w:rPr>
              <w:t>,</w:t>
            </w:r>
            <w:r w:rsidRPr="006741D0">
              <w:rPr>
                <w:color w:val="0070C0"/>
                <w:sz w:val="20"/>
                <w:szCs w:val="20"/>
                <w:lang w:val="en-MY" w:eastAsia="en-MY"/>
              </w:rPr>
              <w:t>000</w:t>
            </w:r>
          </w:p>
        </w:tc>
        <w:tc>
          <w:tcPr>
            <w:tcW w:w="1346" w:type="dxa"/>
            <w:shd w:val="clear" w:color="auto" w:fill="auto"/>
            <w:noWrap/>
          </w:tcPr>
          <w:p w14:paraId="4061318B" w14:textId="024E43EA" w:rsidR="00995638" w:rsidRPr="006741D0" w:rsidRDefault="00CD4F2E" w:rsidP="00024DF1">
            <w:pPr>
              <w:spacing w:before="240"/>
              <w:jc w:val="right"/>
              <w:rPr>
                <w:color w:val="0070C0"/>
                <w:sz w:val="20"/>
                <w:szCs w:val="20"/>
                <w:lang w:val="en-MY" w:eastAsia="en-MY"/>
              </w:rPr>
            </w:pPr>
            <w:r w:rsidRPr="006741D0">
              <w:rPr>
                <w:color w:val="0070C0"/>
                <w:sz w:val="20"/>
                <w:szCs w:val="20"/>
                <w:lang w:val="en-MY" w:eastAsia="en-MY"/>
              </w:rPr>
              <w:t>RM</w:t>
            </w:r>
            <w:r w:rsidR="00F47004" w:rsidRPr="006741D0">
              <w:rPr>
                <w:color w:val="0070C0"/>
                <w:sz w:val="20"/>
                <w:szCs w:val="20"/>
                <w:lang w:val="en-MY" w:eastAsia="en-MY"/>
              </w:rPr>
              <w:t>3</w:t>
            </w:r>
            <w:r w:rsidRPr="006741D0">
              <w:rPr>
                <w:color w:val="0070C0"/>
                <w:sz w:val="20"/>
                <w:szCs w:val="20"/>
                <w:lang w:val="en-MY" w:eastAsia="en-MY"/>
              </w:rPr>
              <w:t>,000</w:t>
            </w:r>
          </w:p>
        </w:tc>
      </w:tr>
      <w:tr w:rsidR="007D6FE2" w:rsidRPr="00995638" w14:paraId="5A387851" w14:textId="77777777" w:rsidTr="00016778">
        <w:trPr>
          <w:trHeight w:val="1440"/>
        </w:trPr>
        <w:tc>
          <w:tcPr>
            <w:tcW w:w="704" w:type="dxa"/>
            <w:shd w:val="clear" w:color="auto" w:fill="auto"/>
            <w:noWrap/>
          </w:tcPr>
          <w:p w14:paraId="2986E8ED" w14:textId="436CA6F3" w:rsidR="007D6FE2" w:rsidRPr="00FB7F1B" w:rsidRDefault="007D6FE2" w:rsidP="00024DF1">
            <w:pPr>
              <w:spacing w:before="240"/>
              <w:rPr>
                <w:sz w:val="20"/>
                <w:szCs w:val="20"/>
                <w:lang w:val="en-MY" w:eastAsia="en-MY"/>
              </w:rPr>
            </w:pPr>
            <w:r w:rsidRPr="00FB7F1B">
              <w:rPr>
                <w:sz w:val="20"/>
                <w:szCs w:val="20"/>
                <w:lang w:val="en-MY" w:eastAsia="en-MY"/>
              </w:rPr>
              <w:t>4</w:t>
            </w:r>
          </w:p>
        </w:tc>
        <w:tc>
          <w:tcPr>
            <w:tcW w:w="1843" w:type="dxa"/>
          </w:tcPr>
          <w:p w14:paraId="37A2A20B" w14:textId="78D11FA9" w:rsidR="007D6FE2" w:rsidRPr="00FB7F1B" w:rsidRDefault="007D6FE2" w:rsidP="00024DF1">
            <w:pPr>
              <w:spacing w:before="240"/>
              <w:rPr>
                <w:sz w:val="20"/>
                <w:szCs w:val="20"/>
                <w:lang w:val="en-MY" w:eastAsia="en-MY"/>
              </w:rPr>
            </w:pPr>
            <w:proofErr w:type="spellStart"/>
            <w:r w:rsidRPr="00FB7F1B">
              <w:rPr>
                <w:sz w:val="20"/>
                <w:szCs w:val="20"/>
                <w:lang w:val="en-MY" w:eastAsia="en-MY"/>
              </w:rPr>
              <w:t>Ben</w:t>
            </w:r>
            <w:r w:rsidR="00A845C1" w:rsidRPr="00FB7F1B">
              <w:rPr>
                <w:sz w:val="20"/>
                <w:szCs w:val="20"/>
                <w:lang w:val="en-MY" w:eastAsia="en-MY"/>
              </w:rPr>
              <w:t>g</w:t>
            </w:r>
            <w:r w:rsidRPr="00FB7F1B">
              <w:rPr>
                <w:sz w:val="20"/>
                <w:szCs w:val="20"/>
                <w:lang w:val="en-MY" w:eastAsia="en-MY"/>
              </w:rPr>
              <w:t>kel</w:t>
            </w:r>
            <w:proofErr w:type="spellEnd"/>
            <w:r w:rsidRPr="00FB7F1B">
              <w:rPr>
                <w:sz w:val="20"/>
                <w:szCs w:val="20"/>
                <w:lang w:val="en-MY" w:eastAsia="en-MY"/>
              </w:rPr>
              <w:t xml:space="preserve"> W</w:t>
            </w:r>
            <w:r w:rsidR="00A845C1" w:rsidRPr="00FB7F1B">
              <w:rPr>
                <w:sz w:val="20"/>
                <w:szCs w:val="20"/>
                <w:lang w:val="en-MY" w:eastAsia="en-MY"/>
              </w:rPr>
              <w:t>CY</w:t>
            </w:r>
          </w:p>
        </w:tc>
        <w:tc>
          <w:tcPr>
            <w:tcW w:w="3685" w:type="dxa"/>
            <w:shd w:val="clear" w:color="auto" w:fill="auto"/>
            <w:noWrap/>
          </w:tcPr>
          <w:p w14:paraId="1D666CAB" w14:textId="48F6A1B9" w:rsidR="007D6FE2" w:rsidRPr="00FB7F1B" w:rsidRDefault="00A845C1" w:rsidP="009E034A">
            <w:pPr>
              <w:spacing w:before="240"/>
              <w:rPr>
                <w:sz w:val="20"/>
                <w:szCs w:val="20"/>
                <w:lang w:val="en-MY" w:eastAsia="en-MY"/>
              </w:rPr>
            </w:pPr>
            <w:proofErr w:type="spellStart"/>
            <w:r w:rsidRPr="00FB7F1B">
              <w:rPr>
                <w:sz w:val="20"/>
                <w:szCs w:val="20"/>
                <w:lang w:val="en-MY" w:eastAsia="en-MY"/>
              </w:rPr>
              <w:t>Bengkel</w:t>
            </w:r>
            <w:proofErr w:type="spellEnd"/>
            <w:r w:rsidRPr="00FB7F1B">
              <w:rPr>
                <w:sz w:val="20"/>
                <w:szCs w:val="20"/>
                <w:lang w:val="en-MY" w:eastAsia="en-MY"/>
              </w:rPr>
              <w:t xml:space="preserve"> </w:t>
            </w:r>
            <w:proofErr w:type="spellStart"/>
            <w:r w:rsidRPr="00FB7F1B">
              <w:rPr>
                <w:sz w:val="20"/>
                <w:szCs w:val="20"/>
                <w:lang w:val="en-MY" w:eastAsia="en-MY"/>
              </w:rPr>
              <w:t>bersama</w:t>
            </w:r>
            <w:proofErr w:type="spellEnd"/>
            <w:r w:rsidRPr="00FB7F1B">
              <w:rPr>
                <w:sz w:val="20"/>
                <w:szCs w:val="20"/>
                <w:lang w:val="en-MY" w:eastAsia="en-MY"/>
              </w:rPr>
              <w:t xml:space="preserve"> </w:t>
            </w:r>
            <w:proofErr w:type="spellStart"/>
            <w:r w:rsidRPr="00FB7F1B">
              <w:rPr>
                <w:sz w:val="20"/>
                <w:szCs w:val="20"/>
                <w:lang w:val="en-MY" w:eastAsia="en-MY"/>
              </w:rPr>
              <w:t>ahli</w:t>
            </w:r>
            <w:proofErr w:type="spellEnd"/>
            <w:r w:rsidRPr="00FB7F1B">
              <w:rPr>
                <w:sz w:val="20"/>
                <w:szCs w:val="20"/>
                <w:lang w:val="en-MY" w:eastAsia="en-MY"/>
              </w:rPr>
              <w:t xml:space="preserve"> IAPG </w:t>
            </w:r>
            <w:r w:rsidR="002554B1" w:rsidRPr="00FB7F1B">
              <w:rPr>
                <w:sz w:val="20"/>
                <w:szCs w:val="20"/>
                <w:lang w:val="en-MY" w:eastAsia="en-MY"/>
              </w:rPr>
              <w:t xml:space="preserve">dan respondent </w:t>
            </w:r>
            <w:r w:rsidR="009C621D" w:rsidRPr="00FB7F1B">
              <w:rPr>
                <w:sz w:val="20"/>
                <w:szCs w:val="20"/>
                <w:lang w:val="en-MY" w:eastAsia="en-MY"/>
              </w:rPr>
              <w:t>(</w:t>
            </w:r>
            <w:proofErr w:type="spellStart"/>
            <w:r w:rsidR="009C621D" w:rsidRPr="00FB7F1B">
              <w:rPr>
                <w:sz w:val="20"/>
                <w:szCs w:val="20"/>
                <w:lang w:val="en-MY" w:eastAsia="en-MY"/>
              </w:rPr>
              <w:t>kementerian</w:t>
            </w:r>
            <w:proofErr w:type="spellEnd"/>
            <w:r w:rsidR="00B949AF" w:rsidRPr="00FB7F1B">
              <w:rPr>
                <w:sz w:val="20"/>
                <w:szCs w:val="20"/>
                <w:lang w:val="en-MY" w:eastAsia="en-MY"/>
              </w:rPr>
              <w:t xml:space="preserve">, </w:t>
            </w:r>
            <w:proofErr w:type="spellStart"/>
            <w:r w:rsidR="009C621D" w:rsidRPr="00FB7F1B">
              <w:rPr>
                <w:sz w:val="20"/>
                <w:szCs w:val="20"/>
                <w:lang w:val="en-MY" w:eastAsia="en-MY"/>
              </w:rPr>
              <w:t>agensi</w:t>
            </w:r>
            <w:proofErr w:type="spellEnd"/>
            <w:r w:rsidR="00B949AF" w:rsidRPr="00FB7F1B">
              <w:rPr>
                <w:sz w:val="20"/>
                <w:szCs w:val="20"/>
                <w:lang w:val="en-MY" w:eastAsia="en-MY"/>
              </w:rPr>
              <w:t xml:space="preserve"> </w:t>
            </w:r>
            <w:proofErr w:type="spellStart"/>
            <w:r w:rsidR="00B949AF" w:rsidRPr="00FB7F1B">
              <w:rPr>
                <w:sz w:val="20"/>
                <w:szCs w:val="20"/>
                <w:lang w:val="en-MY" w:eastAsia="en-MY"/>
              </w:rPr>
              <w:t>kerajaan</w:t>
            </w:r>
            <w:proofErr w:type="spellEnd"/>
            <w:r w:rsidR="00B949AF" w:rsidRPr="00FB7F1B">
              <w:rPr>
                <w:sz w:val="20"/>
                <w:szCs w:val="20"/>
                <w:lang w:val="en-MY" w:eastAsia="en-MY"/>
              </w:rPr>
              <w:t xml:space="preserve">, </w:t>
            </w:r>
            <w:proofErr w:type="spellStart"/>
            <w:r w:rsidR="00B949AF" w:rsidRPr="00FB7F1B">
              <w:rPr>
                <w:sz w:val="20"/>
                <w:szCs w:val="20"/>
                <w:lang w:val="en-MY" w:eastAsia="en-MY"/>
              </w:rPr>
              <w:t>kerajaan</w:t>
            </w:r>
            <w:proofErr w:type="spellEnd"/>
            <w:r w:rsidR="00B949AF" w:rsidRPr="00FB7F1B">
              <w:rPr>
                <w:sz w:val="20"/>
                <w:szCs w:val="20"/>
                <w:lang w:val="en-MY" w:eastAsia="en-MY"/>
              </w:rPr>
              <w:t xml:space="preserve"> negeri, PBT</w:t>
            </w:r>
            <w:r w:rsidR="004C4FC8" w:rsidRPr="00FB7F1B">
              <w:rPr>
                <w:sz w:val="20"/>
                <w:szCs w:val="20"/>
                <w:lang w:val="en-MY" w:eastAsia="en-MY"/>
              </w:rPr>
              <w:t xml:space="preserve">, industry dan </w:t>
            </w:r>
            <w:proofErr w:type="spellStart"/>
            <w:r w:rsidR="004C4FC8" w:rsidRPr="00FB7F1B">
              <w:rPr>
                <w:sz w:val="20"/>
                <w:szCs w:val="20"/>
                <w:lang w:val="en-MY" w:eastAsia="en-MY"/>
              </w:rPr>
              <w:t>komuniti</w:t>
            </w:r>
            <w:proofErr w:type="spellEnd"/>
            <w:r w:rsidR="004C4FC8" w:rsidRPr="00FB7F1B">
              <w:rPr>
                <w:sz w:val="20"/>
                <w:szCs w:val="20"/>
                <w:lang w:val="en-MY" w:eastAsia="en-MY"/>
              </w:rPr>
              <w:t xml:space="preserve"> </w:t>
            </w:r>
            <w:proofErr w:type="spellStart"/>
            <w:r w:rsidR="004C4FC8" w:rsidRPr="00FB7F1B">
              <w:rPr>
                <w:sz w:val="20"/>
                <w:szCs w:val="20"/>
                <w:lang w:val="en-MY" w:eastAsia="en-MY"/>
              </w:rPr>
              <w:t>perniagaan</w:t>
            </w:r>
            <w:proofErr w:type="spellEnd"/>
            <w:r w:rsidR="009C621D" w:rsidRPr="00FB7F1B">
              <w:rPr>
                <w:sz w:val="20"/>
                <w:szCs w:val="20"/>
                <w:lang w:val="en-MY" w:eastAsia="en-MY"/>
              </w:rPr>
              <w:t>)</w:t>
            </w:r>
          </w:p>
          <w:p w14:paraId="73763FF7" w14:textId="78007423" w:rsidR="001259CA" w:rsidRPr="00FB7F1B" w:rsidRDefault="007B2C6D" w:rsidP="009E034A">
            <w:pPr>
              <w:spacing w:before="240"/>
              <w:rPr>
                <w:sz w:val="20"/>
                <w:szCs w:val="20"/>
                <w:lang w:val="en-MY" w:eastAsia="en-MY"/>
              </w:rPr>
            </w:pPr>
            <w:proofErr w:type="spellStart"/>
            <w:r w:rsidRPr="00FB7F1B">
              <w:rPr>
                <w:sz w:val="20"/>
                <w:szCs w:val="20"/>
                <w:lang w:val="en-MY" w:eastAsia="en-MY"/>
              </w:rPr>
              <w:t>Anggaran</w:t>
            </w:r>
            <w:proofErr w:type="spellEnd"/>
            <w:r w:rsidR="009951D3" w:rsidRPr="00FB7F1B">
              <w:rPr>
                <w:sz w:val="20"/>
                <w:szCs w:val="20"/>
                <w:lang w:val="en-MY" w:eastAsia="en-MY"/>
              </w:rPr>
              <w:t>: R</w:t>
            </w:r>
            <w:r w:rsidR="0046689F" w:rsidRPr="00FB7F1B">
              <w:rPr>
                <w:sz w:val="20"/>
                <w:szCs w:val="20"/>
                <w:lang w:val="en-MY" w:eastAsia="en-MY"/>
              </w:rPr>
              <w:t>M</w:t>
            </w:r>
            <w:r w:rsidR="009951D3" w:rsidRPr="00FB7F1B">
              <w:rPr>
                <w:sz w:val="20"/>
                <w:szCs w:val="20"/>
                <w:lang w:val="en-MY" w:eastAsia="en-MY"/>
              </w:rPr>
              <w:t>200 x 20</w:t>
            </w:r>
            <w:r w:rsidRPr="00FB7F1B">
              <w:rPr>
                <w:sz w:val="20"/>
                <w:szCs w:val="20"/>
                <w:lang w:val="en-MY" w:eastAsia="en-MY"/>
              </w:rPr>
              <w:t xml:space="preserve">orang </w:t>
            </w:r>
            <w:r w:rsidR="001259CA" w:rsidRPr="00FB7F1B">
              <w:rPr>
                <w:sz w:val="20"/>
                <w:szCs w:val="20"/>
                <w:lang w:val="en-MY" w:eastAsia="en-MY"/>
              </w:rPr>
              <w:t>= RM4000</w:t>
            </w:r>
          </w:p>
          <w:p w14:paraId="752F4095" w14:textId="0441BB49" w:rsidR="009C621D" w:rsidRPr="00FB7F1B" w:rsidRDefault="00AD6CEC" w:rsidP="009E034A">
            <w:pPr>
              <w:spacing w:before="240"/>
              <w:rPr>
                <w:sz w:val="20"/>
                <w:szCs w:val="20"/>
                <w:lang w:val="en-MY" w:eastAsia="en-MY"/>
              </w:rPr>
            </w:pPr>
            <w:r>
              <w:rPr>
                <w:sz w:val="20"/>
                <w:szCs w:val="20"/>
                <w:lang w:val="en-MY" w:eastAsia="en-MY"/>
              </w:rPr>
              <w:t>3</w:t>
            </w:r>
            <w:r w:rsidR="007B2C6D" w:rsidRPr="00FB7F1B">
              <w:rPr>
                <w:sz w:val="20"/>
                <w:szCs w:val="20"/>
                <w:lang w:val="en-MY" w:eastAsia="en-MY"/>
              </w:rPr>
              <w:t xml:space="preserve"> </w:t>
            </w:r>
            <w:proofErr w:type="spellStart"/>
            <w:r w:rsidR="007B2C6D" w:rsidRPr="00FB7F1B">
              <w:rPr>
                <w:sz w:val="20"/>
                <w:szCs w:val="20"/>
                <w:lang w:val="en-MY" w:eastAsia="en-MY"/>
              </w:rPr>
              <w:t>Bengkel</w:t>
            </w:r>
            <w:proofErr w:type="spellEnd"/>
            <w:r w:rsidR="004F5F8C" w:rsidRPr="00FB7F1B">
              <w:rPr>
                <w:sz w:val="20"/>
                <w:szCs w:val="20"/>
                <w:lang w:val="en-MY" w:eastAsia="en-MY"/>
              </w:rPr>
              <w:t xml:space="preserve"> = R</w:t>
            </w:r>
            <w:r w:rsidR="0046689F" w:rsidRPr="00FB7F1B">
              <w:rPr>
                <w:sz w:val="20"/>
                <w:szCs w:val="20"/>
                <w:lang w:val="en-MY" w:eastAsia="en-MY"/>
              </w:rPr>
              <w:t>M</w:t>
            </w:r>
            <w:r w:rsidR="001259CA" w:rsidRPr="00FB7F1B">
              <w:rPr>
                <w:sz w:val="20"/>
                <w:szCs w:val="20"/>
                <w:lang w:val="en-MY" w:eastAsia="en-MY"/>
              </w:rPr>
              <w:t>1</w:t>
            </w:r>
            <w:r w:rsidR="00E10E39">
              <w:rPr>
                <w:sz w:val="20"/>
                <w:szCs w:val="20"/>
                <w:lang w:val="en-MY" w:eastAsia="en-MY"/>
              </w:rPr>
              <w:t>2</w:t>
            </w:r>
            <w:r w:rsidR="004F5F8C" w:rsidRPr="00FB7F1B">
              <w:rPr>
                <w:sz w:val="20"/>
                <w:szCs w:val="20"/>
                <w:lang w:val="en-MY" w:eastAsia="en-MY"/>
              </w:rPr>
              <w:t>000</w:t>
            </w:r>
          </w:p>
        </w:tc>
        <w:tc>
          <w:tcPr>
            <w:tcW w:w="1423" w:type="dxa"/>
            <w:shd w:val="clear" w:color="auto" w:fill="auto"/>
            <w:noWrap/>
          </w:tcPr>
          <w:p w14:paraId="30CD8400" w14:textId="5FAE712B" w:rsidR="007D6FE2" w:rsidRPr="007D706A" w:rsidRDefault="002554B1" w:rsidP="00024DF1">
            <w:pPr>
              <w:pStyle w:val="ListParagraph"/>
              <w:spacing w:before="240"/>
              <w:ind w:left="-14"/>
              <w:jc w:val="right"/>
              <w:rPr>
                <w:color w:val="0070C0"/>
                <w:sz w:val="20"/>
                <w:szCs w:val="20"/>
                <w:lang w:val="en-MY" w:eastAsia="en-MY"/>
              </w:rPr>
            </w:pPr>
            <w:r w:rsidRPr="007D706A">
              <w:rPr>
                <w:color w:val="0070C0"/>
                <w:sz w:val="20"/>
                <w:szCs w:val="20"/>
                <w:lang w:val="en-MY" w:eastAsia="en-MY"/>
              </w:rPr>
              <w:t>RM</w:t>
            </w:r>
            <w:r w:rsidR="00B662B8" w:rsidRPr="007D706A">
              <w:rPr>
                <w:color w:val="0070C0"/>
                <w:sz w:val="20"/>
                <w:szCs w:val="20"/>
                <w:lang w:val="en-MY" w:eastAsia="en-MY"/>
              </w:rPr>
              <w:t>6</w:t>
            </w:r>
            <w:r w:rsidRPr="007D706A">
              <w:rPr>
                <w:color w:val="0070C0"/>
                <w:sz w:val="20"/>
                <w:szCs w:val="20"/>
                <w:lang w:val="en-MY" w:eastAsia="en-MY"/>
              </w:rPr>
              <w:t>,000</w:t>
            </w:r>
          </w:p>
        </w:tc>
        <w:tc>
          <w:tcPr>
            <w:tcW w:w="1346" w:type="dxa"/>
            <w:shd w:val="clear" w:color="auto" w:fill="auto"/>
            <w:noWrap/>
          </w:tcPr>
          <w:p w14:paraId="574DAED1" w14:textId="6BF04DF9" w:rsidR="007D6FE2" w:rsidRPr="007D706A" w:rsidRDefault="004C4FC8" w:rsidP="00024DF1">
            <w:pPr>
              <w:spacing w:before="240"/>
              <w:jc w:val="right"/>
              <w:rPr>
                <w:color w:val="0070C0"/>
                <w:sz w:val="20"/>
                <w:szCs w:val="20"/>
                <w:lang w:val="en-MY" w:eastAsia="en-MY"/>
              </w:rPr>
            </w:pPr>
            <w:r w:rsidRPr="007D706A">
              <w:rPr>
                <w:color w:val="0070C0"/>
                <w:sz w:val="20"/>
                <w:szCs w:val="20"/>
                <w:lang w:val="en-MY" w:eastAsia="en-MY"/>
              </w:rPr>
              <w:t>RM</w:t>
            </w:r>
            <w:r w:rsidR="00B662B8" w:rsidRPr="007D706A">
              <w:rPr>
                <w:color w:val="0070C0"/>
                <w:sz w:val="20"/>
                <w:szCs w:val="20"/>
                <w:lang w:val="en-MY" w:eastAsia="en-MY"/>
              </w:rPr>
              <w:t>6</w:t>
            </w:r>
            <w:r w:rsidRPr="007D706A">
              <w:rPr>
                <w:color w:val="0070C0"/>
                <w:sz w:val="20"/>
                <w:szCs w:val="20"/>
                <w:lang w:val="en-MY" w:eastAsia="en-MY"/>
              </w:rPr>
              <w:t>,000</w:t>
            </w:r>
          </w:p>
        </w:tc>
      </w:tr>
      <w:tr w:rsidR="004F45EB" w:rsidRPr="00995638" w14:paraId="2A10D9D6" w14:textId="77777777" w:rsidTr="00016778">
        <w:trPr>
          <w:trHeight w:val="1440"/>
        </w:trPr>
        <w:tc>
          <w:tcPr>
            <w:tcW w:w="704" w:type="dxa"/>
            <w:shd w:val="clear" w:color="auto" w:fill="auto"/>
            <w:noWrap/>
          </w:tcPr>
          <w:p w14:paraId="538C049E" w14:textId="6381B5B7" w:rsidR="004F45EB" w:rsidRPr="00FB7F1B" w:rsidRDefault="004F45EB" w:rsidP="00024DF1">
            <w:pPr>
              <w:spacing w:before="240"/>
              <w:rPr>
                <w:sz w:val="20"/>
                <w:szCs w:val="20"/>
                <w:lang w:val="en-MY" w:eastAsia="en-MY"/>
              </w:rPr>
            </w:pPr>
            <w:r w:rsidRPr="00FB7F1B">
              <w:rPr>
                <w:sz w:val="20"/>
                <w:szCs w:val="20"/>
                <w:lang w:val="en-MY" w:eastAsia="en-MY"/>
              </w:rPr>
              <w:t>5</w:t>
            </w:r>
          </w:p>
        </w:tc>
        <w:tc>
          <w:tcPr>
            <w:tcW w:w="1843" w:type="dxa"/>
          </w:tcPr>
          <w:p w14:paraId="3D99F70B" w14:textId="112AD57C" w:rsidR="004F45EB" w:rsidRPr="00FB7F1B" w:rsidRDefault="004F45EB" w:rsidP="00024DF1">
            <w:pPr>
              <w:spacing w:before="240"/>
              <w:rPr>
                <w:sz w:val="20"/>
                <w:szCs w:val="20"/>
                <w:lang w:val="en-MY" w:eastAsia="en-MY"/>
              </w:rPr>
            </w:pPr>
            <w:proofErr w:type="spellStart"/>
            <w:r w:rsidRPr="00FB7F1B">
              <w:rPr>
                <w:sz w:val="20"/>
                <w:szCs w:val="20"/>
                <w:lang w:val="en-MY" w:eastAsia="en-MY"/>
              </w:rPr>
              <w:t>Perkhidmatan</w:t>
            </w:r>
            <w:proofErr w:type="spellEnd"/>
            <w:r w:rsidRPr="00FB7F1B">
              <w:rPr>
                <w:sz w:val="20"/>
                <w:szCs w:val="20"/>
                <w:lang w:val="en-MY" w:eastAsia="en-MY"/>
              </w:rPr>
              <w:t xml:space="preserve"> Facilitator, Penceramah, Moderator</w:t>
            </w:r>
            <w:r w:rsidR="00D025F7" w:rsidRPr="00FB7F1B">
              <w:rPr>
                <w:sz w:val="20"/>
                <w:szCs w:val="20"/>
                <w:lang w:val="en-MY" w:eastAsia="en-MY"/>
              </w:rPr>
              <w:t xml:space="preserve"> da</w:t>
            </w:r>
            <w:r w:rsidR="007302F7">
              <w:rPr>
                <w:sz w:val="20"/>
                <w:szCs w:val="20"/>
                <w:lang w:val="en-MY" w:eastAsia="en-MY"/>
              </w:rPr>
              <w:t xml:space="preserve">n </w:t>
            </w:r>
            <w:r w:rsidR="00D025F7" w:rsidRPr="00FB7F1B">
              <w:rPr>
                <w:sz w:val="20"/>
                <w:szCs w:val="20"/>
                <w:lang w:val="en-MY" w:eastAsia="en-MY"/>
              </w:rPr>
              <w:t>SME</w:t>
            </w:r>
          </w:p>
        </w:tc>
        <w:tc>
          <w:tcPr>
            <w:tcW w:w="3685" w:type="dxa"/>
            <w:shd w:val="clear" w:color="auto" w:fill="auto"/>
            <w:noWrap/>
          </w:tcPr>
          <w:p w14:paraId="58A42600" w14:textId="77777777" w:rsidR="004F45EB" w:rsidRPr="00FB7F1B" w:rsidRDefault="00F13BF9" w:rsidP="009E034A">
            <w:pPr>
              <w:spacing w:before="240"/>
              <w:rPr>
                <w:sz w:val="20"/>
                <w:szCs w:val="20"/>
                <w:lang w:val="en-MY" w:eastAsia="en-MY"/>
              </w:rPr>
            </w:pPr>
            <w:proofErr w:type="spellStart"/>
            <w:r w:rsidRPr="00FB7F1B">
              <w:rPr>
                <w:sz w:val="20"/>
                <w:szCs w:val="20"/>
                <w:lang w:val="en-MY" w:eastAsia="en-MY"/>
              </w:rPr>
              <w:t>Perkhidmatan</w:t>
            </w:r>
            <w:proofErr w:type="spellEnd"/>
            <w:r w:rsidRPr="00FB7F1B">
              <w:rPr>
                <w:sz w:val="20"/>
                <w:szCs w:val="20"/>
                <w:lang w:val="en-MY" w:eastAsia="en-MY"/>
              </w:rPr>
              <w:t xml:space="preserve"> Facilitator, Penceramah, Moderator dam SME </w:t>
            </w:r>
          </w:p>
          <w:p w14:paraId="56A72C13" w14:textId="5F2080D5" w:rsidR="00F13BF9" w:rsidRPr="00FB7F1B" w:rsidRDefault="007B2C6D" w:rsidP="009E034A">
            <w:pPr>
              <w:spacing w:before="240"/>
              <w:rPr>
                <w:sz w:val="20"/>
                <w:szCs w:val="20"/>
                <w:lang w:val="en-MY" w:eastAsia="en-MY"/>
              </w:rPr>
            </w:pPr>
            <w:proofErr w:type="spellStart"/>
            <w:r w:rsidRPr="00FB7F1B">
              <w:rPr>
                <w:sz w:val="20"/>
                <w:szCs w:val="20"/>
                <w:lang w:val="en-MY" w:eastAsia="en-MY"/>
              </w:rPr>
              <w:t>Anggaran</w:t>
            </w:r>
            <w:proofErr w:type="spellEnd"/>
            <w:r w:rsidRPr="00FB7F1B">
              <w:rPr>
                <w:sz w:val="20"/>
                <w:szCs w:val="20"/>
                <w:lang w:val="en-MY" w:eastAsia="en-MY"/>
              </w:rPr>
              <w:t>:</w:t>
            </w:r>
            <w:r w:rsidR="00F13BF9" w:rsidRPr="00FB7F1B">
              <w:rPr>
                <w:sz w:val="20"/>
                <w:szCs w:val="20"/>
                <w:lang w:val="en-MY" w:eastAsia="en-MY"/>
              </w:rPr>
              <w:t xml:space="preserve"> (RM2000 </w:t>
            </w:r>
            <w:r w:rsidRPr="00FB7F1B">
              <w:rPr>
                <w:sz w:val="20"/>
                <w:szCs w:val="20"/>
                <w:lang w:val="en-MY" w:eastAsia="en-MY"/>
              </w:rPr>
              <w:t xml:space="preserve">x </w:t>
            </w:r>
            <w:r w:rsidR="009D073B">
              <w:rPr>
                <w:sz w:val="20"/>
                <w:szCs w:val="20"/>
                <w:lang w:val="en-MY" w:eastAsia="en-MY"/>
              </w:rPr>
              <w:t>3</w:t>
            </w:r>
            <w:r w:rsidR="00C52FC6" w:rsidRPr="00FB7F1B">
              <w:rPr>
                <w:sz w:val="20"/>
                <w:szCs w:val="20"/>
                <w:lang w:val="en-MY" w:eastAsia="en-MY"/>
              </w:rPr>
              <w:t xml:space="preserve"> </w:t>
            </w:r>
            <w:proofErr w:type="spellStart"/>
            <w:r w:rsidR="00D976A5">
              <w:rPr>
                <w:sz w:val="20"/>
                <w:szCs w:val="20"/>
                <w:lang w:val="en-MY" w:eastAsia="en-MY"/>
              </w:rPr>
              <w:t>Bengkel</w:t>
            </w:r>
            <w:proofErr w:type="spellEnd"/>
            <w:r w:rsidR="00C52FC6" w:rsidRPr="00FB7F1B">
              <w:rPr>
                <w:sz w:val="20"/>
                <w:szCs w:val="20"/>
                <w:lang w:val="en-MY" w:eastAsia="en-MY"/>
              </w:rPr>
              <w:t>)</w:t>
            </w:r>
          </w:p>
        </w:tc>
        <w:tc>
          <w:tcPr>
            <w:tcW w:w="1423" w:type="dxa"/>
            <w:shd w:val="clear" w:color="auto" w:fill="auto"/>
            <w:noWrap/>
          </w:tcPr>
          <w:p w14:paraId="6652AEE4" w14:textId="6660F77A" w:rsidR="004F45EB" w:rsidRPr="007D706A" w:rsidRDefault="00C52FC6" w:rsidP="00024DF1">
            <w:pPr>
              <w:pStyle w:val="ListParagraph"/>
              <w:spacing w:before="240"/>
              <w:ind w:left="-14"/>
              <w:jc w:val="right"/>
              <w:rPr>
                <w:color w:val="0070C0"/>
                <w:sz w:val="20"/>
                <w:szCs w:val="20"/>
                <w:lang w:val="en-MY" w:eastAsia="en-MY"/>
              </w:rPr>
            </w:pPr>
            <w:r w:rsidRPr="007D706A">
              <w:rPr>
                <w:color w:val="0070C0"/>
                <w:sz w:val="20"/>
                <w:szCs w:val="20"/>
                <w:lang w:val="en-MY" w:eastAsia="en-MY"/>
              </w:rPr>
              <w:t>RM</w:t>
            </w:r>
            <w:r w:rsidR="0098498E" w:rsidRPr="007D706A">
              <w:rPr>
                <w:color w:val="0070C0"/>
                <w:sz w:val="20"/>
                <w:szCs w:val="20"/>
                <w:lang w:val="en-MY" w:eastAsia="en-MY"/>
              </w:rPr>
              <w:t>4</w:t>
            </w:r>
            <w:r w:rsidRPr="007D706A">
              <w:rPr>
                <w:color w:val="0070C0"/>
                <w:sz w:val="20"/>
                <w:szCs w:val="20"/>
                <w:lang w:val="en-MY" w:eastAsia="en-MY"/>
              </w:rPr>
              <w:t>,000</w:t>
            </w:r>
          </w:p>
        </w:tc>
        <w:tc>
          <w:tcPr>
            <w:tcW w:w="1346" w:type="dxa"/>
            <w:shd w:val="clear" w:color="auto" w:fill="auto"/>
            <w:noWrap/>
          </w:tcPr>
          <w:p w14:paraId="0D0C4071" w14:textId="561EFD3D" w:rsidR="004F45EB" w:rsidRPr="007D706A" w:rsidRDefault="00C52FC6" w:rsidP="00024DF1">
            <w:pPr>
              <w:spacing w:before="240"/>
              <w:jc w:val="right"/>
              <w:rPr>
                <w:color w:val="0070C0"/>
                <w:sz w:val="20"/>
                <w:szCs w:val="20"/>
                <w:lang w:val="en-MY" w:eastAsia="en-MY"/>
              </w:rPr>
            </w:pPr>
            <w:r w:rsidRPr="007D706A">
              <w:rPr>
                <w:color w:val="0070C0"/>
                <w:sz w:val="20"/>
                <w:szCs w:val="20"/>
                <w:lang w:val="en-MY" w:eastAsia="en-MY"/>
              </w:rPr>
              <w:t>RM</w:t>
            </w:r>
            <w:r w:rsidR="0098498E" w:rsidRPr="007D706A">
              <w:rPr>
                <w:color w:val="0070C0"/>
                <w:sz w:val="20"/>
                <w:szCs w:val="20"/>
                <w:lang w:val="en-MY" w:eastAsia="en-MY"/>
              </w:rPr>
              <w:t>4</w:t>
            </w:r>
            <w:r w:rsidRPr="007D706A">
              <w:rPr>
                <w:color w:val="0070C0"/>
                <w:sz w:val="20"/>
                <w:szCs w:val="20"/>
                <w:lang w:val="en-MY" w:eastAsia="en-MY"/>
              </w:rPr>
              <w:t>,000</w:t>
            </w:r>
          </w:p>
        </w:tc>
      </w:tr>
      <w:tr w:rsidR="00CD4F2E" w:rsidRPr="00995638" w14:paraId="4C72D165" w14:textId="77777777" w:rsidTr="00016778">
        <w:trPr>
          <w:trHeight w:val="1440"/>
        </w:trPr>
        <w:tc>
          <w:tcPr>
            <w:tcW w:w="704" w:type="dxa"/>
            <w:shd w:val="clear" w:color="auto" w:fill="auto"/>
            <w:noWrap/>
          </w:tcPr>
          <w:p w14:paraId="4D838F30" w14:textId="4DD180B8" w:rsidR="00CD4F2E" w:rsidRPr="00FB7F1B" w:rsidRDefault="001A0D04" w:rsidP="00024DF1">
            <w:pPr>
              <w:spacing w:before="240"/>
              <w:rPr>
                <w:sz w:val="20"/>
                <w:szCs w:val="20"/>
                <w:lang w:val="en-MY" w:eastAsia="en-MY"/>
              </w:rPr>
            </w:pPr>
            <w:r>
              <w:rPr>
                <w:sz w:val="20"/>
                <w:szCs w:val="20"/>
                <w:lang w:val="en-MY" w:eastAsia="en-MY"/>
              </w:rPr>
              <w:lastRenderedPageBreak/>
              <w:t>6</w:t>
            </w:r>
          </w:p>
        </w:tc>
        <w:tc>
          <w:tcPr>
            <w:tcW w:w="1843" w:type="dxa"/>
          </w:tcPr>
          <w:p w14:paraId="4B1904B8" w14:textId="645B9BB9" w:rsidR="00CD4F2E" w:rsidRPr="00FB7F1B" w:rsidRDefault="007104B7" w:rsidP="00024DF1">
            <w:pPr>
              <w:spacing w:before="240"/>
              <w:rPr>
                <w:sz w:val="20"/>
                <w:szCs w:val="20"/>
                <w:lang w:val="en-MY" w:eastAsia="en-MY"/>
              </w:rPr>
            </w:pPr>
            <w:proofErr w:type="spellStart"/>
            <w:r w:rsidRPr="00FB7F1B">
              <w:rPr>
                <w:sz w:val="20"/>
                <w:szCs w:val="20"/>
                <w:lang w:val="en-MY" w:eastAsia="en-MY"/>
              </w:rPr>
              <w:t>Pelancaran</w:t>
            </w:r>
            <w:proofErr w:type="spellEnd"/>
            <w:r w:rsidRPr="00FB7F1B">
              <w:rPr>
                <w:sz w:val="20"/>
                <w:szCs w:val="20"/>
                <w:lang w:val="en-MY" w:eastAsia="en-MY"/>
              </w:rPr>
              <w:t xml:space="preserve"> </w:t>
            </w:r>
            <w:proofErr w:type="spellStart"/>
            <w:r w:rsidRPr="00FB7F1B">
              <w:rPr>
                <w:sz w:val="20"/>
                <w:szCs w:val="20"/>
                <w:lang w:val="en-MY" w:eastAsia="en-MY"/>
              </w:rPr>
              <w:t>Laporan</w:t>
            </w:r>
            <w:proofErr w:type="spellEnd"/>
            <w:r w:rsidR="0051502E" w:rsidRPr="00FB7F1B">
              <w:rPr>
                <w:sz w:val="20"/>
                <w:szCs w:val="20"/>
                <w:lang w:val="en-MY" w:eastAsia="en-MY"/>
              </w:rPr>
              <w:t xml:space="preserve"> WCY 202</w:t>
            </w:r>
            <w:r w:rsidR="00655DAC" w:rsidRPr="00FB7F1B">
              <w:rPr>
                <w:sz w:val="20"/>
                <w:szCs w:val="20"/>
                <w:lang w:val="en-MY" w:eastAsia="en-MY"/>
              </w:rPr>
              <w:t>3</w:t>
            </w:r>
            <w:r w:rsidR="0051502E" w:rsidRPr="00FB7F1B">
              <w:rPr>
                <w:sz w:val="20"/>
                <w:szCs w:val="20"/>
                <w:lang w:val="en-MY" w:eastAsia="en-MY"/>
              </w:rPr>
              <w:t xml:space="preserve"> (</w:t>
            </w:r>
            <w:r w:rsidR="00CD4F2E" w:rsidRPr="00FB7F1B">
              <w:rPr>
                <w:sz w:val="20"/>
                <w:szCs w:val="20"/>
                <w:lang w:val="en-MY" w:eastAsia="en-MY"/>
              </w:rPr>
              <w:t>Media</w:t>
            </w:r>
            <w:r w:rsidR="0051502E" w:rsidRPr="00FB7F1B">
              <w:rPr>
                <w:sz w:val="20"/>
                <w:szCs w:val="20"/>
                <w:lang w:val="en-MY" w:eastAsia="en-MY"/>
              </w:rPr>
              <w:t>)</w:t>
            </w:r>
            <w:r w:rsidR="00CD4F2E" w:rsidRPr="00FB7F1B">
              <w:rPr>
                <w:sz w:val="20"/>
                <w:szCs w:val="20"/>
                <w:lang w:val="en-MY" w:eastAsia="en-MY"/>
              </w:rPr>
              <w:t xml:space="preserve"> </w:t>
            </w:r>
          </w:p>
        </w:tc>
        <w:tc>
          <w:tcPr>
            <w:tcW w:w="3685" w:type="dxa"/>
            <w:shd w:val="clear" w:color="auto" w:fill="auto"/>
            <w:noWrap/>
          </w:tcPr>
          <w:p w14:paraId="28652E2C" w14:textId="76AE60A8" w:rsidR="00CD4F2E" w:rsidRPr="00FB7F1B" w:rsidRDefault="00D41672" w:rsidP="003F41B1">
            <w:pPr>
              <w:rPr>
                <w:sz w:val="20"/>
                <w:szCs w:val="20"/>
                <w:lang w:val="en-MY" w:eastAsia="en-MY"/>
              </w:rPr>
            </w:pPr>
            <w:r w:rsidRPr="00FB7F1B">
              <w:rPr>
                <w:sz w:val="20"/>
                <w:szCs w:val="20"/>
                <w:lang w:val="en-MY" w:eastAsia="en-MY"/>
              </w:rPr>
              <w:t>M</w:t>
            </w:r>
            <w:r w:rsidR="00A62401" w:rsidRPr="00FB7F1B">
              <w:rPr>
                <w:sz w:val="20"/>
                <w:szCs w:val="20"/>
                <w:lang w:val="en-MY" w:eastAsia="en-MY"/>
              </w:rPr>
              <w:t xml:space="preserve">eeting </w:t>
            </w:r>
            <w:r w:rsidR="000C6C4D" w:rsidRPr="00FB7F1B">
              <w:rPr>
                <w:sz w:val="20"/>
                <w:szCs w:val="20"/>
                <w:lang w:val="en-MY" w:eastAsia="en-MY"/>
              </w:rPr>
              <w:t xml:space="preserve">package for the </w:t>
            </w:r>
            <w:r w:rsidR="00A62401" w:rsidRPr="00FB7F1B">
              <w:rPr>
                <w:sz w:val="20"/>
                <w:szCs w:val="20"/>
                <w:lang w:val="en-MY" w:eastAsia="en-MY"/>
              </w:rPr>
              <w:t xml:space="preserve">Release </w:t>
            </w:r>
            <w:r w:rsidR="003B6127" w:rsidRPr="00FB7F1B">
              <w:rPr>
                <w:sz w:val="20"/>
                <w:szCs w:val="20"/>
                <w:lang w:val="en-MY" w:eastAsia="en-MY"/>
              </w:rPr>
              <w:t>of WCY Report 202</w:t>
            </w:r>
            <w:r w:rsidR="00C52FC6" w:rsidRPr="00FB7F1B">
              <w:rPr>
                <w:sz w:val="20"/>
                <w:szCs w:val="20"/>
                <w:lang w:val="en-MY" w:eastAsia="en-MY"/>
              </w:rPr>
              <w:t>3</w:t>
            </w:r>
            <w:r w:rsidR="003B6127" w:rsidRPr="00FB7F1B">
              <w:rPr>
                <w:sz w:val="20"/>
                <w:szCs w:val="20"/>
                <w:lang w:val="en-MY" w:eastAsia="en-MY"/>
              </w:rPr>
              <w:t xml:space="preserve"> </w:t>
            </w:r>
            <w:r w:rsidR="00A62401" w:rsidRPr="00FB7F1B">
              <w:rPr>
                <w:sz w:val="20"/>
                <w:szCs w:val="20"/>
                <w:lang w:val="en-MY" w:eastAsia="en-MY"/>
              </w:rPr>
              <w:t>Results</w:t>
            </w:r>
          </w:p>
          <w:p w14:paraId="0CBD61B5" w14:textId="77777777" w:rsidR="00BC236F" w:rsidRDefault="00BC236F" w:rsidP="003F41B1">
            <w:pPr>
              <w:rPr>
                <w:sz w:val="20"/>
                <w:szCs w:val="20"/>
                <w:lang w:val="en-MY" w:eastAsia="en-MY"/>
              </w:rPr>
            </w:pPr>
          </w:p>
          <w:p w14:paraId="1E10B86F" w14:textId="5460482A" w:rsidR="003F41B1" w:rsidRDefault="003B6127" w:rsidP="003F41B1">
            <w:pPr>
              <w:rPr>
                <w:sz w:val="20"/>
                <w:szCs w:val="20"/>
                <w:lang w:val="en-MY" w:eastAsia="en-MY"/>
              </w:rPr>
            </w:pPr>
            <w:r w:rsidRPr="00FB7F1B">
              <w:rPr>
                <w:sz w:val="20"/>
                <w:szCs w:val="20"/>
                <w:lang w:val="en-MY" w:eastAsia="en-MY"/>
              </w:rPr>
              <w:t>(</w:t>
            </w:r>
            <w:r w:rsidR="00A62401" w:rsidRPr="00FB7F1B">
              <w:rPr>
                <w:sz w:val="20"/>
                <w:szCs w:val="20"/>
                <w:lang w:val="en-MY" w:eastAsia="en-MY"/>
              </w:rPr>
              <w:t>Calling</w:t>
            </w:r>
            <w:r w:rsidRPr="00FB7F1B">
              <w:rPr>
                <w:sz w:val="20"/>
                <w:szCs w:val="20"/>
                <w:lang w:val="en-MY" w:eastAsia="en-MY"/>
              </w:rPr>
              <w:t xml:space="preserve"> of media </w:t>
            </w:r>
            <w:r w:rsidR="000C6C4D" w:rsidRPr="00FB7F1B">
              <w:rPr>
                <w:sz w:val="20"/>
                <w:szCs w:val="20"/>
                <w:lang w:val="en-MY" w:eastAsia="en-MY"/>
              </w:rPr>
              <w:t xml:space="preserve">and the IAPG Members </w:t>
            </w:r>
            <w:r w:rsidR="000A4482">
              <w:rPr>
                <w:sz w:val="20"/>
                <w:szCs w:val="20"/>
                <w:lang w:val="en-MY" w:eastAsia="en-MY"/>
              </w:rPr>
              <w:t>for</w:t>
            </w:r>
            <w:r w:rsidRPr="00FB7F1B">
              <w:rPr>
                <w:sz w:val="20"/>
                <w:szCs w:val="20"/>
                <w:lang w:val="en-MY" w:eastAsia="en-MY"/>
              </w:rPr>
              <w:t xml:space="preserve"> WCY Report 202</w:t>
            </w:r>
            <w:r w:rsidR="00C52FC6" w:rsidRPr="00FB7F1B">
              <w:rPr>
                <w:sz w:val="20"/>
                <w:szCs w:val="20"/>
                <w:lang w:val="en-MY" w:eastAsia="en-MY"/>
              </w:rPr>
              <w:t>3</w:t>
            </w:r>
            <w:r w:rsidRPr="00FB7F1B">
              <w:rPr>
                <w:sz w:val="20"/>
                <w:szCs w:val="20"/>
                <w:lang w:val="en-MY" w:eastAsia="en-MY"/>
              </w:rPr>
              <w:t xml:space="preserve"> </w:t>
            </w:r>
            <w:r w:rsidR="003F41B1">
              <w:rPr>
                <w:sz w:val="20"/>
                <w:szCs w:val="20"/>
                <w:lang w:val="en-MY" w:eastAsia="en-MY"/>
              </w:rPr>
              <w:t>Result Release</w:t>
            </w:r>
            <w:r w:rsidR="00BC236F">
              <w:rPr>
                <w:sz w:val="20"/>
                <w:szCs w:val="20"/>
                <w:lang w:val="en-MY" w:eastAsia="en-MY"/>
              </w:rPr>
              <w:t>)</w:t>
            </w:r>
          </w:p>
          <w:p w14:paraId="3E6154FA" w14:textId="77777777" w:rsidR="003F41B1" w:rsidRDefault="003F41B1" w:rsidP="003F41B1">
            <w:pPr>
              <w:rPr>
                <w:sz w:val="20"/>
                <w:szCs w:val="20"/>
                <w:lang w:val="en-MY" w:eastAsia="en-MY"/>
              </w:rPr>
            </w:pPr>
          </w:p>
          <w:p w14:paraId="19D6F058" w14:textId="74A5F764" w:rsidR="00C3412B" w:rsidRPr="00FB7F1B" w:rsidRDefault="00C52FC6" w:rsidP="003F41B1">
            <w:pPr>
              <w:rPr>
                <w:sz w:val="20"/>
                <w:szCs w:val="20"/>
                <w:lang w:val="en-MY" w:eastAsia="en-MY"/>
              </w:rPr>
            </w:pPr>
            <w:proofErr w:type="spellStart"/>
            <w:r w:rsidRPr="00FB7F1B">
              <w:rPr>
                <w:sz w:val="20"/>
                <w:szCs w:val="20"/>
                <w:lang w:val="en-MY" w:eastAsia="en-MY"/>
              </w:rPr>
              <w:t>Anggaran</w:t>
            </w:r>
            <w:proofErr w:type="spellEnd"/>
            <w:r w:rsidR="00FD4C83" w:rsidRPr="00FB7F1B">
              <w:rPr>
                <w:sz w:val="20"/>
                <w:szCs w:val="20"/>
                <w:lang w:val="en-MY" w:eastAsia="en-MY"/>
              </w:rPr>
              <w:t>:</w:t>
            </w:r>
            <w:r w:rsidR="00506C19" w:rsidRPr="00FB7F1B">
              <w:rPr>
                <w:sz w:val="20"/>
                <w:szCs w:val="20"/>
                <w:lang w:val="en-MY" w:eastAsia="en-MY"/>
              </w:rPr>
              <w:t xml:space="preserve"> RM</w:t>
            </w:r>
            <w:r w:rsidR="00A31F44" w:rsidRPr="00FB7F1B">
              <w:rPr>
                <w:sz w:val="20"/>
                <w:szCs w:val="20"/>
                <w:lang w:val="en-MY" w:eastAsia="en-MY"/>
              </w:rPr>
              <w:t>200</w:t>
            </w:r>
            <w:r w:rsidR="00506C19" w:rsidRPr="00FB7F1B">
              <w:rPr>
                <w:sz w:val="20"/>
                <w:szCs w:val="20"/>
                <w:lang w:val="en-MY" w:eastAsia="en-MY"/>
              </w:rPr>
              <w:t xml:space="preserve"> x </w:t>
            </w:r>
            <w:r w:rsidR="0046689F" w:rsidRPr="00FB7F1B">
              <w:rPr>
                <w:sz w:val="20"/>
                <w:szCs w:val="20"/>
                <w:lang w:val="en-MY" w:eastAsia="en-MY"/>
              </w:rPr>
              <w:t>50</w:t>
            </w:r>
            <w:r w:rsidR="00FD4C83" w:rsidRPr="00FB7F1B">
              <w:rPr>
                <w:sz w:val="20"/>
                <w:szCs w:val="20"/>
                <w:lang w:val="en-MY" w:eastAsia="en-MY"/>
              </w:rPr>
              <w:t xml:space="preserve"> persons </w:t>
            </w:r>
          </w:p>
        </w:tc>
        <w:tc>
          <w:tcPr>
            <w:tcW w:w="1423" w:type="dxa"/>
            <w:shd w:val="clear" w:color="auto" w:fill="auto"/>
            <w:noWrap/>
          </w:tcPr>
          <w:p w14:paraId="65CF3037" w14:textId="19E2EEB1" w:rsidR="00CD4F2E" w:rsidRPr="00FB7F1B" w:rsidRDefault="003B6127" w:rsidP="00024DF1">
            <w:pPr>
              <w:pStyle w:val="ListParagraph"/>
              <w:spacing w:before="240"/>
              <w:ind w:left="-14"/>
              <w:jc w:val="right"/>
              <w:rPr>
                <w:sz w:val="20"/>
                <w:szCs w:val="20"/>
                <w:lang w:val="en-MY" w:eastAsia="en-MY"/>
              </w:rPr>
            </w:pPr>
            <w:r w:rsidRPr="00FB7F1B">
              <w:rPr>
                <w:sz w:val="20"/>
                <w:szCs w:val="20"/>
                <w:lang w:val="en-MY" w:eastAsia="en-MY"/>
              </w:rPr>
              <w:t>RM</w:t>
            </w:r>
            <w:r w:rsidR="00FD4C83" w:rsidRPr="00FB7F1B">
              <w:rPr>
                <w:sz w:val="20"/>
                <w:szCs w:val="20"/>
                <w:lang w:val="en-MY" w:eastAsia="en-MY"/>
              </w:rPr>
              <w:t>10</w:t>
            </w:r>
            <w:r w:rsidR="005C7F6E" w:rsidRPr="00FB7F1B">
              <w:rPr>
                <w:sz w:val="20"/>
                <w:szCs w:val="20"/>
                <w:lang w:val="en-MY" w:eastAsia="en-MY"/>
              </w:rPr>
              <w:t>,</w:t>
            </w:r>
            <w:r w:rsidR="00FD4C83" w:rsidRPr="00FB7F1B">
              <w:rPr>
                <w:sz w:val="20"/>
                <w:szCs w:val="20"/>
                <w:lang w:val="en-MY" w:eastAsia="en-MY"/>
              </w:rPr>
              <w:t>000</w:t>
            </w:r>
          </w:p>
        </w:tc>
        <w:tc>
          <w:tcPr>
            <w:tcW w:w="1346" w:type="dxa"/>
            <w:shd w:val="clear" w:color="auto" w:fill="auto"/>
            <w:noWrap/>
          </w:tcPr>
          <w:p w14:paraId="58799C6C" w14:textId="03E490A6" w:rsidR="00CD4F2E" w:rsidRPr="00FB7F1B" w:rsidRDefault="005C7F6E" w:rsidP="00024DF1">
            <w:pPr>
              <w:spacing w:before="240"/>
              <w:jc w:val="right"/>
              <w:rPr>
                <w:sz w:val="20"/>
                <w:szCs w:val="20"/>
                <w:lang w:val="en-MY" w:eastAsia="en-MY"/>
              </w:rPr>
            </w:pPr>
            <w:r w:rsidRPr="00FB7F1B">
              <w:rPr>
                <w:sz w:val="20"/>
                <w:szCs w:val="20"/>
                <w:lang w:val="en-MY" w:eastAsia="en-MY"/>
              </w:rPr>
              <w:t>RM10,000</w:t>
            </w:r>
          </w:p>
        </w:tc>
      </w:tr>
      <w:tr w:rsidR="00D7027C" w:rsidRPr="00995638" w14:paraId="0F82D5ED" w14:textId="77777777" w:rsidTr="00BC236F">
        <w:trPr>
          <w:trHeight w:val="1440"/>
        </w:trPr>
        <w:tc>
          <w:tcPr>
            <w:tcW w:w="704" w:type="dxa"/>
            <w:shd w:val="clear" w:color="auto" w:fill="auto"/>
            <w:noWrap/>
          </w:tcPr>
          <w:p w14:paraId="5417ED88" w14:textId="3DD327A2" w:rsidR="00D7027C" w:rsidRPr="00FB7F1B" w:rsidRDefault="001A0D04" w:rsidP="00024DF1">
            <w:pPr>
              <w:spacing w:before="240"/>
              <w:rPr>
                <w:sz w:val="20"/>
                <w:szCs w:val="20"/>
                <w:lang w:val="en-MY" w:eastAsia="en-MY"/>
              </w:rPr>
            </w:pPr>
            <w:r>
              <w:rPr>
                <w:sz w:val="20"/>
                <w:szCs w:val="20"/>
                <w:lang w:val="en-MY" w:eastAsia="en-MY"/>
              </w:rPr>
              <w:t>7</w:t>
            </w:r>
          </w:p>
        </w:tc>
        <w:tc>
          <w:tcPr>
            <w:tcW w:w="1843" w:type="dxa"/>
          </w:tcPr>
          <w:p w14:paraId="350062A2" w14:textId="39888632" w:rsidR="00D7027C" w:rsidRPr="00FB7F1B" w:rsidRDefault="001C5179" w:rsidP="00024DF1">
            <w:pPr>
              <w:spacing w:before="240"/>
              <w:rPr>
                <w:sz w:val="20"/>
                <w:szCs w:val="20"/>
                <w:lang w:val="en-MY" w:eastAsia="en-MY"/>
              </w:rPr>
            </w:pPr>
            <w:proofErr w:type="spellStart"/>
            <w:r>
              <w:rPr>
                <w:sz w:val="20"/>
                <w:szCs w:val="20"/>
                <w:lang w:val="en-MY" w:eastAsia="en-MY"/>
              </w:rPr>
              <w:t>Promosi</w:t>
            </w:r>
            <w:proofErr w:type="spellEnd"/>
            <w:r>
              <w:rPr>
                <w:sz w:val="20"/>
                <w:szCs w:val="20"/>
                <w:lang w:val="en-MY" w:eastAsia="en-MY"/>
              </w:rPr>
              <w:t xml:space="preserve"> </w:t>
            </w:r>
          </w:p>
        </w:tc>
        <w:tc>
          <w:tcPr>
            <w:tcW w:w="3685" w:type="dxa"/>
            <w:shd w:val="clear" w:color="auto" w:fill="auto"/>
            <w:noWrap/>
          </w:tcPr>
          <w:p w14:paraId="2B15DF98" w14:textId="77777777" w:rsidR="006A00D6" w:rsidRPr="000055F3" w:rsidRDefault="006A00D6" w:rsidP="006A00D6">
            <w:pPr>
              <w:rPr>
                <w:color w:val="000000"/>
                <w:sz w:val="20"/>
                <w:szCs w:val="20"/>
                <w:lang w:val="en-MY" w:eastAsia="en-MY"/>
              </w:rPr>
            </w:pPr>
            <w:r w:rsidRPr="000055F3">
              <w:rPr>
                <w:color w:val="000000"/>
                <w:sz w:val="20"/>
                <w:szCs w:val="20"/>
                <w:lang w:val="en-MY" w:eastAsia="en-MY"/>
              </w:rPr>
              <w:t>Video and promotional items</w:t>
            </w:r>
          </w:p>
          <w:p w14:paraId="012F8F3B" w14:textId="77777777" w:rsidR="006A00D6" w:rsidRPr="000055F3" w:rsidRDefault="006A00D6" w:rsidP="006A00D6">
            <w:pPr>
              <w:rPr>
                <w:color w:val="000000"/>
                <w:sz w:val="20"/>
                <w:szCs w:val="20"/>
                <w:lang w:val="en-MY" w:eastAsia="en-MY"/>
              </w:rPr>
            </w:pPr>
          </w:p>
          <w:p w14:paraId="6AD4ADBA" w14:textId="18FB2B23" w:rsidR="00016778" w:rsidRPr="003F41B1" w:rsidRDefault="006A00D6" w:rsidP="003F41B1">
            <w:pPr>
              <w:pStyle w:val="ListParagraph"/>
              <w:numPr>
                <w:ilvl w:val="0"/>
                <w:numId w:val="30"/>
              </w:numPr>
              <w:ind w:left="166" w:hanging="180"/>
              <w:contextualSpacing w:val="0"/>
              <w:rPr>
                <w:color w:val="000000"/>
                <w:sz w:val="20"/>
                <w:szCs w:val="20"/>
                <w:lang w:val="en-MY" w:eastAsia="en-MY"/>
              </w:rPr>
            </w:pPr>
            <w:r w:rsidRPr="000055F3">
              <w:rPr>
                <w:color w:val="000000"/>
                <w:sz w:val="20"/>
                <w:szCs w:val="20"/>
                <w:lang w:val="en-MY" w:eastAsia="en-MY"/>
              </w:rPr>
              <w:t>Interactive video, corporate, public service announcement</w:t>
            </w:r>
            <w:r w:rsidR="00016778">
              <w:rPr>
                <w:color w:val="000000"/>
                <w:sz w:val="20"/>
                <w:szCs w:val="20"/>
                <w:lang w:val="en-MY" w:eastAsia="en-MY"/>
              </w:rPr>
              <w:t xml:space="preserve">, </w:t>
            </w:r>
            <w:r w:rsidR="00016778" w:rsidRPr="00016778">
              <w:rPr>
                <w:sz w:val="20"/>
                <w:szCs w:val="20"/>
              </w:rPr>
              <w:t xml:space="preserve">Online platform, digital content, digital publication, and tools (Murals, posters, </w:t>
            </w:r>
            <w:proofErr w:type="spellStart"/>
            <w:r w:rsidR="00016778" w:rsidRPr="00016778">
              <w:rPr>
                <w:sz w:val="20"/>
                <w:szCs w:val="20"/>
              </w:rPr>
              <w:t>ebook</w:t>
            </w:r>
            <w:proofErr w:type="spellEnd"/>
            <w:r w:rsidR="00016778" w:rsidRPr="00016778">
              <w:rPr>
                <w:sz w:val="20"/>
                <w:szCs w:val="20"/>
              </w:rPr>
              <w:t xml:space="preserve">, database, </w:t>
            </w:r>
            <w:proofErr w:type="spellStart"/>
            <w:r w:rsidR="00016778" w:rsidRPr="00016778">
              <w:rPr>
                <w:sz w:val="20"/>
                <w:szCs w:val="20"/>
              </w:rPr>
              <w:t>etc</w:t>
            </w:r>
            <w:proofErr w:type="spellEnd"/>
            <w:r w:rsidR="00016778" w:rsidRPr="00016778">
              <w:rPr>
                <w:sz w:val="20"/>
                <w:szCs w:val="20"/>
              </w:rPr>
              <w:t>)</w:t>
            </w:r>
          </w:p>
        </w:tc>
        <w:tc>
          <w:tcPr>
            <w:tcW w:w="1423" w:type="dxa"/>
            <w:shd w:val="clear" w:color="auto" w:fill="auto"/>
            <w:noWrap/>
          </w:tcPr>
          <w:p w14:paraId="7C19A058" w14:textId="34F0B49C" w:rsidR="00D7027C" w:rsidRPr="00FB7F1B" w:rsidRDefault="00BC236F" w:rsidP="00BC236F">
            <w:pPr>
              <w:pStyle w:val="ListParagraph"/>
              <w:spacing w:before="240"/>
              <w:ind w:left="-14"/>
              <w:jc w:val="center"/>
              <w:rPr>
                <w:sz w:val="20"/>
                <w:szCs w:val="20"/>
                <w:lang w:val="en-MY" w:eastAsia="en-MY"/>
              </w:rPr>
            </w:pPr>
            <w:r>
              <w:rPr>
                <w:sz w:val="20"/>
                <w:szCs w:val="20"/>
                <w:lang w:val="en-MY" w:eastAsia="en-MY"/>
              </w:rPr>
              <w:t>RM20,000</w:t>
            </w:r>
          </w:p>
        </w:tc>
        <w:tc>
          <w:tcPr>
            <w:tcW w:w="1346" w:type="dxa"/>
            <w:shd w:val="clear" w:color="auto" w:fill="auto"/>
            <w:noWrap/>
          </w:tcPr>
          <w:p w14:paraId="7E293FD5" w14:textId="064F7C40" w:rsidR="00D7027C" w:rsidRPr="00FB7F1B" w:rsidRDefault="00016778" w:rsidP="009E3FB5">
            <w:pPr>
              <w:spacing w:before="240"/>
              <w:rPr>
                <w:sz w:val="20"/>
                <w:szCs w:val="20"/>
                <w:lang w:val="en-MY" w:eastAsia="en-MY"/>
              </w:rPr>
            </w:pPr>
            <w:r>
              <w:rPr>
                <w:sz w:val="20"/>
                <w:szCs w:val="20"/>
                <w:lang w:val="en-MY" w:eastAsia="en-MY"/>
              </w:rPr>
              <w:t>RM20,000</w:t>
            </w:r>
          </w:p>
        </w:tc>
      </w:tr>
      <w:tr w:rsidR="00995638" w:rsidRPr="00995638" w14:paraId="2F2E7793" w14:textId="77777777" w:rsidTr="00D61147">
        <w:trPr>
          <w:trHeight w:val="432"/>
        </w:trPr>
        <w:tc>
          <w:tcPr>
            <w:tcW w:w="7655" w:type="dxa"/>
            <w:gridSpan w:val="4"/>
            <w:shd w:val="clear" w:color="auto" w:fill="A6A6A6" w:themeFill="background1" w:themeFillShade="A6"/>
            <w:noWrap/>
            <w:vAlign w:val="center"/>
          </w:tcPr>
          <w:p w14:paraId="7AEF1D75" w14:textId="77777777" w:rsidR="001B15AC" w:rsidRPr="00995638" w:rsidRDefault="001B15AC" w:rsidP="00024DF1">
            <w:pPr>
              <w:jc w:val="center"/>
              <w:rPr>
                <w:sz w:val="20"/>
                <w:szCs w:val="20"/>
                <w:lang w:val="en-MY" w:eastAsia="en-MY"/>
              </w:rPr>
            </w:pPr>
            <w:r w:rsidRPr="00995638">
              <w:rPr>
                <w:b/>
                <w:bCs/>
                <w:sz w:val="20"/>
                <w:szCs w:val="20"/>
                <w:lang w:val="en-MY" w:eastAsia="en-MY"/>
              </w:rPr>
              <w:t>TOTAL</w:t>
            </w:r>
          </w:p>
        </w:tc>
        <w:tc>
          <w:tcPr>
            <w:tcW w:w="1346" w:type="dxa"/>
            <w:shd w:val="clear" w:color="auto" w:fill="A6A6A6" w:themeFill="background1" w:themeFillShade="A6"/>
            <w:noWrap/>
            <w:vAlign w:val="center"/>
          </w:tcPr>
          <w:p w14:paraId="424A15AD" w14:textId="260FF304" w:rsidR="001B15AC" w:rsidRPr="00995638" w:rsidRDefault="00EE13C0" w:rsidP="00024DF1">
            <w:pPr>
              <w:jc w:val="right"/>
              <w:rPr>
                <w:sz w:val="20"/>
                <w:szCs w:val="20"/>
                <w:lang w:val="en-MY" w:eastAsia="en-MY"/>
              </w:rPr>
            </w:pPr>
            <w:r>
              <w:rPr>
                <w:b/>
                <w:bCs/>
                <w:sz w:val="20"/>
                <w:szCs w:val="20"/>
                <w:lang w:val="en-MY" w:eastAsia="en-MY"/>
              </w:rPr>
              <w:t>58</w:t>
            </w:r>
            <w:r w:rsidR="005C65EA" w:rsidRPr="00995638">
              <w:rPr>
                <w:b/>
                <w:bCs/>
                <w:sz w:val="20"/>
                <w:szCs w:val="20"/>
                <w:lang w:val="en-MY" w:eastAsia="en-MY"/>
              </w:rPr>
              <w:t>,000.00</w:t>
            </w:r>
          </w:p>
        </w:tc>
      </w:tr>
    </w:tbl>
    <w:p w14:paraId="2B3A2ABD" w14:textId="718669DA" w:rsidR="00D41672" w:rsidRDefault="00D41672" w:rsidP="001635BA">
      <w:pPr>
        <w:spacing w:line="276" w:lineRule="auto"/>
        <w:rPr>
          <w:color w:val="FF000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B25A5B" w:rsidRPr="00B25A5B" w14:paraId="442799BE" w14:textId="77777777" w:rsidTr="0078226F">
        <w:trPr>
          <w:trHeight w:val="669"/>
        </w:trPr>
        <w:tc>
          <w:tcPr>
            <w:tcW w:w="5000" w:type="pct"/>
            <w:shd w:val="clear" w:color="auto" w:fill="D9E2F3"/>
          </w:tcPr>
          <w:p w14:paraId="7DC5FF90" w14:textId="07302105" w:rsidR="001635BA" w:rsidRPr="00B25A5B" w:rsidRDefault="001635BA" w:rsidP="00C47D64">
            <w:pPr>
              <w:spacing w:line="276" w:lineRule="auto"/>
              <w:jc w:val="center"/>
              <w:rPr>
                <w:rFonts w:eastAsia="MS Mincho"/>
                <w:sz w:val="22"/>
                <w:szCs w:val="22"/>
              </w:rPr>
            </w:pPr>
            <w:bookmarkStart w:id="0" w:name="_Hlk84284172"/>
            <w:r w:rsidRPr="00B25A5B">
              <w:rPr>
                <w:rFonts w:eastAsia="MS Mincho"/>
                <w:sz w:val="22"/>
                <w:szCs w:val="22"/>
              </w:rPr>
              <w:t xml:space="preserve">Hanya </w:t>
            </w:r>
            <w:proofErr w:type="spellStart"/>
            <w:r w:rsidRPr="00B25A5B">
              <w:rPr>
                <w:rFonts w:eastAsia="MS Mincho"/>
                <w:sz w:val="22"/>
                <w:szCs w:val="22"/>
              </w:rPr>
              <w:t>untuk</w:t>
            </w:r>
            <w:proofErr w:type="spellEnd"/>
            <w:r w:rsidRPr="00B25A5B">
              <w:rPr>
                <w:rFonts w:eastAsia="MS Mincho"/>
                <w:sz w:val="22"/>
                <w:szCs w:val="22"/>
              </w:rPr>
              <w:t xml:space="preserve"> </w:t>
            </w:r>
            <w:proofErr w:type="spellStart"/>
            <w:r w:rsidRPr="00B25A5B">
              <w:rPr>
                <w:rFonts w:eastAsia="MS Mincho"/>
                <w:sz w:val="22"/>
                <w:szCs w:val="22"/>
              </w:rPr>
              <w:t>permohonan</w:t>
            </w:r>
            <w:proofErr w:type="spellEnd"/>
            <w:r w:rsidRPr="00B25A5B">
              <w:rPr>
                <w:rFonts w:eastAsia="MS Mincho"/>
                <w:sz w:val="22"/>
                <w:szCs w:val="22"/>
              </w:rPr>
              <w:t xml:space="preserve"> yang </w:t>
            </w:r>
            <w:proofErr w:type="spellStart"/>
            <w:r w:rsidRPr="00B25A5B">
              <w:rPr>
                <w:rFonts w:eastAsia="MS Mincho"/>
                <w:sz w:val="22"/>
                <w:szCs w:val="22"/>
              </w:rPr>
              <w:t>menggunakan</w:t>
            </w:r>
            <w:proofErr w:type="spellEnd"/>
            <w:r w:rsidRPr="00B25A5B">
              <w:rPr>
                <w:rFonts w:eastAsia="MS Mincho"/>
                <w:sz w:val="22"/>
                <w:szCs w:val="22"/>
              </w:rPr>
              <w:t xml:space="preserve"> </w:t>
            </w:r>
            <w:proofErr w:type="spellStart"/>
            <w:r w:rsidRPr="00B25A5B">
              <w:rPr>
                <w:rFonts w:eastAsia="MS Mincho"/>
                <w:sz w:val="22"/>
                <w:szCs w:val="22"/>
              </w:rPr>
              <w:t>Bajet</w:t>
            </w:r>
            <w:proofErr w:type="spellEnd"/>
            <w:r w:rsidRPr="00B25A5B">
              <w:rPr>
                <w:rFonts w:eastAsia="MS Mincho"/>
                <w:sz w:val="22"/>
                <w:szCs w:val="22"/>
              </w:rPr>
              <w:t xml:space="preserve"> Pembangunan </w:t>
            </w:r>
            <w:proofErr w:type="spellStart"/>
            <w:r w:rsidRPr="00B25A5B">
              <w:rPr>
                <w:rFonts w:eastAsia="MS Mincho"/>
                <w:sz w:val="22"/>
                <w:szCs w:val="22"/>
              </w:rPr>
              <w:t>dari</w:t>
            </w:r>
            <w:proofErr w:type="spellEnd"/>
            <w:r w:rsidRPr="00B25A5B">
              <w:rPr>
                <w:rFonts w:eastAsia="MS Mincho"/>
                <w:sz w:val="22"/>
                <w:szCs w:val="22"/>
              </w:rPr>
              <w:t xml:space="preserve"> Unit/Bahagian </w:t>
            </w:r>
            <w:proofErr w:type="spellStart"/>
            <w:r w:rsidRPr="00B25A5B">
              <w:rPr>
                <w:rFonts w:eastAsia="MS Mincho"/>
                <w:sz w:val="22"/>
                <w:szCs w:val="22"/>
              </w:rPr>
              <w:t>lain</w:t>
            </w:r>
            <w:proofErr w:type="spellEnd"/>
            <w:r w:rsidRPr="00B25A5B">
              <w:rPr>
                <w:rFonts w:eastAsia="MS Mincho"/>
                <w:sz w:val="22"/>
                <w:szCs w:val="22"/>
              </w:rPr>
              <w:t xml:space="preserve">. </w:t>
            </w:r>
          </w:p>
          <w:p w14:paraId="2FEA2203" w14:textId="77777777" w:rsidR="001635BA" w:rsidRPr="00B25A5B" w:rsidRDefault="001635BA" w:rsidP="00C47D64">
            <w:pPr>
              <w:spacing w:line="276" w:lineRule="auto"/>
              <w:jc w:val="center"/>
              <w:rPr>
                <w:rFonts w:eastAsia="MS Mincho"/>
                <w:b/>
                <w:bCs/>
              </w:rPr>
            </w:pPr>
            <w:proofErr w:type="spellStart"/>
            <w:r w:rsidRPr="00B25A5B">
              <w:rPr>
                <w:rFonts w:eastAsia="MS Mincho"/>
                <w:sz w:val="22"/>
                <w:szCs w:val="22"/>
              </w:rPr>
              <w:t>Kolum</w:t>
            </w:r>
            <w:proofErr w:type="spellEnd"/>
            <w:r w:rsidRPr="00B25A5B">
              <w:rPr>
                <w:rFonts w:eastAsia="MS Mincho"/>
                <w:sz w:val="22"/>
                <w:szCs w:val="22"/>
              </w:rPr>
              <w:t xml:space="preserve"> </w:t>
            </w:r>
            <w:proofErr w:type="spellStart"/>
            <w:r w:rsidRPr="00B25A5B">
              <w:rPr>
                <w:rFonts w:eastAsia="MS Mincho"/>
                <w:sz w:val="22"/>
                <w:szCs w:val="22"/>
              </w:rPr>
              <w:t>ini</w:t>
            </w:r>
            <w:proofErr w:type="spellEnd"/>
            <w:r w:rsidRPr="00B25A5B">
              <w:rPr>
                <w:rFonts w:eastAsia="MS Mincho"/>
                <w:sz w:val="22"/>
                <w:szCs w:val="22"/>
              </w:rPr>
              <w:t xml:space="preserve"> </w:t>
            </w:r>
            <w:proofErr w:type="spellStart"/>
            <w:r w:rsidRPr="00B25A5B">
              <w:rPr>
                <w:rFonts w:eastAsia="MS Mincho"/>
                <w:sz w:val="22"/>
                <w:szCs w:val="22"/>
              </w:rPr>
              <w:t>boleh</w:t>
            </w:r>
            <w:proofErr w:type="spellEnd"/>
            <w:r w:rsidRPr="00B25A5B">
              <w:rPr>
                <w:rFonts w:eastAsia="MS Mincho"/>
                <w:sz w:val="22"/>
                <w:szCs w:val="22"/>
              </w:rPr>
              <w:t xml:space="preserve"> </w:t>
            </w:r>
            <w:proofErr w:type="spellStart"/>
            <w:r w:rsidRPr="00B25A5B">
              <w:rPr>
                <w:rFonts w:eastAsia="MS Mincho"/>
                <w:sz w:val="22"/>
                <w:szCs w:val="22"/>
              </w:rPr>
              <w:t>diabaikan</w:t>
            </w:r>
            <w:proofErr w:type="spellEnd"/>
            <w:r w:rsidRPr="00B25A5B">
              <w:rPr>
                <w:rFonts w:eastAsia="MS Mincho"/>
                <w:sz w:val="22"/>
                <w:szCs w:val="22"/>
              </w:rPr>
              <w:t xml:space="preserve"> </w:t>
            </w:r>
            <w:proofErr w:type="spellStart"/>
            <w:r w:rsidRPr="00B25A5B">
              <w:rPr>
                <w:rFonts w:eastAsia="MS Mincho"/>
                <w:sz w:val="22"/>
                <w:szCs w:val="22"/>
              </w:rPr>
              <w:t>sekiranya</w:t>
            </w:r>
            <w:proofErr w:type="spellEnd"/>
            <w:r w:rsidRPr="00B25A5B">
              <w:rPr>
                <w:rFonts w:eastAsia="MS Mincho"/>
                <w:sz w:val="22"/>
                <w:szCs w:val="22"/>
              </w:rPr>
              <w:t xml:space="preserve"> tidak </w:t>
            </w:r>
            <w:proofErr w:type="spellStart"/>
            <w:r w:rsidRPr="00B25A5B">
              <w:rPr>
                <w:rFonts w:eastAsia="MS Mincho"/>
                <w:sz w:val="22"/>
                <w:szCs w:val="22"/>
              </w:rPr>
              <w:t>berkaitan</w:t>
            </w:r>
            <w:proofErr w:type="spellEnd"/>
            <w:r w:rsidRPr="00B25A5B">
              <w:rPr>
                <w:rFonts w:eastAsia="MS Mincho"/>
                <w:sz w:val="22"/>
                <w:szCs w:val="22"/>
              </w:rPr>
              <w:t>.</w:t>
            </w:r>
          </w:p>
        </w:tc>
      </w:tr>
      <w:tr w:rsidR="00B25A5B" w:rsidRPr="00B25A5B" w14:paraId="53EFBA9E" w14:textId="77777777" w:rsidTr="0078226F">
        <w:trPr>
          <w:trHeight w:val="2408"/>
        </w:trPr>
        <w:tc>
          <w:tcPr>
            <w:tcW w:w="5000" w:type="pct"/>
            <w:shd w:val="clear" w:color="auto" w:fill="auto"/>
          </w:tcPr>
          <w:p w14:paraId="3E41E0E5" w14:textId="6E561D8F" w:rsidR="001635BA" w:rsidRPr="00B25A5B" w:rsidRDefault="001635BA" w:rsidP="00C47D64">
            <w:pPr>
              <w:spacing w:line="276" w:lineRule="auto"/>
              <w:rPr>
                <w:rFonts w:eastAsia="MS Mincho"/>
                <w:b/>
                <w:bCs/>
              </w:rPr>
            </w:pPr>
            <w:r w:rsidRPr="00B25A5B">
              <w:rPr>
                <w:rFonts w:eastAsia="MS Mincho"/>
                <w:b/>
                <w:bCs/>
              </w:rPr>
              <w:t>DISOKONG OLEH:</w:t>
            </w:r>
          </w:p>
          <w:p w14:paraId="005D86FD" w14:textId="3CA3E8B9" w:rsidR="001635BA" w:rsidRPr="00B25A5B" w:rsidRDefault="001635BA" w:rsidP="00C47D64">
            <w:pPr>
              <w:spacing w:line="276" w:lineRule="auto"/>
              <w:rPr>
                <w:rFonts w:eastAsia="MS Mincho"/>
                <w:b/>
                <w:bCs/>
              </w:rPr>
            </w:pPr>
          </w:p>
          <w:p w14:paraId="3641F8CA" w14:textId="24A9A90B" w:rsidR="0078226F" w:rsidRPr="00B25A5B" w:rsidRDefault="0078226F" w:rsidP="00C47D64">
            <w:pPr>
              <w:spacing w:line="276" w:lineRule="auto"/>
              <w:rPr>
                <w:rFonts w:eastAsia="MS Mincho"/>
                <w:b/>
                <w:bCs/>
              </w:rPr>
            </w:pPr>
          </w:p>
          <w:p w14:paraId="1F104A90" w14:textId="3C4A3A38" w:rsidR="001635BA" w:rsidRPr="00B25A5B" w:rsidRDefault="001635BA" w:rsidP="00C47D64">
            <w:pPr>
              <w:spacing w:line="276" w:lineRule="auto"/>
              <w:rPr>
                <w:rFonts w:eastAsia="MS Mincho"/>
                <w:b/>
                <w:bCs/>
              </w:rPr>
            </w:pPr>
          </w:p>
          <w:p w14:paraId="4F09480F" w14:textId="77777777" w:rsidR="001635BA" w:rsidRPr="00B25A5B" w:rsidRDefault="001635BA" w:rsidP="00C47D64">
            <w:pPr>
              <w:spacing w:line="276" w:lineRule="auto"/>
              <w:rPr>
                <w:rFonts w:eastAsia="MS Mincho"/>
                <w:b/>
                <w:bCs/>
              </w:rPr>
            </w:pPr>
            <w:r w:rsidRPr="00B25A5B">
              <w:rPr>
                <w:rFonts w:eastAsia="MS Mincho"/>
                <w:b/>
                <w:bCs/>
              </w:rPr>
              <w:t>NAMA PEGAWAI PENJAGA BAJET PEMBANGUNAN</w:t>
            </w:r>
          </w:p>
          <w:p w14:paraId="321E5632" w14:textId="77777777" w:rsidR="001635BA" w:rsidRPr="00B25A5B" w:rsidRDefault="001635BA" w:rsidP="00C47D64">
            <w:pPr>
              <w:spacing w:line="276" w:lineRule="auto"/>
              <w:rPr>
                <w:rFonts w:eastAsia="MS Mincho"/>
              </w:rPr>
            </w:pPr>
            <w:proofErr w:type="spellStart"/>
            <w:r w:rsidRPr="00B25A5B">
              <w:rPr>
                <w:rFonts w:eastAsia="MS Mincho"/>
              </w:rPr>
              <w:t>Jawatan</w:t>
            </w:r>
            <w:proofErr w:type="spellEnd"/>
            <w:r w:rsidRPr="00B25A5B">
              <w:rPr>
                <w:rFonts w:eastAsia="MS Mincho"/>
              </w:rPr>
              <w:t>:</w:t>
            </w:r>
          </w:p>
          <w:p w14:paraId="50DD8179" w14:textId="77777777" w:rsidR="001635BA" w:rsidRPr="00B25A5B" w:rsidRDefault="001635BA" w:rsidP="00C47D64">
            <w:pPr>
              <w:spacing w:line="276" w:lineRule="auto"/>
              <w:rPr>
                <w:rFonts w:eastAsia="MS Mincho"/>
              </w:rPr>
            </w:pPr>
            <w:r w:rsidRPr="00B25A5B">
              <w:rPr>
                <w:rFonts w:eastAsia="MS Mincho"/>
              </w:rPr>
              <w:t xml:space="preserve">Nama </w:t>
            </w:r>
            <w:proofErr w:type="spellStart"/>
            <w:r w:rsidRPr="00B25A5B">
              <w:rPr>
                <w:rFonts w:eastAsia="MS Mincho"/>
              </w:rPr>
              <w:t>Bajet</w:t>
            </w:r>
            <w:proofErr w:type="spellEnd"/>
            <w:r w:rsidRPr="00B25A5B">
              <w:rPr>
                <w:rFonts w:eastAsia="MS Mincho"/>
              </w:rPr>
              <w:t>:</w:t>
            </w:r>
          </w:p>
          <w:p w14:paraId="5CBCD978" w14:textId="77777777" w:rsidR="001635BA" w:rsidRPr="00B25A5B" w:rsidRDefault="001635BA" w:rsidP="00C47D64">
            <w:pPr>
              <w:spacing w:line="276" w:lineRule="auto"/>
              <w:rPr>
                <w:rFonts w:eastAsia="MS Mincho"/>
              </w:rPr>
            </w:pPr>
            <w:r w:rsidRPr="00B25A5B">
              <w:rPr>
                <w:rFonts w:eastAsia="MS Mincho"/>
              </w:rPr>
              <w:t>Tarikh:</w:t>
            </w:r>
          </w:p>
        </w:tc>
      </w:tr>
      <w:bookmarkEnd w:id="0"/>
    </w:tbl>
    <w:p w14:paraId="2ED71A10" w14:textId="0881285A" w:rsidR="001635BA" w:rsidRPr="00D134D1" w:rsidRDefault="001635BA" w:rsidP="001635BA">
      <w:pPr>
        <w:spacing w:line="276" w:lineRule="auto"/>
        <w:rPr>
          <w:color w:val="FF0000"/>
        </w:rPr>
      </w:pPr>
    </w:p>
    <w:p w14:paraId="72E3EEC3" w14:textId="77777777" w:rsidR="005C65EA" w:rsidRPr="00D134D1" w:rsidRDefault="005C65EA" w:rsidP="001635BA">
      <w:pPr>
        <w:spacing w:line="276" w:lineRule="auto"/>
        <w:rPr>
          <w:color w:val="FF000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B25A5B" w:rsidRPr="00B25A5B" w14:paraId="3020B58F" w14:textId="77777777" w:rsidTr="00CE0E44">
        <w:trPr>
          <w:trHeight w:val="1228"/>
        </w:trPr>
        <w:tc>
          <w:tcPr>
            <w:tcW w:w="1640" w:type="pct"/>
            <w:shd w:val="clear" w:color="auto" w:fill="D9E2F3"/>
            <w:vAlign w:val="center"/>
          </w:tcPr>
          <w:p w14:paraId="0D0FA96A" w14:textId="77777777" w:rsidR="001635BA" w:rsidRPr="00B25A5B" w:rsidRDefault="001635BA" w:rsidP="00C47D64">
            <w:pPr>
              <w:spacing w:line="276" w:lineRule="auto"/>
              <w:jc w:val="center"/>
              <w:rPr>
                <w:rFonts w:eastAsia="MS Mincho"/>
                <w:sz w:val="22"/>
                <w:szCs w:val="22"/>
              </w:rPr>
            </w:pPr>
            <w:bookmarkStart w:id="1" w:name="_Hlk84284178"/>
            <w:r w:rsidRPr="00B25A5B">
              <w:rPr>
                <w:rFonts w:eastAsia="MS Mincho"/>
                <w:sz w:val="22"/>
                <w:szCs w:val="22"/>
              </w:rPr>
              <w:t>**</w:t>
            </w:r>
            <w:proofErr w:type="spellStart"/>
            <w:r w:rsidRPr="00B25A5B">
              <w:rPr>
                <w:rFonts w:eastAsia="MS Mincho"/>
                <w:sz w:val="22"/>
                <w:szCs w:val="22"/>
              </w:rPr>
              <w:t>Wajib</w:t>
            </w:r>
            <w:proofErr w:type="spellEnd"/>
            <w:r w:rsidRPr="00B25A5B">
              <w:rPr>
                <w:rFonts w:eastAsia="MS Mincho"/>
                <w:sz w:val="22"/>
                <w:szCs w:val="22"/>
              </w:rPr>
              <w:t xml:space="preserve"> </w:t>
            </w:r>
            <w:proofErr w:type="spellStart"/>
            <w:r w:rsidRPr="00B25A5B">
              <w:rPr>
                <w:rFonts w:eastAsia="MS Mincho"/>
                <w:sz w:val="22"/>
                <w:szCs w:val="22"/>
              </w:rPr>
              <w:t>diisi</w:t>
            </w:r>
            <w:proofErr w:type="spellEnd"/>
          </w:p>
        </w:tc>
        <w:tc>
          <w:tcPr>
            <w:tcW w:w="1502" w:type="pct"/>
            <w:shd w:val="clear" w:color="auto" w:fill="D9E2F3"/>
            <w:vAlign w:val="center"/>
          </w:tcPr>
          <w:p w14:paraId="2CE2F391" w14:textId="77777777" w:rsidR="001635BA" w:rsidRPr="00B25A5B" w:rsidRDefault="001635BA" w:rsidP="00C47D64">
            <w:pPr>
              <w:spacing w:line="276" w:lineRule="auto"/>
              <w:jc w:val="center"/>
              <w:rPr>
                <w:rFonts w:eastAsia="MS Mincho"/>
                <w:b/>
                <w:bCs/>
                <w:sz w:val="22"/>
                <w:szCs w:val="22"/>
              </w:rPr>
            </w:pPr>
            <w:r w:rsidRPr="00B25A5B">
              <w:rPr>
                <w:rFonts w:eastAsia="MS Mincho"/>
                <w:sz w:val="22"/>
                <w:szCs w:val="22"/>
              </w:rPr>
              <w:t>**</w:t>
            </w:r>
            <w:proofErr w:type="spellStart"/>
            <w:r w:rsidRPr="00B25A5B">
              <w:rPr>
                <w:rFonts w:eastAsia="MS Mincho"/>
                <w:sz w:val="22"/>
                <w:szCs w:val="22"/>
              </w:rPr>
              <w:t>Wajib</w:t>
            </w:r>
            <w:proofErr w:type="spellEnd"/>
            <w:r w:rsidRPr="00B25A5B">
              <w:rPr>
                <w:rFonts w:eastAsia="MS Mincho"/>
                <w:sz w:val="22"/>
                <w:szCs w:val="22"/>
              </w:rPr>
              <w:t xml:space="preserve"> </w:t>
            </w:r>
            <w:proofErr w:type="spellStart"/>
            <w:r w:rsidRPr="00B25A5B">
              <w:rPr>
                <w:rFonts w:eastAsia="MS Mincho"/>
                <w:sz w:val="22"/>
                <w:szCs w:val="22"/>
              </w:rPr>
              <w:t>diisi</w:t>
            </w:r>
            <w:proofErr w:type="spellEnd"/>
          </w:p>
        </w:tc>
        <w:tc>
          <w:tcPr>
            <w:tcW w:w="1858" w:type="pct"/>
            <w:shd w:val="clear" w:color="auto" w:fill="D9E2F3"/>
            <w:vAlign w:val="center"/>
          </w:tcPr>
          <w:p w14:paraId="19A6D406" w14:textId="7A82CE4E" w:rsidR="001635BA" w:rsidRPr="00B25A5B" w:rsidRDefault="001635BA" w:rsidP="00C47D64">
            <w:pPr>
              <w:spacing w:line="276" w:lineRule="auto"/>
              <w:jc w:val="center"/>
              <w:rPr>
                <w:rFonts w:eastAsia="MS Mincho"/>
                <w:sz w:val="22"/>
                <w:szCs w:val="22"/>
              </w:rPr>
            </w:pPr>
            <w:proofErr w:type="spellStart"/>
            <w:r w:rsidRPr="00B25A5B">
              <w:rPr>
                <w:rFonts w:eastAsia="MS Mincho"/>
                <w:sz w:val="22"/>
                <w:szCs w:val="22"/>
              </w:rPr>
              <w:t>Permohonan</w:t>
            </w:r>
            <w:proofErr w:type="spellEnd"/>
            <w:r w:rsidRPr="00B25A5B">
              <w:rPr>
                <w:rFonts w:eastAsia="MS Mincho"/>
                <w:sz w:val="22"/>
                <w:szCs w:val="22"/>
              </w:rPr>
              <w:t xml:space="preserve"> </w:t>
            </w:r>
            <w:proofErr w:type="spellStart"/>
            <w:r w:rsidRPr="00B25A5B">
              <w:rPr>
                <w:rFonts w:eastAsia="MS Mincho"/>
                <w:sz w:val="22"/>
                <w:szCs w:val="22"/>
              </w:rPr>
              <w:t>memadai</w:t>
            </w:r>
            <w:proofErr w:type="spellEnd"/>
            <w:r w:rsidRPr="00B25A5B">
              <w:rPr>
                <w:rFonts w:eastAsia="MS Mincho"/>
                <w:sz w:val="22"/>
                <w:szCs w:val="22"/>
              </w:rPr>
              <w:t xml:space="preserve"> </w:t>
            </w:r>
            <w:proofErr w:type="spellStart"/>
            <w:r w:rsidRPr="00B25A5B">
              <w:rPr>
                <w:rFonts w:eastAsia="MS Mincho"/>
                <w:sz w:val="22"/>
                <w:szCs w:val="22"/>
              </w:rPr>
              <w:t>disemak</w:t>
            </w:r>
            <w:proofErr w:type="spellEnd"/>
            <w:r w:rsidRPr="00B25A5B">
              <w:rPr>
                <w:rFonts w:eastAsia="MS Mincho"/>
                <w:sz w:val="22"/>
                <w:szCs w:val="22"/>
              </w:rPr>
              <w:t xml:space="preserve"> </w:t>
            </w:r>
            <w:proofErr w:type="spellStart"/>
            <w:r w:rsidRPr="00B25A5B">
              <w:rPr>
                <w:rFonts w:eastAsia="MS Mincho"/>
                <w:sz w:val="22"/>
                <w:szCs w:val="22"/>
              </w:rPr>
              <w:t>sehingga</w:t>
            </w:r>
            <w:proofErr w:type="spellEnd"/>
            <w:r w:rsidRPr="00B25A5B">
              <w:rPr>
                <w:rFonts w:eastAsia="MS Mincho"/>
                <w:sz w:val="22"/>
                <w:szCs w:val="22"/>
              </w:rPr>
              <w:t xml:space="preserve"> </w:t>
            </w:r>
            <w:proofErr w:type="spellStart"/>
            <w:r w:rsidRPr="00B25A5B">
              <w:rPr>
                <w:rFonts w:eastAsia="MS Mincho"/>
                <w:sz w:val="22"/>
                <w:szCs w:val="22"/>
              </w:rPr>
              <w:t>peringkat</w:t>
            </w:r>
            <w:proofErr w:type="spellEnd"/>
            <w:r w:rsidRPr="00B25A5B">
              <w:rPr>
                <w:rFonts w:eastAsia="MS Mincho"/>
                <w:sz w:val="22"/>
                <w:szCs w:val="22"/>
              </w:rPr>
              <w:t xml:space="preserve"> </w:t>
            </w:r>
            <w:proofErr w:type="spellStart"/>
            <w:r w:rsidRPr="00B25A5B">
              <w:rPr>
                <w:rFonts w:eastAsia="MS Mincho"/>
                <w:sz w:val="22"/>
                <w:szCs w:val="22"/>
              </w:rPr>
              <w:t>Penyelia</w:t>
            </w:r>
            <w:proofErr w:type="spellEnd"/>
            <w:r w:rsidRPr="00B25A5B">
              <w:rPr>
                <w:rFonts w:eastAsia="MS Mincho"/>
                <w:sz w:val="22"/>
                <w:szCs w:val="22"/>
              </w:rPr>
              <w:t xml:space="preserve">. </w:t>
            </w:r>
            <w:proofErr w:type="spellStart"/>
            <w:r w:rsidRPr="00B25A5B">
              <w:rPr>
                <w:rFonts w:eastAsia="MS Mincho"/>
                <w:sz w:val="22"/>
                <w:szCs w:val="22"/>
              </w:rPr>
              <w:t>Kolum</w:t>
            </w:r>
            <w:proofErr w:type="spellEnd"/>
            <w:r w:rsidRPr="00B25A5B">
              <w:rPr>
                <w:rFonts w:eastAsia="MS Mincho"/>
                <w:sz w:val="22"/>
                <w:szCs w:val="22"/>
              </w:rPr>
              <w:t xml:space="preserve"> </w:t>
            </w:r>
            <w:proofErr w:type="spellStart"/>
            <w:r w:rsidRPr="00B25A5B">
              <w:rPr>
                <w:rFonts w:eastAsia="MS Mincho"/>
                <w:sz w:val="22"/>
                <w:szCs w:val="22"/>
              </w:rPr>
              <w:t>ini</w:t>
            </w:r>
            <w:proofErr w:type="spellEnd"/>
            <w:r w:rsidRPr="00B25A5B">
              <w:rPr>
                <w:rFonts w:eastAsia="MS Mincho"/>
                <w:sz w:val="22"/>
                <w:szCs w:val="22"/>
              </w:rPr>
              <w:t xml:space="preserve"> </w:t>
            </w:r>
            <w:proofErr w:type="spellStart"/>
            <w:r w:rsidRPr="00B25A5B">
              <w:rPr>
                <w:rFonts w:eastAsia="MS Mincho"/>
                <w:sz w:val="22"/>
                <w:szCs w:val="22"/>
              </w:rPr>
              <w:t>boleh</w:t>
            </w:r>
            <w:proofErr w:type="spellEnd"/>
            <w:r w:rsidRPr="00B25A5B">
              <w:rPr>
                <w:rFonts w:eastAsia="MS Mincho"/>
                <w:sz w:val="22"/>
                <w:szCs w:val="22"/>
              </w:rPr>
              <w:t xml:space="preserve"> </w:t>
            </w:r>
            <w:proofErr w:type="spellStart"/>
            <w:r w:rsidRPr="00B25A5B">
              <w:rPr>
                <w:rFonts w:eastAsia="MS Mincho"/>
                <w:sz w:val="22"/>
                <w:szCs w:val="22"/>
              </w:rPr>
              <w:t>diabaikan</w:t>
            </w:r>
            <w:proofErr w:type="spellEnd"/>
            <w:r w:rsidRPr="00B25A5B">
              <w:rPr>
                <w:rFonts w:eastAsia="MS Mincho"/>
                <w:sz w:val="22"/>
                <w:szCs w:val="22"/>
              </w:rPr>
              <w:t xml:space="preserve"> </w:t>
            </w:r>
            <w:proofErr w:type="spellStart"/>
            <w:r w:rsidRPr="00B25A5B">
              <w:rPr>
                <w:rFonts w:eastAsia="MS Mincho"/>
                <w:sz w:val="22"/>
                <w:szCs w:val="22"/>
              </w:rPr>
              <w:t>sekiranya</w:t>
            </w:r>
            <w:proofErr w:type="spellEnd"/>
            <w:r w:rsidRPr="00B25A5B">
              <w:rPr>
                <w:rFonts w:eastAsia="MS Mincho"/>
                <w:sz w:val="22"/>
                <w:szCs w:val="22"/>
              </w:rPr>
              <w:t xml:space="preserve"> tidak </w:t>
            </w:r>
            <w:proofErr w:type="spellStart"/>
            <w:r w:rsidRPr="00B25A5B">
              <w:rPr>
                <w:rFonts w:eastAsia="MS Mincho"/>
                <w:sz w:val="22"/>
                <w:szCs w:val="22"/>
              </w:rPr>
              <w:t>berkaitan</w:t>
            </w:r>
            <w:proofErr w:type="spellEnd"/>
          </w:p>
        </w:tc>
      </w:tr>
      <w:tr w:rsidR="00B25A5B" w:rsidRPr="00B25A5B" w14:paraId="02A71134" w14:textId="77777777" w:rsidTr="00CE0E44">
        <w:trPr>
          <w:trHeight w:val="2403"/>
        </w:trPr>
        <w:tc>
          <w:tcPr>
            <w:tcW w:w="1640" w:type="pct"/>
            <w:shd w:val="clear" w:color="auto" w:fill="auto"/>
          </w:tcPr>
          <w:p w14:paraId="71E1FE72" w14:textId="0F1B5CEA" w:rsidR="001635BA" w:rsidRPr="00B25A5B" w:rsidRDefault="001635BA" w:rsidP="00CE0E44">
            <w:pPr>
              <w:spacing w:line="276" w:lineRule="auto"/>
              <w:rPr>
                <w:rFonts w:eastAsia="MS Mincho"/>
                <w:b/>
                <w:bCs/>
              </w:rPr>
            </w:pPr>
            <w:r w:rsidRPr="00B25A5B">
              <w:rPr>
                <w:rFonts w:eastAsia="MS Mincho"/>
                <w:b/>
                <w:bCs/>
              </w:rPr>
              <w:t>DISEDIAKAN OLEH:</w:t>
            </w:r>
          </w:p>
          <w:p w14:paraId="27C8265F" w14:textId="77777777" w:rsidR="00F00F99" w:rsidRPr="00B25A5B" w:rsidRDefault="00F00F99" w:rsidP="00CE0E44">
            <w:pPr>
              <w:spacing w:line="276" w:lineRule="auto"/>
              <w:rPr>
                <w:rFonts w:eastAsia="MS Mincho"/>
                <w:b/>
                <w:bCs/>
              </w:rPr>
            </w:pPr>
          </w:p>
          <w:p w14:paraId="1EF12FA6" w14:textId="659A1922" w:rsidR="0078226F" w:rsidRPr="00B25A5B" w:rsidRDefault="007861B6" w:rsidP="00CE0E44">
            <w:pPr>
              <w:spacing w:line="276" w:lineRule="auto"/>
              <w:rPr>
                <w:rFonts w:eastAsia="MS Mincho"/>
                <w:b/>
                <w:bCs/>
              </w:rPr>
            </w:pPr>
            <w:r w:rsidRPr="00B25A5B">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Pr="00B25A5B" w:rsidRDefault="00E271E3" w:rsidP="00CE0E44">
            <w:pPr>
              <w:spacing w:line="276" w:lineRule="auto"/>
              <w:rPr>
                <w:rFonts w:eastAsia="MS Mincho"/>
                <w:b/>
                <w:bCs/>
              </w:rPr>
            </w:pPr>
            <w:r w:rsidRPr="00B25A5B">
              <w:rPr>
                <w:rFonts w:eastAsia="MS Mincho"/>
                <w:b/>
                <w:bCs/>
              </w:rPr>
              <w:t>SHANTHINI TAMADORAM</w:t>
            </w:r>
          </w:p>
          <w:p w14:paraId="4B36C1C5" w14:textId="77777777" w:rsidR="00CE0E44" w:rsidRPr="00B25A5B" w:rsidRDefault="00CE0E44" w:rsidP="00CE0E44">
            <w:pPr>
              <w:spacing w:line="276" w:lineRule="auto"/>
              <w:rPr>
                <w:rFonts w:eastAsia="MS Mincho"/>
              </w:rPr>
            </w:pPr>
            <w:proofErr w:type="spellStart"/>
            <w:r w:rsidRPr="00B25A5B">
              <w:rPr>
                <w:rFonts w:eastAsia="MS Mincho"/>
              </w:rPr>
              <w:t>Penolong</w:t>
            </w:r>
            <w:proofErr w:type="spellEnd"/>
            <w:r w:rsidRPr="00B25A5B">
              <w:rPr>
                <w:rFonts w:eastAsia="MS Mincho"/>
              </w:rPr>
              <w:t xml:space="preserve"> </w:t>
            </w:r>
            <w:proofErr w:type="spellStart"/>
            <w:r w:rsidRPr="00B25A5B">
              <w:rPr>
                <w:rFonts w:eastAsia="MS Mincho"/>
              </w:rPr>
              <w:t>Pengurus</w:t>
            </w:r>
            <w:proofErr w:type="spellEnd"/>
          </w:p>
          <w:p w14:paraId="063E5EED" w14:textId="1420223B" w:rsidR="00CE0E44" w:rsidRPr="00B25A5B" w:rsidRDefault="00676EC8" w:rsidP="00CE0E44">
            <w:pPr>
              <w:spacing w:line="276" w:lineRule="auto"/>
              <w:rPr>
                <w:rFonts w:eastAsia="MS Mincho"/>
              </w:rPr>
            </w:pPr>
            <w:r w:rsidRPr="00A92296">
              <w:rPr>
                <w:rFonts w:eastAsia="MS Mincho"/>
                <w:color w:val="0070C0"/>
              </w:rPr>
              <w:t>8 June</w:t>
            </w:r>
            <w:r w:rsidR="00357C8F" w:rsidRPr="00A92296">
              <w:rPr>
                <w:rFonts w:eastAsia="MS Mincho"/>
                <w:color w:val="0070C0"/>
              </w:rPr>
              <w:t xml:space="preserve"> </w:t>
            </w:r>
            <w:r w:rsidR="00CE0E44" w:rsidRPr="00A92296">
              <w:rPr>
                <w:rFonts w:eastAsia="MS Mincho"/>
                <w:color w:val="0070C0"/>
              </w:rPr>
              <w:t>202</w:t>
            </w:r>
            <w:r w:rsidR="00604556" w:rsidRPr="00A92296">
              <w:rPr>
                <w:rFonts w:eastAsia="MS Mincho"/>
                <w:color w:val="0070C0"/>
              </w:rPr>
              <w:t>3</w:t>
            </w:r>
          </w:p>
        </w:tc>
        <w:tc>
          <w:tcPr>
            <w:tcW w:w="1502" w:type="pct"/>
          </w:tcPr>
          <w:p w14:paraId="21CC6EA9" w14:textId="0BECC2A7" w:rsidR="001635BA" w:rsidRPr="00B25A5B" w:rsidRDefault="001635BA" w:rsidP="00CE0E44">
            <w:pPr>
              <w:spacing w:line="276" w:lineRule="auto"/>
              <w:rPr>
                <w:rFonts w:eastAsia="MS Mincho"/>
                <w:b/>
                <w:bCs/>
              </w:rPr>
            </w:pPr>
            <w:r w:rsidRPr="00B25A5B">
              <w:rPr>
                <w:rFonts w:eastAsia="MS Mincho"/>
                <w:b/>
                <w:bCs/>
              </w:rPr>
              <w:t>DISEMAK OLEH:</w:t>
            </w:r>
          </w:p>
          <w:p w14:paraId="14F4351F" w14:textId="77777777" w:rsidR="00F00F99" w:rsidRPr="00B25A5B" w:rsidRDefault="00F00F99" w:rsidP="00CE0E44">
            <w:pPr>
              <w:spacing w:line="276" w:lineRule="auto"/>
              <w:rPr>
                <w:rFonts w:eastAsia="MS Mincho"/>
                <w:b/>
                <w:bCs/>
              </w:rPr>
            </w:pPr>
          </w:p>
          <w:p w14:paraId="142BA2F4" w14:textId="1E524500" w:rsidR="00C53B0C" w:rsidRPr="00B25A5B" w:rsidRDefault="00BA132F" w:rsidP="00CE0E44">
            <w:pPr>
              <w:spacing w:line="276" w:lineRule="auto"/>
              <w:rPr>
                <w:rFonts w:eastAsia="MS Mincho"/>
                <w:b/>
                <w:bCs/>
              </w:rPr>
            </w:pPr>
            <w:r w:rsidRPr="00B25A5B">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Pr="00B25A5B" w:rsidRDefault="00841F1C" w:rsidP="00CE0E44">
            <w:pPr>
              <w:spacing w:line="276" w:lineRule="auto"/>
              <w:rPr>
                <w:rFonts w:eastAsia="MS Mincho"/>
                <w:b/>
                <w:bCs/>
              </w:rPr>
            </w:pPr>
            <w:r w:rsidRPr="00B25A5B">
              <w:rPr>
                <w:rFonts w:eastAsia="MS Mincho"/>
                <w:b/>
                <w:bCs/>
              </w:rPr>
              <w:t>NORHASIMAH IBRAHIM</w:t>
            </w:r>
          </w:p>
          <w:p w14:paraId="0569D34D" w14:textId="77777777" w:rsidR="00CE0E44" w:rsidRPr="00B25A5B" w:rsidRDefault="00CE0E44" w:rsidP="00CE0E44">
            <w:pPr>
              <w:spacing w:line="276" w:lineRule="auto"/>
              <w:rPr>
                <w:rFonts w:eastAsia="MS Mincho"/>
              </w:rPr>
            </w:pPr>
            <w:r w:rsidRPr="00B25A5B">
              <w:rPr>
                <w:rFonts w:eastAsia="MS Mincho"/>
              </w:rPr>
              <w:t>Timbalan Pengarah</w:t>
            </w:r>
          </w:p>
          <w:p w14:paraId="5F0A39EE" w14:textId="694D1620" w:rsidR="00CE0E44" w:rsidRPr="00B25A5B" w:rsidRDefault="00676EC8" w:rsidP="00CE0E44">
            <w:pPr>
              <w:spacing w:line="276" w:lineRule="auto"/>
              <w:rPr>
                <w:rFonts w:eastAsia="MS Mincho"/>
              </w:rPr>
            </w:pPr>
            <w:r w:rsidRPr="00A92296">
              <w:rPr>
                <w:rFonts w:eastAsia="MS Mincho"/>
                <w:color w:val="0070C0"/>
              </w:rPr>
              <w:t>8</w:t>
            </w:r>
            <w:r w:rsidR="00357C8F" w:rsidRPr="00A92296">
              <w:rPr>
                <w:rFonts w:eastAsia="MS Mincho"/>
                <w:color w:val="0070C0"/>
              </w:rPr>
              <w:t xml:space="preserve"> </w:t>
            </w:r>
            <w:r w:rsidRPr="00A92296">
              <w:rPr>
                <w:rFonts w:eastAsia="MS Mincho"/>
                <w:color w:val="0070C0"/>
              </w:rPr>
              <w:t>June</w:t>
            </w:r>
            <w:r w:rsidR="00357C8F" w:rsidRPr="00A92296">
              <w:rPr>
                <w:rFonts w:eastAsia="MS Mincho"/>
                <w:color w:val="0070C0"/>
              </w:rPr>
              <w:t xml:space="preserve"> </w:t>
            </w:r>
            <w:r w:rsidR="00CE0E44" w:rsidRPr="00A92296">
              <w:rPr>
                <w:rFonts w:eastAsia="MS Mincho"/>
                <w:color w:val="0070C0"/>
              </w:rPr>
              <w:t>202</w:t>
            </w:r>
            <w:r w:rsidR="00604556" w:rsidRPr="00A92296">
              <w:rPr>
                <w:rFonts w:eastAsia="MS Mincho"/>
                <w:color w:val="0070C0"/>
              </w:rPr>
              <w:t>3</w:t>
            </w:r>
          </w:p>
        </w:tc>
        <w:tc>
          <w:tcPr>
            <w:tcW w:w="1858" w:type="pct"/>
          </w:tcPr>
          <w:p w14:paraId="265D4FC8" w14:textId="77A69F6E" w:rsidR="001635BA" w:rsidRPr="00B25A5B" w:rsidRDefault="001635BA" w:rsidP="00CE0E44">
            <w:pPr>
              <w:spacing w:line="276" w:lineRule="auto"/>
              <w:rPr>
                <w:rFonts w:eastAsia="MS Mincho"/>
                <w:b/>
                <w:bCs/>
              </w:rPr>
            </w:pPr>
            <w:r w:rsidRPr="00B25A5B">
              <w:rPr>
                <w:rFonts w:eastAsia="MS Mincho"/>
                <w:b/>
                <w:bCs/>
              </w:rPr>
              <w:t>DISAHKAN OLEH:</w:t>
            </w:r>
          </w:p>
          <w:p w14:paraId="4E3F2F81" w14:textId="690E3B1B" w:rsidR="00F00F99" w:rsidRPr="00B25A5B" w:rsidRDefault="00F00F99" w:rsidP="00CE0E44">
            <w:pPr>
              <w:spacing w:line="276" w:lineRule="auto"/>
              <w:rPr>
                <w:rFonts w:eastAsia="MS Mincho"/>
                <w:b/>
                <w:bCs/>
              </w:rPr>
            </w:pPr>
          </w:p>
          <w:p w14:paraId="7085986E" w14:textId="41E2433D" w:rsidR="00CE0E44" w:rsidRPr="00B25A5B" w:rsidRDefault="00CE0E44" w:rsidP="00CE0E44">
            <w:pPr>
              <w:spacing w:line="276" w:lineRule="auto"/>
              <w:rPr>
                <w:rFonts w:eastAsia="MS Mincho"/>
                <w:b/>
                <w:bCs/>
              </w:rPr>
            </w:pPr>
          </w:p>
          <w:p w14:paraId="42BD55B6" w14:textId="4A9D562E" w:rsidR="00841F1C" w:rsidRPr="00B25A5B" w:rsidRDefault="00841F1C" w:rsidP="00CE0E44">
            <w:pPr>
              <w:spacing w:line="276" w:lineRule="auto"/>
              <w:rPr>
                <w:rFonts w:eastAsia="MS Mincho"/>
                <w:b/>
                <w:bCs/>
              </w:rPr>
            </w:pPr>
          </w:p>
          <w:p w14:paraId="10FFF8F5" w14:textId="77777777" w:rsidR="00F00F99" w:rsidRPr="00B25A5B" w:rsidRDefault="00F00F99" w:rsidP="00CE0E44">
            <w:pPr>
              <w:spacing w:line="276" w:lineRule="auto"/>
              <w:rPr>
                <w:rFonts w:eastAsia="MS Mincho"/>
                <w:b/>
                <w:bCs/>
              </w:rPr>
            </w:pPr>
          </w:p>
          <w:p w14:paraId="547C1208" w14:textId="17E2BA1B" w:rsidR="00CE0E44" w:rsidRPr="00B25A5B" w:rsidRDefault="00357C8F" w:rsidP="00F00F99">
            <w:pPr>
              <w:rPr>
                <w:rFonts w:eastAsia="MS Mincho"/>
                <w:b/>
                <w:bCs/>
              </w:rPr>
            </w:pPr>
            <w:r>
              <w:rPr>
                <w:rFonts w:eastAsia="MS Mincho"/>
                <w:b/>
                <w:bCs/>
              </w:rPr>
              <w:t>MOHAMMED ALAMIN REHAN</w:t>
            </w:r>
          </w:p>
          <w:p w14:paraId="36CC9A58" w14:textId="77777777" w:rsidR="00CE0E44" w:rsidRPr="00B25A5B" w:rsidRDefault="00CE0E44" w:rsidP="00F00F99">
            <w:pPr>
              <w:rPr>
                <w:rFonts w:eastAsia="MS Mincho"/>
              </w:rPr>
            </w:pPr>
            <w:r w:rsidRPr="00B25A5B">
              <w:rPr>
                <w:rFonts w:eastAsia="MS Mincho"/>
              </w:rPr>
              <w:t>Pengarah</w:t>
            </w:r>
          </w:p>
          <w:p w14:paraId="362348A7" w14:textId="5E5C4CBF" w:rsidR="00CE0E44" w:rsidRPr="00B25A5B" w:rsidRDefault="00676EC8" w:rsidP="00F00F99">
            <w:pPr>
              <w:rPr>
                <w:rFonts w:eastAsia="MS Mincho"/>
                <w:b/>
                <w:bCs/>
              </w:rPr>
            </w:pPr>
            <w:r w:rsidRPr="00A92296">
              <w:rPr>
                <w:rFonts w:eastAsia="MS Mincho"/>
                <w:color w:val="0070C0"/>
              </w:rPr>
              <w:t>8</w:t>
            </w:r>
            <w:r w:rsidR="00B25A5B" w:rsidRPr="00A92296">
              <w:rPr>
                <w:rFonts w:eastAsia="MS Mincho"/>
                <w:color w:val="0070C0"/>
              </w:rPr>
              <w:t xml:space="preserve"> </w:t>
            </w:r>
            <w:r w:rsidRPr="00A92296">
              <w:rPr>
                <w:rFonts w:eastAsia="MS Mincho"/>
                <w:color w:val="0070C0"/>
              </w:rPr>
              <w:t>June</w:t>
            </w:r>
            <w:r w:rsidR="005F67B3" w:rsidRPr="00A92296">
              <w:rPr>
                <w:rFonts w:eastAsia="MS Mincho"/>
                <w:color w:val="0070C0"/>
              </w:rPr>
              <w:t xml:space="preserve"> </w:t>
            </w:r>
            <w:r w:rsidR="00CE0E44" w:rsidRPr="00A92296">
              <w:rPr>
                <w:rFonts w:eastAsia="MS Mincho"/>
                <w:color w:val="0070C0"/>
              </w:rPr>
              <w:t>202</w:t>
            </w:r>
            <w:r w:rsidR="00604556" w:rsidRPr="00A92296">
              <w:rPr>
                <w:rFonts w:eastAsia="MS Mincho"/>
                <w:color w:val="0070C0"/>
              </w:rPr>
              <w:t>3</w:t>
            </w:r>
          </w:p>
        </w:tc>
      </w:tr>
      <w:bookmarkEnd w:id="1"/>
    </w:tbl>
    <w:p w14:paraId="7F57ED27" w14:textId="7E552B94" w:rsidR="001C68B0" w:rsidRDefault="001C68B0" w:rsidP="00CE0E44">
      <w:pPr>
        <w:rPr>
          <w:color w:val="FF0000"/>
        </w:rPr>
      </w:pPr>
    </w:p>
    <w:p w14:paraId="2475D2D0" w14:textId="57254DC1" w:rsidR="008B52EF" w:rsidRDefault="008B52EF" w:rsidP="00CE0E44">
      <w:pPr>
        <w:rPr>
          <w:color w:val="FF0000"/>
        </w:rPr>
      </w:pPr>
    </w:p>
    <w:p w14:paraId="2A2D45A5" w14:textId="77777777" w:rsidR="005C1160" w:rsidRDefault="005C1160" w:rsidP="002C5139">
      <w:pPr>
        <w:pStyle w:val="BodyText"/>
        <w:spacing w:line="360" w:lineRule="auto"/>
        <w:jc w:val="right"/>
        <w:rPr>
          <w:lang w:val="ms-MY"/>
        </w:rPr>
      </w:pPr>
    </w:p>
    <w:p w14:paraId="0EB52EA0" w14:textId="77777777" w:rsidR="005C1160" w:rsidRDefault="005C1160" w:rsidP="002C5139">
      <w:pPr>
        <w:pStyle w:val="BodyText"/>
        <w:spacing w:line="360" w:lineRule="auto"/>
        <w:jc w:val="right"/>
        <w:rPr>
          <w:lang w:val="ms-MY"/>
        </w:rPr>
      </w:pPr>
    </w:p>
    <w:p w14:paraId="4EE7402E" w14:textId="25D59B57" w:rsidR="002C5139" w:rsidRDefault="00676EC8" w:rsidP="002C5139">
      <w:pPr>
        <w:pStyle w:val="BodyText"/>
        <w:spacing w:line="360" w:lineRule="auto"/>
        <w:jc w:val="right"/>
        <w:rPr>
          <w:lang w:val="ms-MY"/>
        </w:rPr>
      </w:pPr>
      <w:r>
        <w:rPr>
          <w:lang w:val="ms-MY"/>
        </w:rPr>
        <w:lastRenderedPageBreak/>
        <w:t>L</w:t>
      </w:r>
      <w:r w:rsidR="002C5139">
        <w:rPr>
          <w:lang w:val="ms-MY"/>
        </w:rPr>
        <w:t>ampiran 1</w:t>
      </w:r>
    </w:p>
    <w:p w14:paraId="2CB914A8" w14:textId="67A7CFD8" w:rsidR="008B52EF" w:rsidRDefault="001113B6" w:rsidP="00AA644B">
      <w:pPr>
        <w:pStyle w:val="BodyText"/>
        <w:spacing w:line="360" w:lineRule="auto"/>
        <w:rPr>
          <w:u w:val="single"/>
          <w:lang w:val="ms-MY"/>
        </w:rPr>
      </w:pPr>
      <w:r>
        <w:rPr>
          <w:u w:val="single"/>
          <w:lang w:val="ms-MY"/>
        </w:rPr>
        <w:t xml:space="preserve">Milestone </w:t>
      </w:r>
      <w:r w:rsidR="009D07F0">
        <w:rPr>
          <w:u w:val="single"/>
          <w:lang w:val="ms-MY"/>
        </w:rPr>
        <w:t xml:space="preserve">Activiti </w:t>
      </w:r>
      <w:r w:rsidR="00657FD0">
        <w:rPr>
          <w:u w:val="single"/>
          <w:lang w:val="ms-MY"/>
        </w:rPr>
        <w:t>WCY 2023</w:t>
      </w:r>
    </w:p>
    <w:p w14:paraId="16815661" w14:textId="725B2A49" w:rsidR="00296527" w:rsidRDefault="00296527" w:rsidP="00AA644B">
      <w:pPr>
        <w:pStyle w:val="BodyText"/>
        <w:spacing w:line="360" w:lineRule="auto"/>
        <w:rPr>
          <w:color w:val="FF0000"/>
        </w:rPr>
      </w:pPr>
    </w:p>
    <w:p w14:paraId="1DDDC2B0" w14:textId="6AA2ECA8" w:rsidR="00296527" w:rsidRDefault="002615E6" w:rsidP="00AA644B">
      <w:pPr>
        <w:pStyle w:val="BodyText"/>
        <w:spacing w:line="360" w:lineRule="auto"/>
        <w:rPr>
          <w:color w:val="FF0000"/>
        </w:rPr>
      </w:pPr>
      <w:r>
        <w:rPr>
          <w:noProof/>
        </w:rPr>
        <w:drawing>
          <wp:inline distT="0" distB="0" distL="0" distR="0" wp14:anchorId="075DE963" wp14:editId="15D7EBE5">
            <wp:extent cx="5731510" cy="3222625"/>
            <wp:effectExtent l="19050" t="19050" r="21590" b="15875"/>
            <wp:docPr id="1427648595"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48595" name="Picture 1" descr="A picture containing text, screenshot, number, font&#10;&#10;Description automatically generated"/>
                    <pic:cNvPicPr/>
                  </pic:nvPicPr>
                  <pic:blipFill>
                    <a:blip r:embed="rId10"/>
                    <a:stretch>
                      <a:fillRect/>
                    </a:stretch>
                  </pic:blipFill>
                  <pic:spPr>
                    <a:xfrm>
                      <a:off x="0" y="0"/>
                      <a:ext cx="5731510" cy="3222625"/>
                    </a:xfrm>
                    <a:prstGeom prst="rect">
                      <a:avLst/>
                    </a:prstGeom>
                    <a:ln>
                      <a:solidFill>
                        <a:schemeClr val="tx1"/>
                      </a:solidFill>
                    </a:ln>
                  </pic:spPr>
                </pic:pic>
              </a:graphicData>
            </a:graphic>
          </wp:inline>
        </w:drawing>
      </w:r>
    </w:p>
    <w:p w14:paraId="0B80E463" w14:textId="68D69B03" w:rsidR="00933119" w:rsidRDefault="00933119" w:rsidP="00AA644B">
      <w:pPr>
        <w:pStyle w:val="BodyText"/>
        <w:spacing w:line="360" w:lineRule="auto"/>
        <w:rPr>
          <w:color w:val="FF0000"/>
        </w:rPr>
      </w:pPr>
    </w:p>
    <w:p w14:paraId="597A8D0F" w14:textId="015E6749" w:rsidR="00B70085" w:rsidRDefault="00B70085" w:rsidP="00AA644B">
      <w:pPr>
        <w:pStyle w:val="BodyText"/>
        <w:spacing w:line="360" w:lineRule="auto"/>
        <w:rPr>
          <w:color w:val="FF0000"/>
        </w:rPr>
      </w:pPr>
      <w:r>
        <w:rPr>
          <w:noProof/>
        </w:rPr>
        <w:drawing>
          <wp:inline distT="0" distB="0" distL="0" distR="0" wp14:anchorId="1DAD1BBC" wp14:editId="798DED64">
            <wp:extent cx="5731510" cy="3222625"/>
            <wp:effectExtent l="19050" t="19050" r="21590" b="15875"/>
            <wp:docPr id="1393097629" name="Picture 1" descr="A picture containing text, screenshot,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97629" name="Picture 1" descr="A picture containing text, screenshot, diagram, line&#10;&#10;Description automatically generated"/>
                    <pic:cNvPicPr/>
                  </pic:nvPicPr>
                  <pic:blipFill>
                    <a:blip r:embed="rId11"/>
                    <a:stretch>
                      <a:fillRect/>
                    </a:stretch>
                  </pic:blipFill>
                  <pic:spPr>
                    <a:xfrm>
                      <a:off x="0" y="0"/>
                      <a:ext cx="5731510" cy="3222625"/>
                    </a:xfrm>
                    <a:prstGeom prst="rect">
                      <a:avLst/>
                    </a:prstGeom>
                    <a:ln>
                      <a:solidFill>
                        <a:schemeClr val="tx1"/>
                      </a:solidFill>
                    </a:ln>
                  </pic:spPr>
                </pic:pic>
              </a:graphicData>
            </a:graphic>
          </wp:inline>
        </w:drawing>
      </w:r>
    </w:p>
    <w:sectPr w:rsidR="00B7008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670B" w14:textId="77777777" w:rsidR="007D44C9" w:rsidRDefault="007D44C9" w:rsidP="00965EDD">
      <w:r>
        <w:separator/>
      </w:r>
    </w:p>
  </w:endnote>
  <w:endnote w:type="continuationSeparator" w:id="0">
    <w:p w14:paraId="330C2ACA" w14:textId="77777777" w:rsidR="007D44C9" w:rsidRDefault="007D44C9"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D45A" w14:textId="77777777" w:rsidR="007D44C9" w:rsidRDefault="007D44C9" w:rsidP="00965EDD">
      <w:r>
        <w:separator/>
      </w:r>
    </w:p>
  </w:footnote>
  <w:footnote w:type="continuationSeparator" w:id="0">
    <w:p w14:paraId="0A7FB670" w14:textId="77777777" w:rsidR="007D44C9" w:rsidRDefault="007D44C9"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1E625D5B"/>
    <w:multiLevelType w:val="hybridMultilevel"/>
    <w:tmpl w:val="04160808"/>
    <w:lvl w:ilvl="0" w:tplc="4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9"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0"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7"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18"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2" w15:restartNumberingAfterBreak="0">
    <w:nsid w:val="5EAF2752"/>
    <w:multiLevelType w:val="hybridMultilevel"/>
    <w:tmpl w:val="67A24A3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4"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6"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8"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0"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3"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1B3386C"/>
    <w:multiLevelType w:val="hybridMultilevel"/>
    <w:tmpl w:val="6E32E5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8"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9"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32496984">
    <w:abstractNumId w:val="2"/>
  </w:num>
  <w:num w:numId="2" w16cid:durableId="111559660">
    <w:abstractNumId w:val="39"/>
  </w:num>
  <w:num w:numId="3" w16cid:durableId="930699231">
    <w:abstractNumId w:val="28"/>
  </w:num>
  <w:num w:numId="4" w16cid:durableId="103810766">
    <w:abstractNumId w:val="30"/>
  </w:num>
  <w:num w:numId="5" w16cid:durableId="1919484205">
    <w:abstractNumId w:val="25"/>
  </w:num>
  <w:num w:numId="6" w16cid:durableId="653142090">
    <w:abstractNumId w:val="36"/>
  </w:num>
  <w:num w:numId="7" w16cid:durableId="531891036">
    <w:abstractNumId w:val="11"/>
  </w:num>
  <w:num w:numId="8" w16cid:durableId="111168949">
    <w:abstractNumId w:val="6"/>
  </w:num>
  <w:num w:numId="9" w16cid:durableId="507453612">
    <w:abstractNumId w:val="32"/>
  </w:num>
  <w:num w:numId="10" w16cid:durableId="1832061481">
    <w:abstractNumId w:val="8"/>
  </w:num>
  <w:num w:numId="11" w16cid:durableId="1220048298">
    <w:abstractNumId w:val="19"/>
  </w:num>
  <w:num w:numId="12" w16cid:durableId="1250578060">
    <w:abstractNumId w:val="33"/>
  </w:num>
  <w:num w:numId="13" w16cid:durableId="368995825">
    <w:abstractNumId w:val="38"/>
  </w:num>
  <w:num w:numId="14" w16cid:durableId="549153814">
    <w:abstractNumId w:val="1"/>
  </w:num>
  <w:num w:numId="15" w16cid:durableId="668024773">
    <w:abstractNumId w:val="29"/>
  </w:num>
  <w:num w:numId="16" w16cid:durableId="1764108260">
    <w:abstractNumId w:val="21"/>
  </w:num>
  <w:num w:numId="17" w16cid:durableId="1945113462">
    <w:abstractNumId w:val="14"/>
  </w:num>
  <w:num w:numId="18" w16cid:durableId="1111819351">
    <w:abstractNumId w:val="16"/>
  </w:num>
  <w:num w:numId="19" w16cid:durableId="1000158106">
    <w:abstractNumId w:val="27"/>
  </w:num>
  <w:num w:numId="20" w16cid:durableId="617642618">
    <w:abstractNumId w:val="13"/>
  </w:num>
  <w:num w:numId="21" w16cid:durableId="1793286245">
    <w:abstractNumId w:val="23"/>
  </w:num>
  <w:num w:numId="22" w16cid:durableId="486749924">
    <w:abstractNumId w:val="20"/>
  </w:num>
  <w:num w:numId="23" w16cid:durableId="515967567">
    <w:abstractNumId w:val="18"/>
  </w:num>
  <w:num w:numId="24" w16cid:durableId="1775899251">
    <w:abstractNumId w:val="9"/>
  </w:num>
  <w:num w:numId="25" w16cid:durableId="1067072227">
    <w:abstractNumId w:val="37"/>
  </w:num>
  <w:num w:numId="26" w16cid:durableId="1938974447">
    <w:abstractNumId w:val="12"/>
  </w:num>
  <w:num w:numId="27" w16cid:durableId="277879994">
    <w:abstractNumId w:val="15"/>
  </w:num>
  <w:num w:numId="28" w16cid:durableId="1437559856">
    <w:abstractNumId w:val="34"/>
  </w:num>
  <w:num w:numId="29" w16cid:durableId="1008101804">
    <w:abstractNumId w:val="0"/>
  </w:num>
  <w:num w:numId="30" w16cid:durableId="1235361682">
    <w:abstractNumId w:val="26"/>
  </w:num>
  <w:num w:numId="31" w16cid:durableId="962273426">
    <w:abstractNumId w:val="24"/>
  </w:num>
  <w:num w:numId="32" w16cid:durableId="216018571">
    <w:abstractNumId w:val="3"/>
  </w:num>
  <w:num w:numId="33" w16cid:durableId="1133057798">
    <w:abstractNumId w:val="5"/>
  </w:num>
  <w:num w:numId="34" w16cid:durableId="918250393">
    <w:abstractNumId w:val="4"/>
  </w:num>
  <w:num w:numId="35" w16cid:durableId="43409787">
    <w:abstractNumId w:val="10"/>
  </w:num>
  <w:num w:numId="36" w16cid:durableId="1596404032">
    <w:abstractNumId w:val="31"/>
  </w:num>
  <w:num w:numId="37" w16cid:durableId="823545629">
    <w:abstractNumId w:val="17"/>
  </w:num>
  <w:num w:numId="38" w16cid:durableId="1944071253">
    <w:abstractNumId w:val="35"/>
  </w:num>
  <w:num w:numId="39" w16cid:durableId="1158961097">
    <w:abstractNumId w:val="7"/>
  </w:num>
  <w:num w:numId="40" w16cid:durableId="4403410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16778"/>
    <w:rsid w:val="00016FAC"/>
    <w:rsid w:val="00024DF1"/>
    <w:rsid w:val="00035E53"/>
    <w:rsid w:val="000465CD"/>
    <w:rsid w:val="00046FDF"/>
    <w:rsid w:val="000525A0"/>
    <w:rsid w:val="00053BA8"/>
    <w:rsid w:val="000540B5"/>
    <w:rsid w:val="000540F4"/>
    <w:rsid w:val="000553F4"/>
    <w:rsid w:val="0006282E"/>
    <w:rsid w:val="00076063"/>
    <w:rsid w:val="000A021B"/>
    <w:rsid w:val="000A4482"/>
    <w:rsid w:val="000A4496"/>
    <w:rsid w:val="000B6DD5"/>
    <w:rsid w:val="000C3ECF"/>
    <w:rsid w:val="000C52DF"/>
    <w:rsid w:val="000C5830"/>
    <w:rsid w:val="000C6C4D"/>
    <w:rsid w:val="000D0273"/>
    <w:rsid w:val="000D6D9A"/>
    <w:rsid w:val="001046A8"/>
    <w:rsid w:val="00104DDD"/>
    <w:rsid w:val="001113B6"/>
    <w:rsid w:val="001259CA"/>
    <w:rsid w:val="00134B47"/>
    <w:rsid w:val="001358FF"/>
    <w:rsid w:val="00141084"/>
    <w:rsid w:val="001427C7"/>
    <w:rsid w:val="00150002"/>
    <w:rsid w:val="00161BDF"/>
    <w:rsid w:val="001635BA"/>
    <w:rsid w:val="00165368"/>
    <w:rsid w:val="00170A5A"/>
    <w:rsid w:val="00175663"/>
    <w:rsid w:val="0018158D"/>
    <w:rsid w:val="001827AE"/>
    <w:rsid w:val="0019234F"/>
    <w:rsid w:val="00196616"/>
    <w:rsid w:val="001A0D04"/>
    <w:rsid w:val="001A110A"/>
    <w:rsid w:val="001A3EC1"/>
    <w:rsid w:val="001B15AC"/>
    <w:rsid w:val="001B5699"/>
    <w:rsid w:val="001C5179"/>
    <w:rsid w:val="001C68B0"/>
    <w:rsid w:val="001D4F7A"/>
    <w:rsid w:val="001E3CEA"/>
    <w:rsid w:val="001E7BAE"/>
    <w:rsid w:val="001F27B3"/>
    <w:rsid w:val="001F7FF8"/>
    <w:rsid w:val="00201CB0"/>
    <w:rsid w:val="0021772F"/>
    <w:rsid w:val="0022649F"/>
    <w:rsid w:val="00232962"/>
    <w:rsid w:val="00232EC5"/>
    <w:rsid w:val="00250A73"/>
    <w:rsid w:val="00250D3A"/>
    <w:rsid w:val="002554B1"/>
    <w:rsid w:val="002615E6"/>
    <w:rsid w:val="00271F40"/>
    <w:rsid w:val="0027447C"/>
    <w:rsid w:val="00280BA9"/>
    <w:rsid w:val="00286D76"/>
    <w:rsid w:val="0029101A"/>
    <w:rsid w:val="00291967"/>
    <w:rsid w:val="00296527"/>
    <w:rsid w:val="002A41F6"/>
    <w:rsid w:val="002B6656"/>
    <w:rsid w:val="002C0288"/>
    <w:rsid w:val="002C070B"/>
    <w:rsid w:val="002C5139"/>
    <w:rsid w:val="002C6DF9"/>
    <w:rsid w:val="002E1447"/>
    <w:rsid w:val="002E68AB"/>
    <w:rsid w:val="002F3AFE"/>
    <w:rsid w:val="002F5513"/>
    <w:rsid w:val="00301EA6"/>
    <w:rsid w:val="00313B5F"/>
    <w:rsid w:val="003263B3"/>
    <w:rsid w:val="00337DEC"/>
    <w:rsid w:val="00341034"/>
    <w:rsid w:val="00342089"/>
    <w:rsid w:val="003423EC"/>
    <w:rsid w:val="003429CD"/>
    <w:rsid w:val="00357C8F"/>
    <w:rsid w:val="00361AC0"/>
    <w:rsid w:val="0036378C"/>
    <w:rsid w:val="003737DD"/>
    <w:rsid w:val="003809EC"/>
    <w:rsid w:val="00397A41"/>
    <w:rsid w:val="003A31EF"/>
    <w:rsid w:val="003B6127"/>
    <w:rsid w:val="003C50E2"/>
    <w:rsid w:val="003E5526"/>
    <w:rsid w:val="003F3E96"/>
    <w:rsid w:val="003F41B1"/>
    <w:rsid w:val="003F458A"/>
    <w:rsid w:val="003F60BC"/>
    <w:rsid w:val="0040779D"/>
    <w:rsid w:val="0042080A"/>
    <w:rsid w:val="00423D97"/>
    <w:rsid w:val="00433410"/>
    <w:rsid w:val="00442C32"/>
    <w:rsid w:val="0045153B"/>
    <w:rsid w:val="004524D4"/>
    <w:rsid w:val="004656F0"/>
    <w:rsid w:val="0046689F"/>
    <w:rsid w:val="00467B7B"/>
    <w:rsid w:val="00474AEB"/>
    <w:rsid w:val="00496715"/>
    <w:rsid w:val="00496741"/>
    <w:rsid w:val="004A106D"/>
    <w:rsid w:val="004A3E34"/>
    <w:rsid w:val="004A5E6C"/>
    <w:rsid w:val="004B497F"/>
    <w:rsid w:val="004C0F32"/>
    <w:rsid w:val="004C4FC8"/>
    <w:rsid w:val="004C52AC"/>
    <w:rsid w:val="004D06D5"/>
    <w:rsid w:val="004D6A10"/>
    <w:rsid w:val="004E6735"/>
    <w:rsid w:val="004F3B99"/>
    <w:rsid w:val="004F45EB"/>
    <w:rsid w:val="004F5F8C"/>
    <w:rsid w:val="00501DD9"/>
    <w:rsid w:val="00506C19"/>
    <w:rsid w:val="0051502E"/>
    <w:rsid w:val="0054466C"/>
    <w:rsid w:val="00554E3B"/>
    <w:rsid w:val="0057513D"/>
    <w:rsid w:val="0057654C"/>
    <w:rsid w:val="0057666C"/>
    <w:rsid w:val="0058002D"/>
    <w:rsid w:val="00584848"/>
    <w:rsid w:val="005B20C7"/>
    <w:rsid w:val="005B483F"/>
    <w:rsid w:val="005B5AC4"/>
    <w:rsid w:val="005C1160"/>
    <w:rsid w:val="005C65EA"/>
    <w:rsid w:val="005C6F87"/>
    <w:rsid w:val="005C7F6E"/>
    <w:rsid w:val="005D5DA6"/>
    <w:rsid w:val="005E2649"/>
    <w:rsid w:val="005F2CDB"/>
    <w:rsid w:val="005F67B3"/>
    <w:rsid w:val="00604556"/>
    <w:rsid w:val="00610518"/>
    <w:rsid w:val="00615E5D"/>
    <w:rsid w:val="006235F1"/>
    <w:rsid w:val="00627F07"/>
    <w:rsid w:val="006412B7"/>
    <w:rsid w:val="00644069"/>
    <w:rsid w:val="00646FB2"/>
    <w:rsid w:val="00655557"/>
    <w:rsid w:val="00655DAC"/>
    <w:rsid w:val="0065760C"/>
    <w:rsid w:val="00657FD0"/>
    <w:rsid w:val="0066761C"/>
    <w:rsid w:val="006741D0"/>
    <w:rsid w:val="00676EC8"/>
    <w:rsid w:val="006809D7"/>
    <w:rsid w:val="00692FD1"/>
    <w:rsid w:val="006969F7"/>
    <w:rsid w:val="00697C0B"/>
    <w:rsid w:val="006A00D6"/>
    <w:rsid w:val="006A23D6"/>
    <w:rsid w:val="006A68CD"/>
    <w:rsid w:val="006B2115"/>
    <w:rsid w:val="006B4DF1"/>
    <w:rsid w:val="006B796C"/>
    <w:rsid w:val="006C2DE5"/>
    <w:rsid w:val="006C5E8D"/>
    <w:rsid w:val="006D457B"/>
    <w:rsid w:val="006E2CE1"/>
    <w:rsid w:val="006F1263"/>
    <w:rsid w:val="006F6DD6"/>
    <w:rsid w:val="006F7655"/>
    <w:rsid w:val="007104B7"/>
    <w:rsid w:val="00711BF8"/>
    <w:rsid w:val="00714B8C"/>
    <w:rsid w:val="007302F7"/>
    <w:rsid w:val="007549A1"/>
    <w:rsid w:val="00754AE3"/>
    <w:rsid w:val="0075572A"/>
    <w:rsid w:val="00764049"/>
    <w:rsid w:val="00766C25"/>
    <w:rsid w:val="00773B4B"/>
    <w:rsid w:val="007810D6"/>
    <w:rsid w:val="0078226F"/>
    <w:rsid w:val="007835C0"/>
    <w:rsid w:val="00784ECB"/>
    <w:rsid w:val="007861B6"/>
    <w:rsid w:val="00787980"/>
    <w:rsid w:val="00792859"/>
    <w:rsid w:val="007928BE"/>
    <w:rsid w:val="0079576F"/>
    <w:rsid w:val="007B1650"/>
    <w:rsid w:val="007B2C6D"/>
    <w:rsid w:val="007C0358"/>
    <w:rsid w:val="007C12EB"/>
    <w:rsid w:val="007C29C5"/>
    <w:rsid w:val="007C35D7"/>
    <w:rsid w:val="007C5DF8"/>
    <w:rsid w:val="007D126F"/>
    <w:rsid w:val="007D44C9"/>
    <w:rsid w:val="007D6403"/>
    <w:rsid w:val="007D669F"/>
    <w:rsid w:val="007D6FE2"/>
    <w:rsid w:val="007D706A"/>
    <w:rsid w:val="007E2BAE"/>
    <w:rsid w:val="007F1963"/>
    <w:rsid w:val="007F2466"/>
    <w:rsid w:val="007F74B5"/>
    <w:rsid w:val="008162D8"/>
    <w:rsid w:val="00830EA7"/>
    <w:rsid w:val="00841F13"/>
    <w:rsid w:val="00841F1C"/>
    <w:rsid w:val="008432BD"/>
    <w:rsid w:val="00843AF5"/>
    <w:rsid w:val="0085037D"/>
    <w:rsid w:val="00856EB6"/>
    <w:rsid w:val="00857643"/>
    <w:rsid w:val="008702FD"/>
    <w:rsid w:val="00876F58"/>
    <w:rsid w:val="008957B7"/>
    <w:rsid w:val="008A1BC1"/>
    <w:rsid w:val="008B4524"/>
    <w:rsid w:val="008B52EF"/>
    <w:rsid w:val="008C10A2"/>
    <w:rsid w:val="008C7CBE"/>
    <w:rsid w:val="008D0056"/>
    <w:rsid w:val="008D0CE2"/>
    <w:rsid w:val="008D61F6"/>
    <w:rsid w:val="008E0C07"/>
    <w:rsid w:val="008E5F77"/>
    <w:rsid w:val="00911A3C"/>
    <w:rsid w:val="009212CC"/>
    <w:rsid w:val="009255FC"/>
    <w:rsid w:val="00933119"/>
    <w:rsid w:val="00934B8E"/>
    <w:rsid w:val="00937F1D"/>
    <w:rsid w:val="00951E04"/>
    <w:rsid w:val="00965EDD"/>
    <w:rsid w:val="009723AD"/>
    <w:rsid w:val="00975859"/>
    <w:rsid w:val="0097799D"/>
    <w:rsid w:val="00977CB6"/>
    <w:rsid w:val="00980E3B"/>
    <w:rsid w:val="0098498E"/>
    <w:rsid w:val="0098659C"/>
    <w:rsid w:val="009927EF"/>
    <w:rsid w:val="009951D3"/>
    <w:rsid w:val="00995638"/>
    <w:rsid w:val="009A54DE"/>
    <w:rsid w:val="009C621D"/>
    <w:rsid w:val="009C680D"/>
    <w:rsid w:val="009D073B"/>
    <w:rsid w:val="009D07F0"/>
    <w:rsid w:val="009D3D35"/>
    <w:rsid w:val="009E034A"/>
    <w:rsid w:val="009E3DFB"/>
    <w:rsid w:val="009E3FB5"/>
    <w:rsid w:val="009F3F72"/>
    <w:rsid w:val="00A002EE"/>
    <w:rsid w:val="00A0039B"/>
    <w:rsid w:val="00A00867"/>
    <w:rsid w:val="00A042BF"/>
    <w:rsid w:val="00A11177"/>
    <w:rsid w:val="00A1724F"/>
    <w:rsid w:val="00A20D1E"/>
    <w:rsid w:val="00A24825"/>
    <w:rsid w:val="00A261A1"/>
    <w:rsid w:val="00A27FDF"/>
    <w:rsid w:val="00A31B54"/>
    <w:rsid w:val="00A31C15"/>
    <w:rsid w:val="00A31F44"/>
    <w:rsid w:val="00A3258A"/>
    <w:rsid w:val="00A3642E"/>
    <w:rsid w:val="00A43DE6"/>
    <w:rsid w:val="00A454EF"/>
    <w:rsid w:val="00A459D3"/>
    <w:rsid w:val="00A543EE"/>
    <w:rsid w:val="00A565F1"/>
    <w:rsid w:val="00A56F1C"/>
    <w:rsid w:val="00A572BC"/>
    <w:rsid w:val="00A57548"/>
    <w:rsid w:val="00A62401"/>
    <w:rsid w:val="00A80341"/>
    <w:rsid w:val="00A845C1"/>
    <w:rsid w:val="00A84887"/>
    <w:rsid w:val="00A87342"/>
    <w:rsid w:val="00A92296"/>
    <w:rsid w:val="00A92863"/>
    <w:rsid w:val="00AA3659"/>
    <w:rsid w:val="00AA644B"/>
    <w:rsid w:val="00AB003A"/>
    <w:rsid w:val="00AB4B29"/>
    <w:rsid w:val="00AC5D94"/>
    <w:rsid w:val="00AD5E44"/>
    <w:rsid w:val="00AD6CEC"/>
    <w:rsid w:val="00AE1A44"/>
    <w:rsid w:val="00AF4194"/>
    <w:rsid w:val="00B115EA"/>
    <w:rsid w:val="00B13C2A"/>
    <w:rsid w:val="00B1705A"/>
    <w:rsid w:val="00B25A5B"/>
    <w:rsid w:val="00B2631E"/>
    <w:rsid w:val="00B27ECA"/>
    <w:rsid w:val="00B325B0"/>
    <w:rsid w:val="00B34C5C"/>
    <w:rsid w:val="00B441CD"/>
    <w:rsid w:val="00B51929"/>
    <w:rsid w:val="00B619BF"/>
    <w:rsid w:val="00B6226E"/>
    <w:rsid w:val="00B63F30"/>
    <w:rsid w:val="00B662B8"/>
    <w:rsid w:val="00B6655F"/>
    <w:rsid w:val="00B70085"/>
    <w:rsid w:val="00B765DA"/>
    <w:rsid w:val="00B9327F"/>
    <w:rsid w:val="00B949AF"/>
    <w:rsid w:val="00BA132F"/>
    <w:rsid w:val="00BA7368"/>
    <w:rsid w:val="00BC236F"/>
    <w:rsid w:val="00BC2816"/>
    <w:rsid w:val="00BC75F1"/>
    <w:rsid w:val="00BE5FFB"/>
    <w:rsid w:val="00BF4230"/>
    <w:rsid w:val="00C01CA8"/>
    <w:rsid w:val="00C15681"/>
    <w:rsid w:val="00C248F9"/>
    <w:rsid w:val="00C25A58"/>
    <w:rsid w:val="00C3412B"/>
    <w:rsid w:val="00C4040B"/>
    <w:rsid w:val="00C4288F"/>
    <w:rsid w:val="00C46465"/>
    <w:rsid w:val="00C52FC6"/>
    <w:rsid w:val="00C53B0C"/>
    <w:rsid w:val="00C72042"/>
    <w:rsid w:val="00C752B7"/>
    <w:rsid w:val="00C82155"/>
    <w:rsid w:val="00C918D5"/>
    <w:rsid w:val="00C9487B"/>
    <w:rsid w:val="00C94FB9"/>
    <w:rsid w:val="00CB5E89"/>
    <w:rsid w:val="00CB5FAA"/>
    <w:rsid w:val="00CB6F06"/>
    <w:rsid w:val="00CC12D5"/>
    <w:rsid w:val="00CC3990"/>
    <w:rsid w:val="00CD4F2E"/>
    <w:rsid w:val="00CD4F75"/>
    <w:rsid w:val="00CD55B4"/>
    <w:rsid w:val="00CE060F"/>
    <w:rsid w:val="00CE0E44"/>
    <w:rsid w:val="00CE3655"/>
    <w:rsid w:val="00CF1D9A"/>
    <w:rsid w:val="00CF4A83"/>
    <w:rsid w:val="00D01154"/>
    <w:rsid w:val="00D025F7"/>
    <w:rsid w:val="00D0294F"/>
    <w:rsid w:val="00D07FC3"/>
    <w:rsid w:val="00D134D1"/>
    <w:rsid w:val="00D20866"/>
    <w:rsid w:val="00D22796"/>
    <w:rsid w:val="00D2714A"/>
    <w:rsid w:val="00D30BFD"/>
    <w:rsid w:val="00D33BB0"/>
    <w:rsid w:val="00D358B0"/>
    <w:rsid w:val="00D36941"/>
    <w:rsid w:val="00D41672"/>
    <w:rsid w:val="00D429C9"/>
    <w:rsid w:val="00D434BF"/>
    <w:rsid w:val="00D61147"/>
    <w:rsid w:val="00D641FA"/>
    <w:rsid w:val="00D7027C"/>
    <w:rsid w:val="00D729EA"/>
    <w:rsid w:val="00D90BA1"/>
    <w:rsid w:val="00D92C0E"/>
    <w:rsid w:val="00D95AE1"/>
    <w:rsid w:val="00D973F8"/>
    <w:rsid w:val="00D976A5"/>
    <w:rsid w:val="00DA6499"/>
    <w:rsid w:val="00DB7CAE"/>
    <w:rsid w:val="00DB7CE9"/>
    <w:rsid w:val="00DB7DA6"/>
    <w:rsid w:val="00DC1B66"/>
    <w:rsid w:val="00DC4D9D"/>
    <w:rsid w:val="00DC5A48"/>
    <w:rsid w:val="00DE1C80"/>
    <w:rsid w:val="00DE68C9"/>
    <w:rsid w:val="00DE7F3F"/>
    <w:rsid w:val="00DF3A1E"/>
    <w:rsid w:val="00DF6AC9"/>
    <w:rsid w:val="00E00C8B"/>
    <w:rsid w:val="00E078F4"/>
    <w:rsid w:val="00E10E39"/>
    <w:rsid w:val="00E122DA"/>
    <w:rsid w:val="00E271E3"/>
    <w:rsid w:val="00E3767A"/>
    <w:rsid w:val="00E55A3E"/>
    <w:rsid w:val="00E6112F"/>
    <w:rsid w:val="00E6416F"/>
    <w:rsid w:val="00E816AB"/>
    <w:rsid w:val="00E95522"/>
    <w:rsid w:val="00EA3CB1"/>
    <w:rsid w:val="00EA4641"/>
    <w:rsid w:val="00ED16B5"/>
    <w:rsid w:val="00ED4D49"/>
    <w:rsid w:val="00EE13C0"/>
    <w:rsid w:val="00EF4F4C"/>
    <w:rsid w:val="00EF6740"/>
    <w:rsid w:val="00F00F99"/>
    <w:rsid w:val="00F024C9"/>
    <w:rsid w:val="00F03A94"/>
    <w:rsid w:val="00F04478"/>
    <w:rsid w:val="00F06391"/>
    <w:rsid w:val="00F10845"/>
    <w:rsid w:val="00F10B4F"/>
    <w:rsid w:val="00F10C87"/>
    <w:rsid w:val="00F13BF9"/>
    <w:rsid w:val="00F31BB2"/>
    <w:rsid w:val="00F40036"/>
    <w:rsid w:val="00F47004"/>
    <w:rsid w:val="00F50850"/>
    <w:rsid w:val="00F50CDA"/>
    <w:rsid w:val="00F53848"/>
    <w:rsid w:val="00F54969"/>
    <w:rsid w:val="00F55393"/>
    <w:rsid w:val="00F56C31"/>
    <w:rsid w:val="00F622EC"/>
    <w:rsid w:val="00F63071"/>
    <w:rsid w:val="00F74F61"/>
    <w:rsid w:val="00F75A2E"/>
    <w:rsid w:val="00FA2768"/>
    <w:rsid w:val="00FA5884"/>
    <w:rsid w:val="00FA5F0A"/>
    <w:rsid w:val="00FB7F1B"/>
    <w:rsid w:val="00FD4C83"/>
    <w:rsid w:val="00FD5B83"/>
    <w:rsid w:val="00FD638E"/>
    <w:rsid w:val="00FD7A61"/>
    <w:rsid w:val="00FE52C6"/>
    <w:rsid w:val="00FE7F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35F1"/>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74EA-B2A9-404E-9C33-1B3BD2B6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131</cp:revision>
  <dcterms:created xsi:type="dcterms:W3CDTF">2022-05-09T00:27:00Z</dcterms:created>
  <dcterms:modified xsi:type="dcterms:W3CDTF">2023-06-10T17:22:00Z</dcterms:modified>
</cp:coreProperties>
</file>