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7D28A16F" w:rsidR="00405450" w:rsidRPr="00405450" w:rsidRDefault="002E5B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 xml:space="preserve">PELAKSANAAN </w:t>
      </w:r>
      <w:r w:rsidR="005E332E">
        <w:rPr>
          <w:rFonts w:ascii="Arial" w:hAnsi="Arial" w:cs="Arial"/>
          <w:b/>
          <w:bCs/>
          <w:sz w:val="24"/>
          <w:szCs w:val="24"/>
        </w:rPr>
        <w:t xml:space="preserve">AMALAN BAIK PERATURAN (GRP) DAN </w:t>
      </w:r>
      <w:r w:rsidRPr="00405450">
        <w:rPr>
          <w:rFonts w:ascii="Arial" w:hAnsi="Arial" w:cs="Arial"/>
          <w:b/>
          <w:bCs/>
          <w:sz w:val="24"/>
          <w:szCs w:val="24"/>
        </w:rPr>
        <w:t>INISIATIF PENYERAGAMAN GARIS PANDUAN PELESENAN PBT DAN PELAN ANTIRASUAH NASIONAL 2019 - 2023 (2.1.6) PERINGKAT N</w:t>
      </w:r>
      <w:r w:rsidR="00501420">
        <w:rPr>
          <w:rFonts w:ascii="Arial" w:hAnsi="Arial" w:cs="Arial"/>
          <w:b/>
          <w:bCs/>
          <w:sz w:val="24"/>
          <w:szCs w:val="24"/>
        </w:rPr>
        <w:t>EGERI SELANGOR, SABAH DAN SARAWAK</w:t>
      </w:r>
      <w:r w:rsidRPr="00405450">
        <w:rPr>
          <w:rFonts w:ascii="Arial" w:hAnsi="Arial" w:cs="Arial"/>
          <w:b/>
          <w:bCs/>
          <w:sz w:val="24"/>
          <w:szCs w:val="24"/>
        </w:rPr>
        <w:t xml:space="preserve"> – PELESENAN PERNIAGAAN DAN GARIS PANDUAN PELESENAN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52C0DD1D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Melalui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Mesyuarat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Jawatankuasa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405450">
        <w:rPr>
          <w:rFonts w:ascii="Arial" w:hAnsi="Arial" w:cs="Arial"/>
          <w:sz w:val="24"/>
          <w:szCs w:val="24"/>
        </w:rPr>
        <w:t>Kabinet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Mengenai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Anti-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(JKKMAR) Siri 12 </w:t>
      </w:r>
      <w:proofErr w:type="spellStart"/>
      <w:r w:rsidRPr="00405450">
        <w:rPr>
          <w:rFonts w:ascii="Arial" w:hAnsi="Arial" w:cs="Arial"/>
          <w:sz w:val="24"/>
          <w:szCs w:val="24"/>
        </w:rPr>
        <w:t>Bilangan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405450">
        <w:rPr>
          <w:rFonts w:ascii="Arial" w:hAnsi="Arial" w:cs="Arial"/>
          <w:sz w:val="24"/>
          <w:szCs w:val="24"/>
        </w:rPr>
        <w:t>Tahun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2020 yang </w:t>
      </w:r>
      <w:proofErr w:type="spellStart"/>
      <w:r w:rsidRPr="00405450">
        <w:rPr>
          <w:rFonts w:ascii="Arial" w:hAnsi="Arial" w:cs="Arial"/>
          <w:sz w:val="24"/>
          <w:szCs w:val="24"/>
        </w:rPr>
        <w:t>diadakan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pada 25 Jun 2020,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prinsip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bersetuju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syor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supaya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semua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atau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bertanggungjawab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mengeluarkan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menerbitkan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405450">
        <w:rPr>
          <w:rFonts w:ascii="Arial" w:hAnsi="Arial" w:cs="Arial"/>
          <w:sz w:val="24"/>
          <w:szCs w:val="24"/>
        </w:rPr>
        <w:t>Permohonan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dipaparkan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talian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makluman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umum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bagi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mewujudkan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lebih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telus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405450">
        <w:rPr>
          <w:rFonts w:ascii="Arial" w:hAnsi="Arial" w:cs="Arial"/>
          <w:sz w:val="24"/>
          <w:szCs w:val="24"/>
        </w:rPr>
        <w:t>pengurusan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5450">
        <w:rPr>
          <w:rFonts w:ascii="Arial" w:hAnsi="Arial" w:cs="Arial"/>
          <w:sz w:val="24"/>
          <w:szCs w:val="24"/>
        </w:rPr>
        <w:t>meningkatkan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integriti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 dan </w:t>
      </w:r>
      <w:proofErr w:type="spellStart"/>
      <w:r w:rsidRPr="00405450">
        <w:rPr>
          <w:rFonts w:ascii="Arial" w:hAnsi="Arial" w:cs="Arial"/>
          <w:sz w:val="24"/>
          <w:szCs w:val="24"/>
        </w:rPr>
        <w:t>mengelak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berlakunya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>.</w:t>
      </w:r>
    </w:p>
    <w:p w14:paraId="4BEF8E7B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039E292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dipertanggungjawabkan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menjalankan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proses </w:t>
      </w:r>
      <w:proofErr w:type="spellStart"/>
      <w:r w:rsidRPr="00405450">
        <w:rPr>
          <w:rFonts w:ascii="Arial" w:hAnsi="Arial" w:cs="Arial"/>
          <w:sz w:val="24"/>
          <w:szCs w:val="24"/>
        </w:rPr>
        <w:t>pengumpulan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405450">
        <w:rPr>
          <w:rFonts w:ascii="Arial" w:hAnsi="Arial" w:cs="Arial"/>
          <w:sz w:val="24"/>
          <w:szCs w:val="24"/>
        </w:rPr>
        <w:t>berkenaan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garis </w:t>
      </w:r>
      <w:proofErr w:type="spellStart"/>
      <w:r w:rsidRPr="00405450">
        <w:rPr>
          <w:rFonts w:ascii="Arial" w:hAnsi="Arial" w:cs="Arial"/>
          <w:sz w:val="24"/>
          <w:szCs w:val="24"/>
        </w:rPr>
        <w:t>panduan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perniagaan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05450">
        <w:rPr>
          <w:rFonts w:ascii="Arial" w:hAnsi="Arial" w:cs="Arial"/>
          <w:sz w:val="24"/>
          <w:szCs w:val="24"/>
        </w:rPr>
        <w:t>peringkat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membentuk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membangunkan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kukuh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efektif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memproses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pengeluaran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selaras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Pelan Anti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Nasional (NACP 2.1.6).</w:t>
      </w:r>
    </w:p>
    <w:p w14:paraId="6226DFF1" w14:textId="086A0389" w:rsidR="00D941EE" w:rsidRDefault="00D941EE" w:rsidP="00405450">
      <w:pPr>
        <w:jc w:val="both"/>
        <w:rPr>
          <w:rFonts w:ascii="Arial" w:hAnsi="Arial" w:cs="Arial"/>
          <w:sz w:val="24"/>
          <w:szCs w:val="24"/>
        </w:rPr>
      </w:pPr>
    </w:p>
    <w:p w14:paraId="66165038" w14:textId="5FCA6408" w:rsidR="00D941EE" w:rsidRDefault="00D941E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1EE">
        <w:rPr>
          <w:rFonts w:ascii="Arial" w:hAnsi="Arial" w:cs="Arial"/>
          <w:b/>
          <w:bCs/>
          <w:sz w:val="24"/>
          <w:szCs w:val="24"/>
        </w:rPr>
        <w:t>TUJUAN (JANGKAAN OUTCOME SETELAH PROJEK SIAP):</w:t>
      </w:r>
    </w:p>
    <w:p w14:paraId="42150123" w14:textId="77777777" w:rsidR="0052758C" w:rsidRP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2758C">
        <w:rPr>
          <w:rFonts w:ascii="Arial" w:hAnsi="Arial" w:cs="Arial"/>
          <w:sz w:val="24"/>
          <w:szCs w:val="24"/>
        </w:rPr>
        <w:t>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2758C">
        <w:rPr>
          <w:rFonts w:ascii="Arial" w:hAnsi="Arial" w:cs="Arial"/>
          <w:sz w:val="24"/>
          <w:szCs w:val="24"/>
        </w:rPr>
        <w:t>Meningkatkan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tahap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kecekapan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ketelusan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dalam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2758C">
        <w:rPr>
          <w:rFonts w:ascii="Arial" w:hAnsi="Arial" w:cs="Arial"/>
          <w:sz w:val="24"/>
          <w:szCs w:val="24"/>
        </w:rPr>
        <w:t>permohonan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lesen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2758C">
        <w:rPr>
          <w:rFonts w:ascii="Arial" w:hAnsi="Arial" w:cs="Arial"/>
          <w:sz w:val="24"/>
          <w:szCs w:val="24"/>
        </w:rPr>
        <w:t>perniagaan</w:t>
      </w:r>
      <w:proofErr w:type="spellEnd"/>
      <w:r w:rsidRPr="0052758C">
        <w:rPr>
          <w:rFonts w:ascii="Arial" w:hAnsi="Arial" w:cs="Arial"/>
          <w:sz w:val="24"/>
          <w:szCs w:val="24"/>
        </w:rPr>
        <w:t>;</w:t>
      </w:r>
      <w:proofErr w:type="gramEnd"/>
    </w:p>
    <w:p w14:paraId="3AD96F43" w14:textId="77777777" w:rsidR="0052758C" w:rsidRP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r w:rsidRPr="0052758C">
        <w:rPr>
          <w:rFonts w:ascii="Arial" w:hAnsi="Arial" w:cs="Arial"/>
          <w:sz w:val="24"/>
          <w:szCs w:val="24"/>
        </w:rPr>
        <w:t xml:space="preserve">ii. </w:t>
      </w:r>
      <w:proofErr w:type="spellStart"/>
      <w:r w:rsidRPr="0052758C">
        <w:rPr>
          <w:rFonts w:ascii="Arial" w:hAnsi="Arial" w:cs="Arial"/>
          <w:sz w:val="24"/>
          <w:szCs w:val="24"/>
        </w:rPr>
        <w:t>Mengurangkan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birokrasi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meningkatkan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integriti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dalam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2758C">
        <w:rPr>
          <w:rFonts w:ascii="Arial" w:hAnsi="Arial" w:cs="Arial"/>
          <w:sz w:val="24"/>
          <w:szCs w:val="24"/>
        </w:rPr>
        <w:t>permohonan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lesen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perniagaan</w:t>
      </w:r>
      <w:proofErr w:type="spellEnd"/>
      <w:r w:rsidRPr="0052758C">
        <w:rPr>
          <w:rFonts w:ascii="Arial" w:hAnsi="Arial" w:cs="Arial"/>
          <w:sz w:val="24"/>
          <w:szCs w:val="24"/>
        </w:rPr>
        <w:t>; dan</w:t>
      </w:r>
    </w:p>
    <w:p w14:paraId="726C6B3C" w14:textId="6E85014D" w:rsid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r w:rsidRPr="0052758C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52758C">
        <w:rPr>
          <w:rFonts w:ascii="Arial" w:hAnsi="Arial" w:cs="Arial"/>
          <w:sz w:val="24"/>
          <w:szCs w:val="24"/>
        </w:rPr>
        <w:t>Pelaksanaan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Amalan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Baik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Peraturan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(GRP) </w:t>
      </w:r>
      <w:proofErr w:type="spellStart"/>
      <w:r w:rsidRPr="0052758C">
        <w:rPr>
          <w:rFonts w:ascii="Arial" w:hAnsi="Arial" w:cs="Arial"/>
          <w:sz w:val="24"/>
          <w:szCs w:val="24"/>
        </w:rPr>
        <w:t>peringkat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52758C">
        <w:rPr>
          <w:rFonts w:ascii="Arial" w:hAnsi="Arial" w:cs="Arial"/>
          <w:sz w:val="24"/>
          <w:szCs w:val="24"/>
        </w:rPr>
        <w:t>secara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berkesan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efisien</w:t>
      </w:r>
      <w:proofErr w:type="spellEnd"/>
      <w:r w:rsidRPr="0052758C">
        <w:rPr>
          <w:rFonts w:ascii="Arial" w:hAnsi="Arial" w:cs="Arial"/>
          <w:sz w:val="24"/>
          <w:szCs w:val="24"/>
        </w:rPr>
        <w:t>.</w:t>
      </w:r>
    </w:p>
    <w:p w14:paraId="3C4FBE25" w14:textId="5A3E74F2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</w:p>
    <w:p w14:paraId="29194A26" w14:textId="5A7E29DE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t>KAEDAH PELAKSANAAN:</w:t>
      </w:r>
    </w:p>
    <w:p w14:paraId="35191C24" w14:textId="30FC0B72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  <w:r w:rsidRPr="00BE3418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BE3418">
        <w:rPr>
          <w:rFonts w:ascii="Arial" w:hAnsi="Arial" w:cs="Arial"/>
          <w:sz w:val="24"/>
          <w:szCs w:val="24"/>
        </w:rPr>
        <w:t>akan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dijalankan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secara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fizikal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E3418">
        <w:rPr>
          <w:rFonts w:ascii="Arial" w:hAnsi="Arial" w:cs="Arial"/>
          <w:sz w:val="24"/>
          <w:szCs w:val="24"/>
        </w:rPr>
        <w:t>mematuhi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DF4D68">
        <w:rPr>
          <w:rFonts w:ascii="Arial" w:hAnsi="Arial" w:cs="Arial"/>
          <w:sz w:val="24"/>
          <w:szCs w:val="24"/>
        </w:rPr>
        <w:t>telah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ditetapkan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F4D68">
        <w:rPr>
          <w:rFonts w:ascii="Arial" w:hAnsi="Arial" w:cs="Arial"/>
          <w:sz w:val="24"/>
          <w:szCs w:val="24"/>
        </w:rPr>
        <w:t>pihak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r w:rsidRPr="00BE3418">
        <w:rPr>
          <w:rFonts w:ascii="Arial" w:hAnsi="Arial" w:cs="Arial"/>
          <w:sz w:val="24"/>
          <w:szCs w:val="24"/>
        </w:rPr>
        <w:t>Majlis Keselamatan Negara (MKN)</w:t>
      </w:r>
      <w:r w:rsidR="00BD2E84">
        <w:rPr>
          <w:rFonts w:ascii="Arial" w:hAnsi="Arial" w:cs="Arial"/>
          <w:sz w:val="24"/>
          <w:szCs w:val="24"/>
        </w:rPr>
        <w:t>.</w:t>
      </w:r>
    </w:p>
    <w:p w14:paraId="0B35DF7C" w14:textId="0382EC04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</w:p>
    <w:p w14:paraId="3CD8AFA2" w14:textId="77777777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lastRenderedPageBreak/>
        <w:t>SYOR:</w:t>
      </w:r>
    </w:p>
    <w:p w14:paraId="217E177C" w14:textId="1257326F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Amalan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Baik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Peraturan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(GRP) Dan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Penyeragaman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PBT dan Pelan </w:t>
      </w:r>
      <w:proofErr w:type="spellStart"/>
      <w:r w:rsidRPr="00A65D11">
        <w:rPr>
          <w:rFonts w:ascii="Arial" w:hAnsi="Arial" w:cs="Arial"/>
          <w:sz w:val="24"/>
          <w:szCs w:val="24"/>
        </w:rPr>
        <w:t>Antirasuah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Nasional 2019 - 2023 (2.1.6) </w:t>
      </w:r>
      <w:proofErr w:type="spellStart"/>
      <w:r w:rsidRPr="00A65D11">
        <w:rPr>
          <w:rFonts w:ascii="Arial" w:hAnsi="Arial" w:cs="Arial"/>
          <w:sz w:val="24"/>
          <w:szCs w:val="24"/>
        </w:rPr>
        <w:t>Peringkat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Kerajaan Negeri </w:t>
      </w:r>
      <w:r w:rsidR="00501420">
        <w:rPr>
          <w:rFonts w:ascii="Arial" w:hAnsi="Arial" w:cs="Arial"/>
          <w:sz w:val="24"/>
          <w:szCs w:val="24"/>
        </w:rPr>
        <w:t>Selangor, Sabah dan Sarawak</w:t>
      </w:r>
      <w:r w:rsidRPr="00A65D11">
        <w:rPr>
          <w:rFonts w:ascii="Arial" w:hAnsi="Arial" w:cs="Arial"/>
          <w:sz w:val="24"/>
          <w:szCs w:val="24"/>
        </w:rPr>
        <w:t xml:space="preserve"> </w:t>
      </w:r>
      <w:r w:rsidR="00501420">
        <w:rPr>
          <w:rFonts w:ascii="Arial" w:hAnsi="Arial" w:cs="Arial"/>
          <w:sz w:val="24"/>
          <w:szCs w:val="24"/>
        </w:rPr>
        <w:t>-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Perniagaan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dan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anggaran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perbelanjaan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sebanyak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RM</w:t>
      </w:r>
      <w:r w:rsidR="00511520">
        <w:rPr>
          <w:rFonts w:ascii="Arial" w:hAnsi="Arial" w:cs="Arial"/>
          <w:sz w:val="24"/>
          <w:szCs w:val="24"/>
        </w:rPr>
        <w:t>1</w:t>
      </w:r>
      <w:r w:rsidR="005E332E">
        <w:rPr>
          <w:rFonts w:ascii="Arial" w:hAnsi="Arial" w:cs="Arial"/>
          <w:sz w:val="24"/>
          <w:szCs w:val="24"/>
        </w:rPr>
        <w:t>48</w:t>
      </w:r>
      <w:r w:rsidRPr="00A65D11">
        <w:rPr>
          <w:rFonts w:ascii="Arial" w:hAnsi="Arial" w:cs="Arial"/>
          <w:sz w:val="24"/>
          <w:szCs w:val="24"/>
        </w:rPr>
        <w:t>,</w:t>
      </w:r>
      <w:r w:rsidR="00B36068">
        <w:rPr>
          <w:rFonts w:ascii="Arial" w:hAnsi="Arial" w:cs="Arial"/>
          <w:sz w:val="24"/>
          <w:szCs w:val="24"/>
        </w:rPr>
        <w:t>2</w:t>
      </w:r>
      <w:r w:rsidRPr="00A65D11">
        <w:rPr>
          <w:rFonts w:ascii="Arial" w:hAnsi="Arial" w:cs="Arial"/>
          <w:sz w:val="24"/>
          <w:szCs w:val="24"/>
        </w:rPr>
        <w:t xml:space="preserve">00.00 </w:t>
      </w:r>
      <w:proofErr w:type="spellStart"/>
      <w:r w:rsidRPr="00A65D11">
        <w:rPr>
          <w:rFonts w:ascii="Arial" w:hAnsi="Arial" w:cs="Arial"/>
          <w:sz w:val="24"/>
          <w:szCs w:val="24"/>
        </w:rPr>
        <w:t>menggunakan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0DD50BB0" w14:textId="536A7253" w:rsidR="003B0AFB" w:rsidRDefault="003B0AFB" w:rsidP="0052758C">
      <w:pPr>
        <w:jc w:val="both"/>
        <w:rPr>
          <w:rFonts w:ascii="Arial" w:hAnsi="Arial" w:cs="Arial"/>
          <w:sz w:val="24"/>
          <w:szCs w:val="24"/>
        </w:rPr>
      </w:pPr>
    </w:p>
    <w:p w14:paraId="35B0BFAE" w14:textId="341A0F32" w:rsid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t>MAKLUMAT PERBELANJAAN:</w:t>
      </w:r>
    </w:p>
    <w:p w14:paraId="66C5B0A0" w14:textId="77777777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79"/>
        <w:gridCol w:w="1778"/>
        <w:gridCol w:w="2485"/>
        <w:gridCol w:w="1418"/>
      </w:tblGrid>
      <w:tr w:rsidR="00AC59A3" w14:paraId="443201D2" w14:textId="77777777" w:rsidTr="00DF4D68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397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501420" w14:paraId="5F517792" w14:textId="77777777" w:rsidTr="00501420">
        <w:tc>
          <w:tcPr>
            <w:tcW w:w="590" w:type="dxa"/>
            <w:shd w:val="clear" w:color="auto" w:fill="auto"/>
          </w:tcPr>
          <w:p w14:paraId="00DCA273" w14:textId="77777777" w:rsidR="00501420" w:rsidRDefault="005014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auto"/>
          </w:tcPr>
          <w:p w14:paraId="2B50B4A6" w14:textId="25010A76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Analisa Status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Garis Panduan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2E84">
              <w:rPr>
                <w:rFonts w:ascii="Arial" w:hAnsi="Arial" w:cs="Arial"/>
                <w:sz w:val="24"/>
                <w:szCs w:val="24"/>
              </w:rPr>
              <w:t>d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i Negeri Selangor, Sabah dan Sarawak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2 Hari 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RM200.00 x 30 Orang x 3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  <w:shd w:val="clear" w:color="auto" w:fill="auto"/>
          </w:tcPr>
          <w:p w14:paraId="04C5793B" w14:textId="77777777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F87030" w14:textId="77777777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33B90" w14:textId="128C8C8B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420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522F17DA" w14:textId="26C88216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B2D97A" w14:textId="1618D826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397" w:type="dxa"/>
            <w:shd w:val="clear" w:color="auto" w:fill="auto"/>
          </w:tcPr>
          <w:p w14:paraId="2F4E0639" w14:textId="7102D710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36,000.00</w:t>
            </w:r>
          </w:p>
        </w:tc>
      </w:tr>
      <w:tr w:rsidR="00AC59A3" w14:paraId="362940C5" w14:textId="77777777" w:rsidTr="00DF4D68">
        <w:tc>
          <w:tcPr>
            <w:tcW w:w="590" w:type="dxa"/>
          </w:tcPr>
          <w:p w14:paraId="4D7CB892" w14:textId="67EE1425" w:rsidR="00511520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0" w:type="dxa"/>
          </w:tcPr>
          <w:p w14:paraId="44C1865D" w14:textId="418622C2" w:rsidR="00511520" w:rsidRDefault="005115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Garis Panduan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2E84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501420">
              <w:rPr>
                <w:rFonts w:ascii="Arial" w:hAnsi="Arial" w:cs="Arial"/>
                <w:sz w:val="24"/>
                <w:szCs w:val="24"/>
              </w:rPr>
              <w:t>Negeri Selangor, Sabah dan Sarawak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420">
              <w:rPr>
                <w:rFonts w:ascii="Arial" w:hAnsi="Arial" w:cs="Arial"/>
                <w:sz w:val="24"/>
                <w:szCs w:val="24"/>
              </w:rPr>
              <w:t xml:space="preserve">(2 </w:t>
            </w:r>
            <w:r>
              <w:rPr>
                <w:rFonts w:ascii="Arial" w:hAnsi="Arial" w:cs="Arial"/>
                <w:sz w:val="24"/>
                <w:szCs w:val="24"/>
              </w:rPr>
              <w:t xml:space="preserve">Hari </w:t>
            </w:r>
            <w:r w:rsidR="00501420"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z w:val="24"/>
                <w:szCs w:val="24"/>
              </w:rPr>
              <w:t>RM200.00 x 30 Orang</w:t>
            </w:r>
            <w:r w:rsidR="00501420">
              <w:rPr>
                <w:rFonts w:ascii="Arial" w:hAnsi="Arial" w:cs="Arial"/>
                <w:sz w:val="24"/>
                <w:szCs w:val="24"/>
              </w:rPr>
              <w:t xml:space="preserve"> x 3 </w:t>
            </w:r>
            <w:proofErr w:type="spellStart"/>
            <w:r w:rsid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1B2864E7" w14:textId="0526C3B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E7A93" w14:textId="77777777" w:rsidR="00501420" w:rsidRDefault="005014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4C8902" w14:textId="3DD1229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630E8CB" w14:textId="55A917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397" w:type="dxa"/>
          </w:tcPr>
          <w:p w14:paraId="5D5F9022" w14:textId="01213D5C" w:rsidR="005115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11520">
              <w:rPr>
                <w:rFonts w:ascii="Arial" w:hAnsi="Arial" w:cs="Arial"/>
                <w:sz w:val="24"/>
                <w:szCs w:val="24"/>
              </w:rPr>
              <w:t>6,000.00</w:t>
            </w:r>
          </w:p>
        </w:tc>
      </w:tr>
      <w:tr w:rsidR="005E332E" w14:paraId="51A901E9" w14:textId="77777777" w:rsidTr="00DF4D68">
        <w:tc>
          <w:tcPr>
            <w:tcW w:w="590" w:type="dxa"/>
          </w:tcPr>
          <w:p w14:paraId="37508914" w14:textId="77777777" w:rsidR="005E332E" w:rsidRDefault="005E332E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9A4CCA" w14:textId="77777777" w:rsidR="005E332E" w:rsidRDefault="005E332E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6723BA" w14:textId="27A798B6" w:rsidR="005E332E" w:rsidRDefault="005E332E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</w:tcPr>
          <w:p w14:paraId="3863ABE8" w14:textId="77777777" w:rsidR="005E332E" w:rsidRDefault="005E332E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pelarasan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 Selangor, Sabah dan Sarawak</w:t>
            </w:r>
          </w:p>
          <w:p w14:paraId="45D26BD7" w14:textId="3FFA5C1D" w:rsidR="005E332E" w:rsidRDefault="005E332E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(RM100 x 30 orang x 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30D01EB1" w14:textId="77777777" w:rsidR="005E332E" w:rsidRDefault="005E332E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7FE5B5" w14:textId="4A1FF3BE" w:rsidR="005E332E" w:rsidRDefault="005E332E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32E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299C18FD" w14:textId="0D911380" w:rsidR="005E332E" w:rsidRDefault="005E332E" w:rsidP="00DF4D68">
            <w:pPr>
              <w:rPr>
                <w:rFonts w:ascii="Arial" w:hAnsi="Arial" w:cs="Arial"/>
                <w:sz w:val="24"/>
                <w:szCs w:val="24"/>
              </w:rPr>
            </w:pPr>
            <w:r w:rsidRPr="005E332E"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332E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5E332E"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397" w:type="dxa"/>
          </w:tcPr>
          <w:p w14:paraId="64775948" w14:textId="1766510F" w:rsidR="005E332E" w:rsidRDefault="005E332E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9,000</w:t>
            </w:r>
            <w:r w:rsidR="00BD2E84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C59A3" w14:paraId="36D375FD" w14:textId="77777777" w:rsidTr="00DF4D68">
        <w:tc>
          <w:tcPr>
            <w:tcW w:w="590" w:type="dxa"/>
          </w:tcPr>
          <w:p w14:paraId="67A685ED" w14:textId="77F44FA0" w:rsidR="00511520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0" w:type="dxa"/>
          </w:tcPr>
          <w:p w14:paraId="2848F07A" w14:textId="6A11C2D0" w:rsidR="00511520" w:rsidRDefault="00511520" w:rsidP="00333F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</w:t>
            </w:r>
            <w:r w:rsidR="00AC59A3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333F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 w:rsidR="00333F58">
              <w:rPr>
                <w:rFonts w:ascii="Arial" w:hAnsi="Arial" w:cs="Arial"/>
                <w:sz w:val="24"/>
                <w:szCs w:val="24"/>
              </w:rPr>
              <w:t xml:space="preserve"> Negeri Selangor:</w:t>
            </w:r>
            <w:r w:rsidR="00AC59A3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333F58">
              <w:rPr>
                <w:rFonts w:ascii="Arial" w:hAnsi="Arial" w:cs="Arial"/>
                <w:sz w:val="24"/>
                <w:szCs w:val="24"/>
              </w:rPr>
              <w:t xml:space="preserve">   RM1</w:t>
            </w:r>
            <w:r w:rsidR="00BD2E84">
              <w:rPr>
                <w:rFonts w:ascii="Arial" w:hAnsi="Arial" w:cs="Arial"/>
                <w:sz w:val="24"/>
                <w:szCs w:val="24"/>
              </w:rPr>
              <w:t>,</w:t>
            </w:r>
            <w:r w:rsidR="00333F58">
              <w:rPr>
                <w:rFonts w:ascii="Arial" w:hAnsi="Arial" w:cs="Arial"/>
                <w:sz w:val="24"/>
                <w:szCs w:val="24"/>
              </w:rPr>
              <w:t>800 x 4</w:t>
            </w:r>
            <w:r>
              <w:rPr>
                <w:rFonts w:ascii="Arial" w:hAnsi="Arial" w:cs="Arial"/>
                <w:sz w:val="24"/>
                <w:szCs w:val="24"/>
              </w:rPr>
              <w:t xml:space="preserve"> Hari</w:t>
            </w:r>
          </w:p>
          <w:p w14:paraId="7A6CD66C" w14:textId="79D98179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A108E1" w14:textId="77777777" w:rsidR="00DF4D68" w:rsidRDefault="00DF4D68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ADAB5" w14:textId="356FA887" w:rsidR="00511520" w:rsidRDefault="00AC59A3" w:rsidP="00AC5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397" w:type="dxa"/>
          </w:tcPr>
          <w:p w14:paraId="5CE42104" w14:textId="18866AB0" w:rsidR="00511520" w:rsidRDefault="00333F5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C59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C59A3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33F58" w14:paraId="7B174618" w14:textId="77777777" w:rsidTr="00DF4D68">
        <w:tc>
          <w:tcPr>
            <w:tcW w:w="590" w:type="dxa"/>
          </w:tcPr>
          <w:p w14:paraId="753CB795" w14:textId="77777777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10D77C" w14:textId="77777777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1567E2" w14:textId="355BD540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</w:tcPr>
          <w:p w14:paraId="3512AC20" w14:textId="4B405DD4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 Sabah </w:t>
            </w:r>
            <w:r w:rsidR="00BD2E84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an Sarawak:                         RM2</w:t>
            </w:r>
            <w:r w:rsidR="00BD2E8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500 x 8 Hari</w:t>
            </w:r>
          </w:p>
          <w:p w14:paraId="573F1DFF" w14:textId="77777777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862110E" w14:textId="77777777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E91C2" w14:textId="55352039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BDA9C50" w14:textId="72221840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397" w:type="dxa"/>
          </w:tcPr>
          <w:p w14:paraId="1CAB84ED" w14:textId="6EA15C9D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20,000.00</w:t>
            </w:r>
          </w:p>
        </w:tc>
      </w:tr>
      <w:tr w:rsidR="00333F58" w14:paraId="76D5FB4E" w14:textId="77777777" w:rsidTr="00DF4D68">
        <w:tc>
          <w:tcPr>
            <w:tcW w:w="590" w:type="dxa"/>
          </w:tcPr>
          <w:p w14:paraId="69623516" w14:textId="7111751F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00" w:type="dxa"/>
          </w:tcPr>
          <w:p w14:paraId="779B8673" w14:textId="239B831D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(RM200.00 x 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 3 negeri)</w:t>
            </w:r>
          </w:p>
        </w:tc>
        <w:tc>
          <w:tcPr>
            <w:tcW w:w="1778" w:type="dxa"/>
          </w:tcPr>
          <w:p w14:paraId="11CB0AF2" w14:textId="77777777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1D47A" w14:textId="22362235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23C118F9" w14:textId="4F33EB96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P29112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Penterjemahan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Penafsiran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Penulisan</w:t>
            </w:r>
            <w:proofErr w:type="spellEnd"/>
          </w:p>
        </w:tc>
        <w:tc>
          <w:tcPr>
            <w:tcW w:w="1397" w:type="dxa"/>
          </w:tcPr>
          <w:p w14:paraId="41E7DB54" w14:textId="75927456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12,000.00</w:t>
            </w:r>
          </w:p>
        </w:tc>
      </w:tr>
      <w:tr w:rsidR="00333F58" w14:paraId="5E195FCA" w14:textId="77777777" w:rsidTr="00DF4D68">
        <w:tc>
          <w:tcPr>
            <w:tcW w:w="590" w:type="dxa"/>
          </w:tcPr>
          <w:p w14:paraId="0A16DEB8" w14:textId="02E502F3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00" w:type="dxa"/>
          </w:tcPr>
          <w:p w14:paraId="2A6AE43B" w14:textId="4508632D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Tiket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3606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 RM</w:t>
            </w:r>
            <w:r w:rsidR="00B3606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B3606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 x 2 orang)</w:t>
            </w:r>
          </w:p>
        </w:tc>
        <w:tc>
          <w:tcPr>
            <w:tcW w:w="1778" w:type="dxa"/>
          </w:tcPr>
          <w:p w14:paraId="61C2656D" w14:textId="6E9FF94B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79B9F710" w14:textId="0099A9A9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P21101 - Tambang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</w:t>
            </w:r>
          </w:p>
        </w:tc>
        <w:tc>
          <w:tcPr>
            <w:tcW w:w="1397" w:type="dxa"/>
          </w:tcPr>
          <w:p w14:paraId="6E48134D" w14:textId="5563DE3D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3606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B3606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33F58" w14:paraId="2BDAC160" w14:textId="77777777" w:rsidTr="00DF4D68">
        <w:tc>
          <w:tcPr>
            <w:tcW w:w="590" w:type="dxa"/>
          </w:tcPr>
          <w:p w14:paraId="15EA4864" w14:textId="1B4787EC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00" w:type="dxa"/>
          </w:tcPr>
          <w:p w14:paraId="57E7D003" w14:textId="7F5C5C63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Penginapan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B36068">
              <w:rPr>
                <w:rFonts w:ascii="Arial" w:hAnsi="Arial" w:cs="Arial"/>
                <w:sz w:val="24"/>
                <w:szCs w:val="24"/>
              </w:rPr>
              <w:t>2</w:t>
            </w:r>
            <w:r w:rsidR="00BD2E84">
              <w:rPr>
                <w:rFonts w:ascii="Arial" w:hAnsi="Arial" w:cs="Arial"/>
                <w:sz w:val="24"/>
                <w:szCs w:val="24"/>
              </w:rPr>
              <w:t>,</w:t>
            </w:r>
            <w:r w:rsidR="00B3606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00.00 x 2 orang)</w:t>
            </w:r>
          </w:p>
        </w:tc>
        <w:tc>
          <w:tcPr>
            <w:tcW w:w="1778" w:type="dxa"/>
          </w:tcPr>
          <w:p w14:paraId="7323D8F4" w14:textId="6A101765" w:rsidR="00333F58" w:rsidRDefault="00333F5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41470EFD" w14:textId="5EF70F10" w:rsidR="00333F58" w:rsidRDefault="00333F58" w:rsidP="00333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P21102 – Hotel,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 </w:t>
            </w:r>
          </w:p>
        </w:tc>
        <w:tc>
          <w:tcPr>
            <w:tcW w:w="1397" w:type="dxa"/>
          </w:tcPr>
          <w:p w14:paraId="5E16CD9C" w14:textId="087F5DF0" w:rsidR="00333F58" w:rsidRDefault="00B36068" w:rsidP="00333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</w:t>
            </w:r>
            <w:r w:rsidR="00333F58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33F58" w14:paraId="36CB2225" w14:textId="77777777" w:rsidTr="00DF4D68">
        <w:tc>
          <w:tcPr>
            <w:tcW w:w="590" w:type="dxa"/>
          </w:tcPr>
          <w:p w14:paraId="4FF749AB" w14:textId="77777777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3" w:type="dxa"/>
            <w:gridSpan w:val="3"/>
          </w:tcPr>
          <w:p w14:paraId="615E720F" w14:textId="77777777" w:rsidR="00333F58" w:rsidRDefault="00333F58" w:rsidP="00333F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25A6C0" w14:textId="454E2140" w:rsidR="00333F58" w:rsidRDefault="00333F58" w:rsidP="00333F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Kos</w:t>
            </w:r>
          </w:p>
        </w:tc>
        <w:tc>
          <w:tcPr>
            <w:tcW w:w="1397" w:type="dxa"/>
          </w:tcPr>
          <w:p w14:paraId="6AFCE423" w14:textId="77777777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69C6D8" w14:textId="1214DD70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E332E"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B3606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00.00</w:t>
            </w:r>
          </w:p>
          <w:p w14:paraId="117B0067" w14:textId="02C8F4F3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C1C89" w14:textId="77777777" w:rsidR="00511520" w:rsidRDefault="00511520" w:rsidP="0052758C">
      <w:pPr>
        <w:jc w:val="both"/>
        <w:rPr>
          <w:rFonts w:ascii="Arial" w:hAnsi="Arial" w:cs="Arial"/>
          <w:sz w:val="24"/>
          <w:szCs w:val="24"/>
        </w:rPr>
      </w:pPr>
    </w:p>
    <w:sectPr w:rsidR="0051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1E6B84"/>
    <w:rsid w:val="002E5B8E"/>
    <w:rsid w:val="00333F58"/>
    <w:rsid w:val="003B0AFB"/>
    <w:rsid w:val="00405450"/>
    <w:rsid w:val="00501420"/>
    <w:rsid w:val="00511520"/>
    <w:rsid w:val="0052758C"/>
    <w:rsid w:val="005E332E"/>
    <w:rsid w:val="00783747"/>
    <w:rsid w:val="0078470A"/>
    <w:rsid w:val="007C4A4D"/>
    <w:rsid w:val="008F161F"/>
    <w:rsid w:val="009011E5"/>
    <w:rsid w:val="009062FF"/>
    <w:rsid w:val="00A65D11"/>
    <w:rsid w:val="00AC59A3"/>
    <w:rsid w:val="00B36068"/>
    <w:rsid w:val="00BD2E84"/>
    <w:rsid w:val="00BE3418"/>
    <w:rsid w:val="00C75559"/>
    <w:rsid w:val="00CC607D"/>
    <w:rsid w:val="00D941EE"/>
    <w:rsid w:val="00DF4D68"/>
    <w:rsid w:val="00EF507D"/>
    <w:rsid w:val="00F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2</cp:revision>
  <dcterms:created xsi:type="dcterms:W3CDTF">2023-01-11T05:28:00Z</dcterms:created>
  <dcterms:modified xsi:type="dcterms:W3CDTF">2023-01-11T05:28:00Z</dcterms:modified>
</cp:coreProperties>
</file>